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w:t>
      </w:r>
      <w:r>
        <w:t xml:space="preserve"> </w:t>
      </w:r>
      <w:r>
        <w:t xml:space="preserve">Faces</w:t>
      </w:r>
      <w:r>
        <w:t xml:space="preserve"> </w:t>
      </w:r>
      <w:r>
        <w:t xml:space="preserve">of</w:t>
      </w:r>
      <w:r>
        <w:t xml:space="preserve"> </w:t>
      </w:r>
      <w:r>
        <w:t xml:space="preserve">Bureaucratic</w:t>
      </w:r>
      <w:r>
        <w:t xml:space="preserve"> </w:t>
      </w:r>
      <w:r>
        <w:t xml:space="preserve">Policymaking</w:t>
      </w:r>
    </w:p>
    <w:p>
      <w:pPr>
        <w:pStyle w:val="Date"/>
      </w:pPr>
      <w:r>
        <w:t xml:space="preserve">May</w:t>
      </w:r>
      <w:r>
        <w:t xml:space="preserve"> </w:t>
      </w:r>
      <w:r>
        <w:t xml:space="preserve">16,</w:t>
      </w:r>
      <w:r>
        <w:t xml:space="preserve"> </w:t>
      </w:r>
      <w:r>
        <w:t xml:space="preserve">2019</w:t>
      </w:r>
    </w:p>
    <w:p>
      <w:pPr>
        <w:pStyle w:val="Compact"/>
        <w:pStyle w:val="Abstract"/>
      </w:pPr>
      <w:r>
        <w:t xml:space="preserve">Administrative</w:t>
      </w:r>
      <w:r>
        <w:t xml:space="preserve"> </w:t>
      </w:r>
      <w:r>
        <w:t xml:space="preserve">rulemaking</w:t>
      </w:r>
      <w:r>
        <w:t xml:space="preserve"> </w:t>
      </w:r>
      <w:r>
        <w:t xml:space="preserve">is</w:t>
      </w:r>
      <w:r>
        <w:t xml:space="preserve"> </w:t>
      </w:r>
      <w:r>
        <w:t xml:space="preserve">often</w:t>
      </w:r>
      <w:r>
        <w:t xml:space="preserve"> </w:t>
      </w:r>
      <w:r>
        <w:t xml:space="preserve">presented</w:t>
      </w:r>
      <w:r>
        <w:t xml:space="preserve"> </w:t>
      </w:r>
      <w:r>
        <w:t xml:space="preserve">as</w:t>
      </w:r>
      <w:r>
        <w:t xml:space="preserve"> </w:t>
      </w:r>
      <w:r>
        <w:t xml:space="preserve">a</w:t>
      </w:r>
      <w:r>
        <w:t xml:space="preserve"> </w:t>
      </w:r>
      <w:r>
        <w:t xml:space="preserve">straightforward</w:t>
      </w:r>
      <w:r>
        <w:t xml:space="preserve"> </w:t>
      </w:r>
      <w:r>
        <w:t xml:space="preserve">translation</w:t>
      </w:r>
      <w:r>
        <w:t xml:space="preserve"> </w:t>
      </w:r>
      <w:r>
        <w:t xml:space="preserve">of</w:t>
      </w:r>
      <w:r>
        <w:t xml:space="preserve"> </w:t>
      </w:r>
      <w:r>
        <w:t xml:space="preserve">legislative</w:t>
      </w:r>
      <w:r>
        <w:t xml:space="preserve"> </w:t>
      </w:r>
      <w:r>
        <w:t xml:space="preserve">delegations</w:t>
      </w:r>
      <w:r>
        <w:t xml:space="preserve"> </w:t>
      </w:r>
      <w:r>
        <w:t xml:space="preserve">into</w:t>
      </w:r>
      <w:r>
        <w:t xml:space="preserve"> </w:t>
      </w:r>
      <w:r>
        <w:t xml:space="preserve">agency</w:t>
      </w:r>
      <w:r>
        <w:t xml:space="preserve"> </w:t>
      </w:r>
      <w:r>
        <w:t xml:space="preserve">rules,</w:t>
      </w:r>
      <w:r>
        <w:t xml:space="preserve"> </w:t>
      </w:r>
      <w:r>
        <w:t xml:space="preserve">where</w:t>
      </w:r>
      <w:r>
        <w:t xml:space="preserve"> </w:t>
      </w:r>
      <w:r>
        <w:t xml:space="preserve">bureaucrats</w:t>
      </w:r>
      <w:r>
        <w:t xml:space="preserve"> </w:t>
      </w:r>
      <w:r>
        <w:t xml:space="preserve">adopt</w:t>
      </w:r>
      <w:r>
        <w:t xml:space="preserve"> </w:t>
      </w:r>
      <w:r>
        <w:t xml:space="preserve">their</w:t>
      </w:r>
      <w:r>
        <w:t xml:space="preserve"> </w:t>
      </w:r>
      <w:r>
        <w:t xml:space="preserve">most</w:t>
      </w:r>
      <w:r>
        <w:t xml:space="preserve"> </w:t>
      </w:r>
      <w:r>
        <w:t xml:space="preserve">preferred</w:t>
      </w:r>
      <w:r>
        <w:t xml:space="preserve"> </w:t>
      </w:r>
      <w:r>
        <w:t xml:space="preserve">policy</w:t>
      </w:r>
      <w:r>
        <w:t xml:space="preserve"> </w:t>
      </w:r>
      <w:r>
        <w:t xml:space="preserve">given</w:t>
      </w:r>
      <w:r>
        <w:t xml:space="preserve"> </w:t>
      </w:r>
      <w:r>
        <w:t xml:space="preserve">their</w:t>
      </w:r>
      <w:r>
        <w:t xml:space="preserve"> </w:t>
      </w:r>
      <w:r>
        <w:t xml:space="preserve">constraints,</w:t>
      </w:r>
      <w:r>
        <w:t xml:space="preserve"> </w:t>
      </w:r>
      <w:r>
        <w:t xml:space="preserve">often</w:t>
      </w:r>
      <w:r>
        <w:t xml:space="preserve"> </w:t>
      </w:r>
      <w:r>
        <w:t xml:space="preserve">speeding</w:t>
      </w:r>
      <w:r>
        <w:t xml:space="preserve"> </w:t>
      </w:r>
      <w:r>
        <w:t xml:space="preserve">up</w:t>
      </w:r>
      <w:r>
        <w:t xml:space="preserve"> </w:t>
      </w:r>
      <w:r>
        <w:t xml:space="preserve">or</w:t>
      </w:r>
      <w:r>
        <w:t xml:space="preserve"> </w:t>
      </w:r>
      <w:r>
        <w:t xml:space="preserve">slowing</w:t>
      </w:r>
      <w:r>
        <w:t xml:space="preserve"> </w:t>
      </w:r>
      <w:r>
        <w:t xml:space="preserve">down</w:t>
      </w:r>
      <w:r>
        <w:t xml:space="preserve"> </w:t>
      </w:r>
      <w:r>
        <w:t xml:space="preserve">the</w:t>
      </w:r>
      <w:r>
        <w:t xml:space="preserve"> </w:t>
      </w:r>
      <w:r>
        <w:t xml:space="preserve">policy</w:t>
      </w:r>
      <w:r>
        <w:t xml:space="preserve"> </w:t>
      </w:r>
      <w:r>
        <w:t xml:space="preserve">process</w:t>
      </w:r>
      <w:r>
        <w:t xml:space="preserve"> </w:t>
      </w:r>
      <w:r>
        <w:t xml:space="preserve">to</w:t>
      </w:r>
      <w:r>
        <w:t xml:space="preserve"> </w:t>
      </w:r>
      <w:r>
        <w:t xml:space="preserve">do</w:t>
      </w:r>
      <w:r>
        <w:t xml:space="preserve"> </w:t>
      </w:r>
      <w:r>
        <w:t xml:space="preserve">so.</w:t>
      </w:r>
      <w:r>
        <w:t xml:space="preserve"> </w:t>
      </w:r>
      <w:r>
        <w:t xml:space="preserve">The</w:t>
      </w:r>
      <w:r>
        <w:t xml:space="preserve"> </w:t>
      </w:r>
      <w:r>
        <w:t xml:space="preserve">rulemaking</w:t>
      </w:r>
      <w:r>
        <w:t xml:space="preserve"> </w:t>
      </w:r>
      <w:r>
        <w:t xml:space="preserve">process</w:t>
      </w:r>
      <w:r>
        <w:t xml:space="preserve"> </w:t>
      </w:r>
      <w:r>
        <w:t xml:space="preserve">is</w:t>
      </w:r>
      <w:r>
        <w:t xml:space="preserve"> </w:t>
      </w:r>
      <w:r>
        <w:t xml:space="preserve">indeed</w:t>
      </w:r>
      <w:r>
        <w:t xml:space="preserve"> </w:t>
      </w:r>
      <w:r>
        <w:t xml:space="preserve">highly</w:t>
      </w:r>
      <w:r>
        <w:t xml:space="preserve"> </w:t>
      </w:r>
      <w:r>
        <w:t xml:space="preserve">formulaic,</w:t>
      </w:r>
      <w:r>
        <w:t xml:space="preserve"> </w:t>
      </w:r>
      <w:r>
        <w:t xml:space="preserve">requiring</w:t>
      </w:r>
      <w:r>
        <w:t xml:space="preserve"> </w:t>
      </w:r>
      <w:r>
        <w:t xml:space="preserve">publication</w:t>
      </w:r>
      <w:r>
        <w:t xml:space="preserve"> </w:t>
      </w:r>
      <w:r>
        <w:t xml:space="preserve">of</w:t>
      </w:r>
      <w:r>
        <w:t xml:space="preserve"> </w:t>
      </w:r>
      <w:r>
        <w:t xml:space="preserve">a</w:t>
      </w:r>
      <w:r>
        <w:t xml:space="preserve"> </w:t>
      </w:r>
      <w:r>
        <w:t xml:space="preserve">draft,</w:t>
      </w:r>
      <w:r>
        <w:t xml:space="preserve"> </w:t>
      </w:r>
      <w:r>
        <w:t xml:space="preserve">external</w:t>
      </w:r>
      <w:r>
        <w:t xml:space="preserve"> </w:t>
      </w:r>
      <w:r>
        <w:t xml:space="preserve">review,</w:t>
      </w:r>
      <w:r>
        <w:t xml:space="preserve"> </w:t>
      </w:r>
      <w:r>
        <w:t xml:space="preserve">and</w:t>
      </w:r>
      <w:r>
        <w:t xml:space="preserve"> </w:t>
      </w:r>
      <w:r>
        <w:t xml:space="preserve">public</w:t>
      </w:r>
      <w:r>
        <w:t xml:space="preserve"> </w:t>
      </w:r>
      <w:r>
        <w:t xml:space="preserve">comment</w:t>
      </w:r>
      <w:r>
        <w:t xml:space="preserve"> </w:t>
      </w:r>
      <w:r>
        <w:t xml:space="preserve">before</w:t>
      </w:r>
      <w:r>
        <w:t xml:space="preserve"> </w:t>
      </w:r>
      <w:r>
        <w:t xml:space="preserve">a</w:t>
      </w:r>
      <w:r>
        <w:t xml:space="preserve"> </w:t>
      </w:r>
      <w:r>
        <w:t xml:space="preserve">final</w:t>
      </w:r>
      <w:r>
        <w:t xml:space="preserve"> </w:t>
      </w:r>
      <w:r>
        <w:t xml:space="preserve">rule</w:t>
      </w:r>
      <w:r>
        <w:t xml:space="preserve"> </w:t>
      </w:r>
      <w:r>
        <w:t xml:space="preserve">is</w:t>
      </w:r>
      <w:r>
        <w:t xml:space="preserve"> </w:t>
      </w:r>
      <w:r>
        <w:t xml:space="preserve">published.</w:t>
      </w:r>
      <w:r>
        <w:t xml:space="preserve"> </w:t>
      </w:r>
      <w:r>
        <w:t xml:space="preserve">However,</w:t>
      </w:r>
      <w:r>
        <w:t xml:space="preserve"> </w:t>
      </w:r>
      <w:r>
        <w:t xml:space="preserve">much</w:t>
      </w:r>
      <w:r>
        <w:t xml:space="preserve"> </w:t>
      </w:r>
      <w:r>
        <w:t xml:space="preserve">of</w:t>
      </w:r>
      <w:r>
        <w:t xml:space="preserve"> </w:t>
      </w:r>
      <w:r>
        <w:t xml:space="preserve">the</w:t>
      </w:r>
      <w:r>
        <w:t xml:space="preserve"> </w:t>
      </w:r>
      <w:r>
        <w:t xml:space="preserve">politics</w:t>
      </w:r>
      <w:r>
        <w:t xml:space="preserve"> </w:t>
      </w:r>
      <w:r>
        <w:t xml:space="preserve">of</w:t>
      </w:r>
      <w:r>
        <w:t xml:space="preserve"> </w:t>
      </w:r>
      <w:r>
        <w:t xml:space="preserve">rulemaking</w:t>
      </w:r>
      <w:r>
        <w:t xml:space="preserve"> </w:t>
      </w:r>
      <w:r>
        <w:t xml:space="preserve">may</w:t>
      </w:r>
      <w:r>
        <w:t xml:space="preserve"> </w:t>
      </w:r>
      <w:r>
        <w:t xml:space="preserve">play</w:t>
      </w:r>
      <w:r>
        <w:t xml:space="preserve"> </w:t>
      </w:r>
      <w:r>
        <w:t xml:space="preserve">out</w:t>
      </w:r>
      <w:r>
        <w:t xml:space="preserve"> </w:t>
      </w:r>
      <w:r>
        <w:t xml:space="preserve">in</w:t>
      </w:r>
      <w:r>
        <w:t xml:space="preserve"> </w:t>
      </w:r>
      <w:r>
        <w:t xml:space="preserve">the</w:t>
      </w:r>
      <w:r>
        <w:t xml:space="preserve"> </w:t>
      </w:r>
      <w:r>
        <w:t xml:space="preserve">less</w:t>
      </w:r>
      <w:r>
        <w:t xml:space="preserve"> </w:t>
      </w:r>
      <w:r>
        <w:t xml:space="preserve">formal</w:t>
      </w:r>
      <w:r>
        <w:t xml:space="preserve"> </w:t>
      </w:r>
      <w:r>
        <w:t xml:space="preserve">and</w:t>
      </w:r>
      <w:r>
        <w:t xml:space="preserve"> </w:t>
      </w:r>
      <w:r>
        <w:t xml:space="preserve">transparent</w:t>
      </w:r>
      <w:r>
        <w:t xml:space="preserve"> </w:t>
      </w:r>
      <w:r>
        <w:t xml:space="preserve">process</w:t>
      </w:r>
      <w:r>
        <w:t xml:space="preserve"> </w:t>
      </w:r>
      <w:r>
        <w:t xml:space="preserve">before</w:t>
      </w:r>
      <w:r>
        <w:t xml:space="preserve"> </w:t>
      </w:r>
      <w:r>
        <w:t xml:space="preserve">a</w:t>
      </w:r>
      <w:r>
        <w:t xml:space="preserve"> </w:t>
      </w:r>
      <w:r>
        <w:t xml:space="preserve">draft</w:t>
      </w:r>
      <w:r>
        <w:t xml:space="preserve"> </w:t>
      </w:r>
      <w:r>
        <w:t xml:space="preserve">policy</w:t>
      </w:r>
      <w:r>
        <w:t xml:space="preserve"> </w:t>
      </w:r>
      <w:r>
        <w:t xml:space="preserve">is</w:t>
      </w:r>
      <w:r>
        <w:t xml:space="preserve"> </w:t>
      </w:r>
      <w:r>
        <w:t xml:space="preserve">published.</w:t>
      </w:r>
      <w:r>
        <w:t xml:space="preserve"> </w:t>
      </w:r>
      <w:r>
        <w:t xml:space="preserve">In</w:t>
      </w:r>
      <w:r>
        <w:t xml:space="preserve"> </w:t>
      </w:r>
      <w:r>
        <w:t xml:space="preserve">this</w:t>
      </w:r>
      <w:r>
        <w:t xml:space="preserve"> </w:t>
      </w:r>
      <w:r>
        <w:t xml:space="preserve">stage,</w:t>
      </w:r>
      <w:r>
        <w:t xml:space="preserve"> </w:t>
      </w:r>
      <w:r>
        <w:t xml:space="preserve">different</w:t>
      </w:r>
      <w:r>
        <w:t xml:space="preserve"> </w:t>
      </w:r>
      <w:r>
        <w:t xml:space="preserve">priorities</w:t>
      </w:r>
      <w:r>
        <w:t xml:space="preserve"> </w:t>
      </w:r>
      <w:r>
        <w:t xml:space="preserve">and</w:t>
      </w:r>
      <w:r>
        <w:t xml:space="preserve"> </w:t>
      </w:r>
      <w:r>
        <w:t xml:space="preserve">constraints</w:t>
      </w:r>
      <w:r>
        <w:t xml:space="preserve"> </w:t>
      </w:r>
      <w:r>
        <w:t xml:space="preserve">may</w:t>
      </w:r>
      <w:r>
        <w:t xml:space="preserve"> </w:t>
      </w:r>
      <w:r>
        <w:t xml:space="preserve">drive</w:t>
      </w:r>
      <w:r>
        <w:t xml:space="preserve"> </w:t>
      </w:r>
      <w:r>
        <w:t xml:space="preserve">decisions</w:t>
      </w:r>
      <w:r>
        <w:t xml:space="preserve"> </w:t>
      </w:r>
      <w:r>
        <w:t xml:space="preserve">about</w:t>
      </w:r>
      <w:r>
        <w:t xml:space="preserve"> </w:t>
      </w:r>
      <w:r>
        <w:t xml:space="preserve">which</w:t>
      </w:r>
      <w:r>
        <w:t xml:space="preserve"> </w:t>
      </w:r>
      <w:r>
        <w:t xml:space="preserve">draft</w:t>
      </w:r>
      <w:r>
        <w:t xml:space="preserve"> </w:t>
      </w:r>
      <w:r>
        <w:t xml:space="preserve">policies</w:t>
      </w:r>
      <w:r>
        <w:t xml:space="preserve"> </w:t>
      </w:r>
      <w:r>
        <w:t xml:space="preserve">are</w:t>
      </w:r>
      <w:r>
        <w:t xml:space="preserve"> </w:t>
      </w:r>
      <w:r>
        <w:t xml:space="preserve">published</w:t>
      </w:r>
      <w:r>
        <w:t xml:space="preserve"> </w:t>
      </w:r>
      <w:r>
        <w:t xml:space="preserve">and</w:t>
      </w:r>
      <w:r>
        <w:t xml:space="preserve"> </w:t>
      </w:r>
      <w:r>
        <w:t xml:space="preserve">when.</w:t>
      </w:r>
      <w:r>
        <w:t xml:space="preserve"> </w:t>
      </w:r>
      <w:r>
        <w:t xml:space="preserve">Theories</w:t>
      </w:r>
      <w:r>
        <w:t xml:space="preserve"> </w:t>
      </w:r>
      <w:r>
        <w:t xml:space="preserve">of</w:t>
      </w:r>
      <w:r>
        <w:t xml:space="preserve"> </w:t>
      </w:r>
      <w:r>
        <w:t xml:space="preserve">policymaking</w:t>
      </w:r>
      <w:r>
        <w:t xml:space="preserve"> </w:t>
      </w:r>
      <w:r>
        <w:t xml:space="preserve">suggest</w:t>
      </w:r>
      <w:r>
        <w:t xml:space="preserve"> </w:t>
      </w:r>
      <w:r>
        <w:t xml:space="preserve">that</w:t>
      </w:r>
      <w:r>
        <w:t xml:space="preserve"> </w:t>
      </w:r>
      <w:r>
        <w:t xml:space="preserve">the</w:t>
      </w:r>
      <w:r>
        <w:t xml:space="preserve"> </w:t>
      </w:r>
      <w:r>
        <w:t xml:space="preserve">politics</w:t>
      </w:r>
      <w:r>
        <w:t xml:space="preserve"> </w:t>
      </w:r>
      <w:r>
        <w:t xml:space="preserve">of</w:t>
      </w:r>
      <w:r>
        <w:t xml:space="preserve"> </w:t>
      </w:r>
      <w:r>
        <w:t xml:space="preserve">rulemaking</w:t>
      </w:r>
      <w:r>
        <w:t xml:space="preserve"> </w:t>
      </w:r>
      <w:r>
        <w:t xml:space="preserve">may</w:t>
      </w:r>
      <w:r>
        <w:t xml:space="preserve"> </w:t>
      </w:r>
      <w:r>
        <w:t xml:space="preserve">differ</w:t>
      </w:r>
      <w:r>
        <w:t xml:space="preserve"> </w:t>
      </w:r>
      <w:r>
        <w:t xml:space="preserve">significantly</w:t>
      </w:r>
      <w:r>
        <w:t xml:space="preserve"> </w:t>
      </w:r>
      <w:r>
        <w:t xml:space="preserve">in</w:t>
      </w:r>
      <w:r>
        <w:t xml:space="preserve"> </w:t>
      </w:r>
      <w:r>
        <w:t xml:space="preserve">the</w:t>
      </w:r>
      <w:r>
        <w:t xml:space="preserve"> </w:t>
      </w:r>
      <w:r>
        <w:t xml:space="preserve">pre-proposal</w:t>
      </w:r>
      <w:r>
        <w:t xml:space="preserve"> </w:t>
      </w:r>
      <w:r>
        <w:t xml:space="preserve">stage.</w:t>
      </w:r>
      <w:r>
        <w:t xml:space="preserve"> </w:t>
      </w:r>
      <w:r>
        <w:t xml:space="preserve">Yet,</w:t>
      </w:r>
      <w:r>
        <w:t xml:space="preserve"> </w:t>
      </w:r>
      <w:r>
        <w:t xml:space="preserve">this</w:t>
      </w:r>
      <w:r>
        <w:t xml:space="preserve"> </w:t>
      </w:r>
      <w:r>
        <w:t xml:space="preserve">part</w:t>
      </w:r>
      <w:r>
        <w:t xml:space="preserve"> </w:t>
      </w:r>
      <w:r>
        <w:t xml:space="preserve">of</w:t>
      </w:r>
      <w:r>
        <w:t xml:space="preserve"> </w:t>
      </w:r>
      <w:r>
        <w:t xml:space="preserve">the</w:t>
      </w:r>
      <w:r>
        <w:t xml:space="preserve"> </w:t>
      </w:r>
      <w:r>
        <w:t xml:space="preserve">policy</w:t>
      </w:r>
      <w:r>
        <w:t xml:space="preserve"> </w:t>
      </w:r>
      <w:r>
        <w:t xml:space="preserve">process</w:t>
      </w:r>
      <w:r>
        <w:t xml:space="preserve"> </w:t>
      </w:r>
      <w:r>
        <w:t xml:space="preserve">has</w:t>
      </w:r>
      <w:r>
        <w:t xml:space="preserve"> </w:t>
      </w:r>
      <w:r>
        <w:t xml:space="preserve">largely</w:t>
      </w:r>
      <w:r>
        <w:t xml:space="preserve"> </w:t>
      </w:r>
      <w:r>
        <w:t xml:space="preserve">eluded</w:t>
      </w:r>
      <w:r>
        <w:t xml:space="preserve"> </w:t>
      </w:r>
      <w:r>
        <w:t xml:space="preserve">quantitative</w:t>
      </w:r>
      <w:r>
        <w:t xml:space="preserve"> </w:t>
      </w:r>
      <w:r>
        <w:t xml:space="preserve">study</w:t>
      </w:r>
      <w:r>
        <w:t xml:space="preserve"> </w:t>
      </w:r>
      <w:r>
        <w:t xml:space="preserve">due</w:t>
      </w:r>
      <w:r>
        <w:t xml:space="preserve"> </w:t>
      </w:r>
      <w:r>
        <w:t xml:space="preserve">to</w:t>
      </w:r>
      <w:r>
        <w:t xml:space="preserve"> </w:t>
      </w:r>
      <w:r>
        <w:t xml:space="preserve">a</w:t>
      </w:r>
      <w:r>
        <w:t xml:space="preserve"> </w:t>
      </w:r>
      <w:r>
        <w:t xml:space="preserve">lack</w:t>
      </w:r>
      <w:r>
        <w:t xml:space="preserve"> </w:t>
      </w:r>
      <w:r>
        <w:t xml:space="preserve">of</w:t>
      </w:r>
      <w:r>
        <w:t xml:space="preserve"> </w:t>
      </w:r>
      <w:r>
        <w:t xml:space="preserve">systematic</w:t>
      </w:r>
      <w:r>
        <w:t xml:space="preserve"> </w:t>
      </w:r>
      <w:r>
        <w:t xml:space="preserve">data.</w:t>
      </w:r>
      <w:r>
        <w:t xml:space="preserve"> </w:t>
      </w:r>
      <w:r>
        <w:t xml:space="preserve">This</w:t>
      </w:r>
      <w:r>
        <w:t xml:space="preserve"> </w:t>
      </w:r>
      <w:r>
        <w:t xml:space="preserve">paper</w:t>
      </w:r>
      <w:r>
        <w:t xml:space="preserve"> </w:t>
      </w:r>
      <w:r>
        <w:t xml:space="preserve">begins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We</w:t>
      </w:r>
      <w:r>
        <w:t xml:space="preserve"> </w:t>
      </w:r>
      <w:r>
        <w:t xml:space="preserve">introduce</w:t>
      </w:r>
      <w:r>
        <w:t xml:space="preserve"> </w:t>
      </w:r>
      <w:r>
        <w:t xml:space="preserve">a</w:t>
      </w:r>
      <w:r>
        <w:t xml:space="preserve"> </w:t>
      </w:r>
      <w:r>
        <w:t xml:space="preserve">new</w:t>
      </w:r>
      <w:r>
        <w:t xml:space="preserve"> </w:t>
      </w:r>
      <w:r>
        <w:t xml:space="preserve">dataset</w:t>
      </w:r>
      <w:r>
        <w:t xml:space="preserve"> </w:t>
      </w:r>
      <w:r>
        <w:t xml:space="preserve">based</w:t>
      </w:r>
      <w:r>
        <w:t xml:space="preserve"> </w:t>
      </w:r>
      <w:r>
        <w:t xml:space="preserve">on</w:t>
      </w:r>
      <w:r>
        <w:t xml:space="preserve"> </w:t>
      </w:r>
      <w:r>
        <w:t xml:space="preserve">thousands</w:t>
      </w:r>
      <w:r>
        <w:t xml:space="preserve"> </w:t>
      </w:r>
      <w:r>
        <w:t xml:space="preserve">of</w:t>
      </w:r>
      <w:r>
        <w:t xml:space="preserve"> </w:t>
      </w:r>
      <w:r>
        <w:t xml:space="preserve">monthly</w:t>
      </w:r>
      <w:r>
        <w:t xml:space="preserve"> </w:t>
      </w:r>
      <w:r>
        <w:t xml:space="preserve">internal</w:t>
      </w:r>
      <w:r>
        <w:t xml:space="preserve"> </w:t>
      </w:r>
      <w:r>
        <w:t xml:space="preserve">project</w:t>
      </w:r>
      <w:r>
        <w:t xml:space="preserve"> </w:t>
      </w:r>
      <w:r>
        <w:t xml:space="preserve">status</w:t>
      </w:r>
      <w:r>
        <w:t xml:space="preserve"> </w:t>
      </w:r>
      <w:r>
        <w:t xml:space="preserve">reports</w:t>
      </w:r>
      <w:r>
        <w:t xml:space="preserve"> </w:t>
      </w:r>
      <w:r>
        <w:t xml:space="preserve">by</w:t>
      </w:r>
      <w:r>
        <w:t xml:space="preserve"> </w:t>
      </w:r>
      <w:r>
        <w:t xml:space="preserve">the</w:t>
      </w:r>
      <w:r>
        <w:t xml:space="preserve"> </w:t>
      </w:r>
      <w:r>
        <w:t xml:space="preserve">U.S.</w:t>
      </w:r>
      <w:r>
        <w:t xml:space="preserve"> </w:t>
      </w:r>
      <w:r>
        <w:t xml:space="preserve">Department</w:t>
      </w:r>
      <w:r>
        <w:t xml:space="preserve"> </w:t>
      </w:r>
      <w:r>
        <w:t xml:space="preserve">of</w:t>
      </w:r>
      <w:r>
        <w:t xml:space="preserve"> </w:t>
      </w:r>
      <w:r>
        <w:t xml:space="preserve">Transportation</w:t>
      </w:r>
      <w:r>
        <w:t xml:space="preserve"> </w:t>
      </w:r>
      <w:r>
        <w:t xml:space="preserve">that</w:t>
      </w:r>
      <w:r>
        <w:t xml:space="preserve"> </w:t>
      </w:r>
      <w:r>
        <w:t xml:space="preserve">allow</w:t>
      </w:r>
      <w:r>
        <w:t xml:space="preserve"> </w:t>
      </w:r>
      <w:r>
        <w:t xml:space="preserve">us</w:t>
      </w:r>
      <w:r>
        <w:t xml:space="preserve"> </w:t>
      </w:r>
      <w:r>
        <w:t xml:space="preserve">to</w:t>
      </w:r>
      <w:r>
        <w:t xml:space="preserve"> </w:t>
      </w:r>
      <w:r>
        <w:t xml:space="preserve">track</w:t>
      </w:r>
      <w:r>
        <w:t xml:space="preserve"> </w:t>
      </w:r>
      <w:r>
        <w:t xml:space="preserve">a</w:t>
      </w:r>
      <w:r>
        <w:t xml:space="preserve"> </w:t>
      </w:r>
      <w:r>
        <w:t xml:space="preserve">rulemaking</w:t>
      </w:r>
      <w:r>
        <w:t xml:space="preserve"> </w:t>
      </w:r>
      <w:r>
        <w:t xml:space="preserve">effort</w:t>
      </w:r>
      <w:r>
        <w:t xml:space="preserve"> </w:t>
      </w:r>
      <w:r>
        <w:t xml:space="preserve">from</w:t>
      </w:r>
      <w:r>
        <w:t xml:space="preserve"> </w:t>
      </w:r>
      <w:r>
        <w:t xml:space="preserve">its</w:t>
      </w:r>
      <w:r>
        <w:t xml:space="preserve"> </w:t>
      </w:r>
      <w:r>
        <w:t xml:space="preserve">origin</w:t>
      </w:r>
      <w:r>
        <w:t xml:space="preserve"> </w:t>
      </w:r>
      <w:r>
        <w:t xml:space="preserve">date</w:t>
      </w:r>
      <w:r>
        <w:t xml:space="preserve"> </w:t>
      </w:r>
      <w:r>
        <w:t xml:space="preserve">through</w:t>
      </w:r>
      <w:r>
        <w:t xml:space="preserve"> </w:t>
      </w:r>
      <w:r>
        <w:t xml:space="preserve">its</w:t>
      </w:r>
      <w:r>
        <w:t xml:space="preserve"> </w:t>
      </w:r>
      <w:r>
        <w:t xml:space="preserve">finalization.</w:t>
      </w:r>
      <w:r>
        <w:t xml:space="preserve"> </w:t>
      </w:r>
      <w:r>
        <w:t xml:space="preserve">Additionally,</w:t>
      </w:r>
      <w:r>
        <w:t xml:space="preserve"> </w:t>
      </w:r>
      <w:r>
        <w:t xml:space="preserve">we</w:t>
      </w:r>
      <w:r>
        <w:t xml:space="preserve"> </w:t>
      </w:r>
      <w:r>
        <w:t xml:space="preserve">develop</w:t>
      </w:r>
      <w:r>
        <w:t xml:space="preserve"> </w:t>
      </w:r>
      <w:r>
        <w:t xml:space="preserve">several</w:t>
      </w:r>
      <w:r>
        <w:t xml:space="preserve"> </w:t>
      </w:r>
      <w:r>
        <w:t xml:space="preserve">novel</w:t>
      </w:r>
      <w:r>
        <w:t xml:space="preserve"> </w:t>
      </w:r>
      <w:r>
        <w:t xml:space="preserve">measures</w:t>
      </w:r>
      <w:r>
        <w:t xml:space="preserve"> </w:t>
      </w:r>
      <w:r>
        <w:t xml:space="preserve">of</w:t>
      </w:r>
      <w:r>
        <w:t xml:space="preserve"> </w:t>
      </w:r>
      <w:r>
        <w:t xml:space="preserve">prioritization</w:t>
      </w:r>
      <w:r>
        <w:t xml:space="preserve"> </w:t>
      </w:r>
      <w:r>
        <w:t xml:space="preserve">and</w:t>
      </w:r>
      <w:r>
        <w:t xml:space="preserve"> </w:t>
      </w:r>
      <w:r>
        <w:t xml:space="preserve">constraints</w:t>
      </w:r>
      <w:r>
        <w:t xml:space="preserve"> </w:t>
      </w:r>
      <w:r>
        <w:t xml:space="preserve">that</w:t>
      </w:r>
      <w:r>
        <w:t xml:space="preserve"> </w:t>
      </w:r>
      <w:r>
        <w:t xml:space="preserve">we</w:t>
      </w:r>
      <w:r>
        <w:t xml:space="preserve"> </w:t>
      </w:r>
      <w:r>
        <w:t xml:space="preserve">measure</w:t>
      </w:r>
      <w:r>
        <w:t xml:space="preserve"> </w:t>
      </w:r>
      <w:r>
        <w:t xml:space="preserve">both</w:t>
      </w:r>
      <w:r>
        <w:t xml:space="preserve"> </w:t>
      </w:r>
      <w:r>
        <w:t xml:space="preserve">before</w:t>
      </w:r>
      <w:r>
        <w:t xml:space="preserve"> </w:t>
      </w:r>
      <w:r>
        <w:t xml:space="preserve">and</w:t>
      </w:r>
      <w:r>
        <w:t xml:space="preserve"> </w:t>
      </w:r>
      <w:r>
        <w:t xml:space="preserve">after</w:t>
      </w:r>
      <w:r>
        <w:t xml:space="preserve"> </w:t>
      </w:r>
      <w:r>
        <w:t xml:space="preserve">a</w:t>
      </w:r>
      <w:r>
        <w:t xml:space="preserve"> </w:t>
      </w:r>
      <w:r>
        <w:t xml:space="preserve">draft</w:t>
      </w:r>
      <w:r>
        <w:t xml:space="preserve"> </w:t>
      </w:r>
      <w:r>
        <w:t xml:space="preserve">rule</w:t>
      </w:r>
      <w:r>
        <w:t xml:space="preserve"> </w:t>
      </w:r>
      <w:r>
        <w:t xml:space="preserve">is</w:t>
      </w:r>
      <w:r>
        <w:t xml:space="preserve"> </w:t>
      </w:r>
      <w:r>
        <w:t xml:space="preserve">made</w:t>
      </w:r>
      <w:r>
        <w:t xml:space="preserve"> </w:t>
      </w:r>
      <w:r>
        <w:t xml:space="preserve">public,</w:t>
      </w:r>
      <w:r>
        <w:t xml:space="preserve"> </w:t>
      </w:r>
      <w:r>
        <w:t xml:space="preserve">including</w:t>
      </w:r>
      <w:r>
        <w:t xml:space="preserve"> </w:t>
      </w:r>
      <w:r>
        <w:t xml:space="preserve">the</w:t>
      </w:r>
      <w:r>
        <w:t xml:space="preserve"> </w:t>
      </w:r>
      <w:r>
        <w:t xml:space="preserve">degree</w:t>
      </w:r>
      <w:r>
        <w:t xml:space="preserve"> </w:t>
      </w:r>
      <w:r>
        <w:t xml:space="preserve">of</w:t>
      </w:r>
      <w:r>
        <w:t xml:space="preserve"> </w:t>
      </w:r>
      <w:r>
        <w:t xml:space="preserve">agency</w:t>
      </w:r>
      <w:r>
        <w:t xml:space="preserve"> </w:t>
      </w:r>
      <w:r>
        <w:t xml:space="preserve">resource</w:t>
      </w:r>
      <w:r>
        <w:t xml:space="preserve"> </w:t>
      </w:r>
      <w:r>
        <w:t xml:space="preserve">constraints,</w:t>
      </w:r>
      <w:r>
        <w:t xml:space="preserve"> </w:t>
      </w:r>
      <w:r>
        <w:t xml:space="preserve">internal</w:t>
      </w:r>
      <w:r>
        <w:t xml:space="preserve"> </w:t>
      </w:r>
      <w:r>
        <w:t xml:space="preserve">agency</w:t>
      </w:r>
      <w:r>
        <w:t xml:space="preserve"> </w:t>
      </w:r>
      <w:r>
        <w:t xml:space="preserve">prioritization,</w:t>
      </w:r>
      <w:r>
        <w:t xml:space="preserve"> </w:t>
      </w:r>
      <w:r>
        <w:t xml:space="preserve">changes</w:t>
      </w:r>
      <w:r>
        <w:t xml:space="preserve"> </w:t>
      </w:r>
      <w:r>
        <w:t xml:space="preserve">in</w:t>
      </w:r>
      <w:r>
        <w:t xml:space="preserve"> </w:t>
      </w:r>
      <w:r>
        <w:t xml:space="preserve">sub-agency</w:t>
      </w:r>
      <w:r>
        <w:t xml:space="preserve"> </w:t>
      </w:r>
      <w:r>
        <w:t xml:space="preserve">political</w:t>
      </w:r>
      <w:r>
        <w:t xml:space="preserve"> </w:t>
      </w:r>
      <w:r>
        <w:t xml:space="preserve">appointees,</w:t>
      </w:r>
      <w:r>
        <w:t xml:space="preserve"> </w:t>
      </w:r>
      <w:r>
        <w:t xml:space="preserve">congressional</w:t>
      </w:r>
      <w:r>
        <w:t xml:space="preserve"> </w:t>
      </w:r>
      <w:r>
        <w:t xml:space="preserve">and</w:t>
      </w:r>
      <w:r>
        <w:t xml:space="preserve"> </w:t>
      </w:r>
      <w:r>
        <w:t xml:space="preserve">presidential</w:t>
      </w:r>
      <w:r>
        <w:t xml:space="preserve"> </w:t>
      </w:r>
      <w:r>
        <w:t xml:space="preserve">attention,</w:t>
      </w:r>
      <w:r>
        <w:t xml:space="preserve"> </w:t>
      </w:r>
      <w:r>
        <w:t xml:space="preserve">and</w:t>
      </w:r>
      <w:r>
        <w:t xml:space="preserve"> </w:t>
      </w:r>
      <w:r>
        <w:t xml:space="preserve">the</w:t>
      </w:r>
      <w:r>
        <w:t xml:space="preserve"> </w:t>
      </w:r>
      <w:r>
        <w:t xml:space="preserve">threat</w:t>
      </w:r>
      <w:r>
        <w:t xml:space="preserve"> </w:t>
      </w:r>
      <w:r>
        <w:t xml:space="preserve">of</w:t>
      </w:r>
      <w:r>
        <w:t xml:space="preserve"> </w:t>
      </w:r>
      <w:r>
        <w:t xml:space="preserve">litigation</w:t>
      </w:r>
      <w:r>
        <w:t xml:space="preserve"> </w:t>
      </w:r>
      <w:r>
        <w:t xml:space="preserve">and</w:t>
      </w:r>
      <w:r>
        <w:t xml:space="preserve"> </w:t>
      </w:r>
      <w:r>
        <w:t xml:space="preserve">sanction</w:t>
      </w:r>
      <w:r>
        <w:t xml:space="preserve"> </w:t>
      </w:r>
      <w:r>
        <w:t xml:space="preserve">by</w:t>
      </w:r>
      <w:r>
        <w:t xml:space="preserve"> </w:t>
      </w:r>
      <w:r>
        <w:t xml:space="preserve">courts.</w:t>
      </w:r>
      <w:r>
        <w:t xml:space="preserve"> </w:t>
      </w:r>
      <w:r>
        <w:t xml:space="preserve">Using</w:t>
      </w:r>
      <w:r>
        <w:t xml:space="preserve"> </w:t>
      </w:r>
      <w:r>
        <w:t xml:space="preserve">these</w:t>
      </w:r>
      <w:r>
        <w:t xml:space="preserve"> </w:t>
      </w:r>
      <w:r>
        <w:t xml:space="preserve">new</w:t>
      </w:r>
      <w:r>
        <w:t xml:space="preserve"> </w:t>
      </w:r>
      <w:r>
        <w:t xml:space="preserve">data</w:t>
      </w:r>
      <w:r>
        <w:t xml:space="preserve"> </w:t>
      </w:r>
      <w:r>
        <w:t xml:space="preserve">and</w:t>
      </w:r>
      <w:r>
        <w:t xml:space="preserve"> </w:t>
      </w:r>
      <w:r>
        <w:t xml:space="preserve">measures,</w:t>
      </w:r>
      <w:r>
        <w:t xml:space="preserve"> </w:t>
      </w:r>
      <w:r>
        <w:t xml:space="preserve">we</w:t>
      </w:r>
      <w:r>
        <w:t xml:space="preserve"> </w:t>
      </w:r>
      <w:r>
        <w:t xml:space="preserve">model</w:t>
      </w:r>
      <w:r>
        <w:t xml:space="preserve"> </w:t>
      </w:r>
      <w:r>
        <w:t xml:space="preserve">the</w:t>
      </w:r>
      <w:r>
        <w:t xml:space="preserve"> </w:t>
      </w:r>
      <w:r>
        <w:t xml:space="preserve">drivers</w:t>
      </w:r>
      <w:r>
        <w:t xml:space="preserve"> </w:t>
      </w:r>
      <w:r>
        <w:t xml:space="preserve">of</w:t>
      </w:r>
      <w:r>
        <w:t xml:space="preserve"> </w:t>
      </w:r>
      <w:r>
        <w:t xml:space="preserve">prioritization</w:t>
      </w:r>
      <w:r>
        <w:t xml:space="preserve"> </w:t>
      </w:r>
      <w:r>
        <w:t xml:space="preserve">and</w:t>
      </w:r>
      <w:r>
        <w:t xml:space="preserve"> </w:t>
      </w:r>
      <w:r>
        <w:t xml:space="preserve">constraint</w:t>
      </w:r>
      <w:r>
        <w:t xml:space="preserve"> </w:t>
      </w:r>
      <w:r>
        <w:t xml:space="preserve">as</w:t>
      </w:r>
      <w:r>
        <w:t xml:space="preserve"> </w:t>
      </w:r>
      <w:r>
        <w:t xml:space="preserve">a</w:t>
      </w:r>
      <w:r>
        <w:t xml:space="preserve"> </w:t>
      </w:r>
      <w:r>
        <w:t xml:space="preserve">multi-stage</w:t>
      </w:r>
      <w:r>
        <w:t xml:space="preserve"> </w:t>
      </w:r>
      <w:r>
        <w:t xml:space="preserve">policy</w:t>
      </w:r>
      <w:r>
        <w:t xml:space="preserve"> </w:t>
      </w:r>
      <w:r>
        <w:t xml:space="preserve">process</w:t>
      </w:r>
      <w:r>
        <w:t xml:space="preserve"> </w:t>
      </w:r>
      <w:r>
        <w:t xml:space="preserve">and</w:t>
      </w:r>
      <w:r>
        <w:t xml:space="preserve"> </w:t>
      </w:r>
      <w:r>
        <w:t xml:space="preserve">identify</w:t>
      </w:r>
      <w:r>
        <w:t xml:space="preserve"> </w:t>
      </w:r>
      <w:r>
        <w:t xml:space="preserve">different</w:t>
      </w:r>
      <w:r>
        <w:t xml:space="preserve"> </w:t>
      </w:r>
      <w:r>
        <w:t xml:space="preserve">political</w:t>
      </w:r>
      <w:r>
        <w:t xml:space="preserve"> </w:t>
      </w:r>
      <w:r>
        <w:t xml:space="preserve">forces</w:t>
      </w:r>
      <w:r>
        <w:t xml:space="preserve"> </w:t>
      </w:r>
      <w:r>
        <w:t xml:space="preserve">at</w:t>
      </w:r>
      <w:r>
        <w:t xml:space="preserve"> </w:t>
      </w:r>
      <w:r>
        <w:t xml:space="preserve">work</w:t>
      </w:r>
      <w:r>
        <w:t xml:space="preserve"> </w:t>
      </w:r>
      <w:r>
        <w:t xml:space="preserve">in</w:t>
      </w:r>
      <w:r>
        <w:t xml:space="preserve"> </w:t>
      </w:r>
      <w:r>
        <w:t xml:space="preserve">each</w:t>
      </w:r>
      <w:r>
        <w:t xml:space="preserve"> </w:t>
      </w:r>
      <w:r>
        <w:t xml:space="preserve">stage.</w:t>
      </w:r>
      <w:r>
        <w:t xml:space="preserve"> </w:t>
      </w:r>
      <w:r>
        <w:t xml:space="preserve">Specifically,</w:t>
      </w:r>
      <w:r>
        <w:t xml:space="preserve"> </w:t>
      </w:r>
      <w:r>
        <w:t xml:space="preserve">we</w:t>
      </w:r>
      <w:r>
        <w:t xml:space="preserve"> </w:t>
      </w:r>
      <w:r>
        <w:t xml:space="preserve">use</w:t>
      </w:r>
      <w:r>
        <w:t xml:space="preserve"> </w:t>
      </w:r>
      <w:r>
        <w:t xml:space="preserve">a</w:t>
      </w:r>
      <w:r>
        <w:t xml:space="preserve"> </w:t>
      </w:r>
      <w:r>
        <w:t xml:space="preserve">multi-stage</w:t>
      </w:r>
      <w:r>
        <w:t xml:space="preserve"> </w:t>
      </w:r>
      <w:r>
        <w:t xml:space="preserve">duration</w:t>
      </w:r>
      <w:r>
        <w:t xml:space="preserve"> </w:t>
      </w:r>
      <w:r>
        <w:t xml:space="preserve">model</w:t>
      </w:r>
      <w:r>
        <w:t xml:space="preserve"> </w:t>
      </w:r>
      <w:r>
        <w:t xml:space="preserve">to</w:t>
      </w:r>
      <w:r>
        <w:t xml:space="preserve"> </w:t>
      </w:r>
      <w:r>
        <w:t xml:space="preserve">test</w:t>
      </w:r>
      <w:r>
        <w:t xml:space="preserve"> </w:t>
      </w:r>
      <w:r>
        <w:t xml:space="preserve">factors</w:t>
      </w:r>
      <w:r>
        <w:t xml:space="preserve"> </w:t>
      </w:r>
      <w:r>
        <w:t xml:space="preserve">that</w:t>
      </w:r>
      <w:r>
        <w:t xml:space="preserve"> </w:t>
      </w:r>
      <w:r>
        <w:t xml:space="preserve">may</w:t>
      </w:r>
      <w:r>
        <w:t xml:space="preserve"> </w:t>
      </w:r>
      <w:r>
        <w:t xml:space="preserve">affect</w:t>
      </w:r>
      <w:r>
        <w:t xml:space="preserve"> </w:t>
      </w:r>
      <w:r>
        <w:t xml:space="preserve">the</w:t>
      </w:r>
      <w:r>
        <w:t xml:space="preserve"> </w:t>
      </w:r>
      <w:r>
        <w:t xml:space="preserve">timing</w:t>
      </w:r>
      <w:r>
        <w:t xml:space="preserve"> </w:t>
      </w:r>
      <w:r>
        <w:t xml:space="preserve">of</w:t>
      </w:r>
      <w:r>
        <w:t xml:space="preserve"> </w:t>
      </w:r>
      <w:r>
        <w:t xml:space="preserve">rules</w:t>
      </w:r>
      <w:r>
        <w:t xml:space="preserve"> </w:t>
      </w:r>
      <w:r>
        <w:t xml:space="preserve">being</w:t>
      </w:r>
      <w:r>
        <w:t xml:space="preserve"> </w:t>
      </w:r>
      <w:r>
        <w:t xml:space="preserve">proposed</w:t>
      </w:r>
      <w:r>
        <w:t xml:space="preserve"> </w:t>
      </w:r>
      <w:r>
        <w:t xml:space="preserve">or</w:t>
      </w:r>
      <w:r>
        <w:t xml:space="preserve"> </w:t>
      </w:r>
      <w:r>
        <w:t xml:space="preserve">finalized</w:t>
      </w:r>
      <w:r>
        <w:t xml:space="preserve"> </w:t>
      </w:r>
      <w:r>
        <w:t xml:space="preserve">thus</w:t>
      </w:r>
      <w:r>
        <w:t xml:space="preserve"> </w:t>
      </w:r>
      <w:r>
        <w:t xml:space="preserve">identify</w:t>
      </w:r>
      <w:r>
        <w:t xml:space="preserve"> </w:t>
      </w:r>
      <w:r>
        <w:t xml:space="preserve">predictors</w:t>
      </w:r>
      <w:r>
        <w:t xml:space="preserve"> </w:t>
      </w:r>
      <w:r>
        <w:t xml:space="preserve">of</w:t>
      </w:r>
      <w:r>
        <w:t xml:space="preserve"> </w:t>
      </w:r>
      <w:r>
        <w:t xml:space="preserve">prioritization</w:t>
      </w:r>
      <w:r>
        <w:t xml:space="preserve"> </w:t>
      </w:r>
      <w:r>
        <w:t xml:space="preserve">and</w:t>
      </w:r>
      <w:r>
        <w:t xml:space="preserve"> </w:t>
      </w:r>
      <w:r>
        <w:t xml:space="preserve">delay.</w:t>
      </w:r>
      <w:r>
        <w:t xml:space="preserve"> </w:t>
      </w:r>
      <w:r>
        <w:t xml:space="preserve">Previous</w:t>
      </w:r>
      <w:r>
        <w:t xml:space="preserve"> </w:t>
      </w:r>
      <w:r>
        <w:t xml:space="preserve">research</w:t>
      </w:r>
      <w:r>
        <w:t xml:space="preserve"> </w:t>
      </w:r>
      <w:r>
        <w:t xml:space="preserve">suggests</w:t>
      </w:r>
      <w:r>
        <w:t xml:space="preserve"> </w:t>
      </w:r>
      <w:r>
        <w:t xml:space="preserve">that</w:t>
      </w:r>
      <w:r>
        <w:t xml:space="preserve"> </w:t>
      </w:r>
      <w:r>
        <w:t xml:space="preserve">that</w:t>
      </w:r>
      <w:r>
        <w:t xml:space="preserve"> </w:t>
      </w:r>
      <w:r>
        <w:t xml:space="preserve">greater</w:t>
      </w:r>
      <w:r>
        <w:t xml:space="preserve"> </w:t>
      </w:r>
      <w:r>
        <w:t xml:space="preserve">internal</w:t>
      </w:r>
      <w:r>
        <w:t xml:space="preserve"> </w:t>
      </w:r>
      <w:r>
        <w:t xml:space="preserve">agency</w:t>
      </w:r>
      <w:r>
        <w:t xml:space="preserve"> </w:t>
      </w:r>
      <w:r>
        <w:t xml:space="preserve">resources—in</w:t>
      </w:r>
      <w:r>
        <w:t xml:space="preserve"> </w:t>
      </w:r>
      <w:r>
        <w:t xml:space="preserve">terms</w:t>
      </w:r>
      <w:r>
        <w:t xml:space="preserve"> </w:t>
      </w:r>
      <w:r>
        <w:t xml:space="preserve">of</w:t>
      </w:r>
      <w:r>
        <w:t xml:space="preserve"> </w:t>
      </w:r>
      <w:r>
        <w:t xml:space="preserve">personnel</w:t>
      </w:r>
      <w:r>
        <w:t xml:space="preserve"> </w:t>
      </w:r>
      <w:r>
        <w:t xml:space="preserve">and</w:t>
      </w:r>
      <w:r>
        <w:t xml:space="preserve"> </w:t>
      </w:r>
      <w:r>
        <w:t xml:space="preserve">budgets—will</w:t>
      </w:r>
      <w:r>
        <w:t xml:space="preserve"> </w:t>
      </w:r>
      <w:r>
        <w:t xml:space="preserve">speed</w:t>
      </w:r>
      <w:r>
        <w:t xml:space="preserve"> </w:t>
      </w:r>
      <w:r>
        <w:t xml:space="preserve">up</w:t>
      </w:r>
      <w:r>
        <w:t xml:space="preserve"> </w:t>
      </w:r>
      <w:r>
        <w:t xml:space="preserve">rulemaking</w:t>
      </w:r>
      <w:r>
        <w:t xml:space="preserve"> </w:t>
      </w:r>
      <w:r>
        <w:t xml:space="preserve">during</w:t>
      </w:r>
      <w:r>
        <w:t xml:space="preserve"> </w:t>
      </w:r>
      <w:r>
        <w:t xml:space="preserve">the</w:t>
      </w:r>
      <w:r>
        <w:t xml:space="preserve"> </w:t>
      </w:r>
      <w:r>
        <w:t xml:space="preserve">largely</w:t>
      </w:r>
      <w:r>
        <w:t xml:space="preserve"> </w:t>
      </w:r>
      <w:r>
        <w:t xml:space="preserve">opaque</w:t>
      </w:r>
      <w:r>
        <w:t xml:space="preserve"> </w:t>
      </w:r>
      <w:r>
        <w:t xml:space="preserve">pre-proposal</w:t>
      </w:r>
      <w:r>
        <w:t xml:space="preserve"> </w:t>
      </w:r>
      <w:r>
        <w:t xml:space="preserve">stage,</w:t>
      </w:r>
      <w:r>
        <w:t xml:space="preserve"> </w:t>
      </w:r>
      <w:r>
        <w:t xml:space="preserve">while</w:t>
      </w:r>
      <w:r>
        <w:t xml:space="preserve"> </w:t>
      </w:r>
      <w:r>
        <w:t xml:space="preserve">attention</w:t>
      </w:r>
      <w:r>
        <w:t xml:space="preserve"> </w:t>
      </w:r>
      <w:r>
        <w:t xml:space="preserve">from</w:t>
      </w:r>
      <w:r>
        <w:t xml:space="preserve"> </w:t>
      </w:r>
      <w:r>
        <w:t xml:space="preserve">external</w:t>
      </w:r>
      <w:r>
        <w:t xml:space="preserve"> </w:t>
      </w:r>
      <w:r>
        <w:t xml:space="preserve">actors,</w:t>
      </w:r>
      <w:r>
        <w:t xml:space="preserve"> </w:t>
      </w:r>
      <w:r>
        <w:t xml:space="preserve">including</w:t>
      </w:r>
      <w:r>
        <w:t xml:space="preserve"> </w:t>
      </w:r>
      <w:r>
        <w:t xml:space="preserve">Congress</w:t>
      </w:r>
      <w:r>
        <w:t xml:space="preserve"> </w:t>
      </w:r>
      <w:r>
        <w:t xml:space="preserve">and</w:t>
      </w:r>
      <w:r>
        <w:t xml:space="preserve"> </w:t>
      </w:r>
      <w:r>
        <w:t xml:space="preserve">the</w:t>
      </w:r>
      <w:r>
        <w:t xml:space="preserve"> </w:t>
      </w:r>
      <w:r>
        <w:t xml:space="preserve">president,</w:t>
      </w:r>
      <w:r>
        <w:t xml:space="preserve"> </w:t>
      </w:r>
      <w:r>
        <w:t xml:space="preserve">will</w:t>
      </w:r>
      <w:r>
        <w:t xml:space="preserve"> </w:t>
      </w:r>
      <w:r>
        <w:t xml:space="preserve">speed</w:t>
      </w:r>
      <w:r>
        <w:t xml:space="preserve"> </w:t>
      </w:r>
      <w:r>
        <w:t xml:space="preserve">up</w:t>
      </w:r>
      <w:r>
        <w:t xml:space="preserve"> </w:t>
      </w:r>
      <w:r>
        <w:t xml:space="preserve">rulemaking</w:t>
      </w:r>
      <w:r>
        <w:t xml:space="preserve"> </w:t>
      </w:r>
      <w:r>
        <w:t xml:space="preserve">during</w:t>
      </w:r>
      <w:r>
        <w:t xml:space="preserve"> </w:t>
      </w:r>
      <w:r>
        <w:t xml:space="preserve">the</w:t>
      </w:r>
      <w:r>
        <w:t xml:space="preserve"> </w:t>
      </w:r>
      <w:r>
        <w:t xml:space="preserve">more</w:t>
      </w:r>
      <w:r>
        <w:t xml:space="preserve"> </w:t>
      </w:r>
      <w:r>
        <w:t xml:space="preserve">transparent</w:t>
      </w:r>
      <w:r>
        <w:t xml:space="preserve"> </w:t>
      </w:r>
      <w:r>
        <w:t xml:space="preserve">notice</w:t>
      </w:r>
      <w:r>
        <w:t xml:space="preserve"> </w:t>
      </w:r>
      <w:r>
        <w:t xml:space="preserve">and</w:t>
      </w:r>
      <w:r>
        <w:t xml:space="preserve"> </w:t>
      </w:r>
      <w:r>
        <w:t xml:space="preserve">comment</w:t>
      </w:r>
      <w:r>
        <w:t xml:space="preserve"> </w:t>
      </w:r>
      <w:r>
        <w:t xml:space="preserve">period.</w:t>
      </w:r>
      <w:r>
        <w:t xml:space="preserve"> </w:t>
      </w:r>
      <w:r>
        <w:t xml:space="preserve">Our</w:t>
      </w:r>
      <w:r>
        <w:t xml:space="preserve"> </w:t>
      </w:r>
      <w:r>
        <w:t xml:space="preserve">data</w:t>
      </w:r>
      <w:r>
        <w:t xml:space="preserve"> </w:t>
      </w:r>
      <w:r>
        <w:t xml:space="preserve">and</w:t>
      </w:r>
      <w:r>
        <w:t xml:space="preserve"> </w:t>
      </w:r>
      <w:r>
        <w:t xml:space="preserve">measures</w:t>
      </w:r>
      <w:r>
        <w:t xml:space="preserve"> </w:t>
      </w:r>
      <w:r>
        <w:t xml:space="preserve">allow</w:t>
      </w:r>
      <w:r>
        <w:t xml:space="preserve"> </w:t>
      </w:r>
      <w:r>
        <w:t xml:space="preserve">new</w:t>
      </w:r>
      <w:r>
        <w:t xml:space="preserve"> </w:t>
      </w:r>
      <w:r>
        <w:t xml:space="preserve">tests</w:t>
      </w:r>
      <w:r>
        <w:t xml:space="preserve"> </w:t>
      </w:r>
      <w:r>
        <w:t xml:space="preserve">of</w:t>
      </w:r>
      <w:r>
        <w:t xml:space="preserve"> </w:t>
      </w:r>
      <w:r>
        <w:t xml:space="preserve">these</w:t>
      </w:r>
      <w:r>
        <w:t xml:space="preserve"> </w:t>
      </w:r>
      <w:r>
        <w:t xml:space="preserve">theories.</w:t>
      </w:r>
      <w:r>
        <w:t xml:space="preserve"> </w:t>
      </w:r>
      <w:r>
        <w:t xml:space="preserve">We</w:t>
      </w:r>
      <w:r>
        <w:t xml:space="preserve"> </w:t>
      </w:r>
      <w:r>
        <w:t xml:space="preserve">show</w:t>
      </w:r>
      <w:r>
        <w:t xml:space="preserve"> </w:t>
      </w:r>
      <w:r>
        <w:t xml:space="preserve">that</w:t>
      </w:r>
      <w:r>
        <w:t xml:space="preserve"> </w:t>
      </w:r>
      <w:r>
        <w:t xml:space="preserve">resources,</w:t>
      </w:r>
      <w:r>
        <w:t xml:space="preserve"> </w:t>
      </w:r>
      <w:r>
        <w:t xml:space="preserve">complexity,</w:t>
      </w:r>
      <w:r>
        <w:t xml:space="preserve"> </w:t>
      </w:r>
      <w:r>
        <w:t xml:space="preserve">and</w:t>
      </w:r>
      <w:r>
        <w:t xml:space="preserve"> </w:t>
      </w:r>
      <w:r>
        <w:t xml:space="preserve">salience</w:t>
      </w:r>
      <w:r>
        <w:t xml:space="preserve"> </w:t>
      </w:r>
      <w:r>
        <w:t xml:space="preserve">have</w:t>
      </w:r>
      <w:r>
        <w:t xml:space="preserve"> </w:t>
      </w:r>
      <w:r>
        <w:t xml:space="preserve">different</w:t>
      </w:r>
      <w:r>
        <w:t xml:space="preserve"> </w:t>
      </w:r>
      <w:r>
        <w:t xml:space="preserve">effects</w:t>
      </w:r>
      <w:r>
        <w:t xml:space="preserve"> </w:t>
      </w:r>
      <w:r>
        <w:t xml:space="preserve">on</w:t>
      </w:r>
      <w:r>
        <w:t xml:space="preserve"> </w:t>
      </w:r>
      <w:r>
        <w:t xml:space="preserve">the</w:t>
      </w:r>
      <w:r>
        <w:t xml:space="preserve"> </w:t>
      </w:r>
      <w:r>
        <w:t xml:space="preserve">speed</w:t>
      </w:r>
      <w:r>
        <w:t xml:space="preserve"> </w:t>
      </w:r>
      <w:r>
        <w:t xml:space="preserve">of</w:t>
      </w:r>
      <w:r>
        <w:t xml:space="preserve"> </w:t>
      </w:r>
      <w:r>
        <w:t xml:space="preserve">rule-writing</w:t>
      </w:r>
      <w:r>
        <w:t xml:space="preserve"> </w:t>
      </w:r>
      <w:r>
        <w:t xml:space="preserve">across</w:t>
      </w:r>
      <w:r>
        <w:t xml:space="preserve"> </w:t>
      </w:r>
      <w:r>
        <w:t xml:space="preserve">different</w:t>
      </w:r>
      <w:r>
        <w:t xml:space="preserve"> </w:t>
      </w:r>
      <w:r>
        <w:t xml:space="preserve">stages.</w:t>
      </w:r>
      <w:r>
        <w:t xml:space="preserve"> </w:t>
      </w:r>
      <w:r>
        <w:t xml:space="preserve">Our</w:t>
      </w:r>
      <w:r>
        <w:t xml:space="preserve"> </w:t>
      </w:r>
      <w:r>
        <w:t xml:space="preserve">findings</w:t>
      </w:r>
      <w:r>
        <w:t xml:space="preserve"> </w:t>
      </w:r>
      <w:r>
        <w:t xml:space="preserve">hold</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transparency</w:t>
      </w:r>
      <w:r>
        <w:t xml:space="preserve"> </w:t>
      </w:r>
      <w:r>
        <w:t xml:space="preserve">and</w:t>
      </w:r>
      <w:r>
        <w:t xml:space="preserve"> </w:t>
      </w:r>
      <w:r>
        <w:t xml:space="preserve">bureaucratic</w:t>
      </w:r>
      <w:r>
        <w:t xml:space="preserve"> </w:t>
      </w:r>
      <w:r>
        <w:t xml:space="preserve">policymaking</w:t>
      </w:r>
      <w:r>
        <w:t xml:space="preserve"> </w:t>
      </w:r>
      <w:r>
        <w:t xml:space="preserve">within</w:t>
      </w:r>
      <w:r>
        <w:t xml:space="preserve"> </w:t>
      </w:r>
      <w:r>
        <w:t xml:space="preserve">a</w:t>
      </w:r>
      <w:r>
        <w:t xml:space="preserve"> </w:t>
      </w:r>
      <w:r>
        <w:t xml:space="preserve">representative</w:t>
      </w:r>
      <w:r>
        <w:t xml:space="preserve"> </w:t>
      </w:r>
      <w:r>
        <w:t xml:space="preserve">democracy.</w:t>
      </w:r>
    </w:p>
    <w:p>
      <w:pPr>
        <w:pStyle w:val="Heading1"/>
      </w:pPr>
      <w:bookmarkStart w:id="21" w:name="introduction"/>
      <w:bookmarkEnd w:id="21"/>
      <w:r>
        <w:t xml:space="preserve">Introduction</w:t>
      </w:r>
    </w:p>
    <w:p>
      <w:pPr>
        <w:pStyle w:val="FirstParagraph"/>
      </w:pPr>
      <w:r>
        <w:t xml:space="preserve">Rulemaking is important…</w:t>
      </w:r>
    </w:p>
    <w:p>
      <w:pPr>
        <w:pStyle w:val="BodyText"/>
      </w:pPr>
      <w:r>
        <w:t xml:space="preserve">Scholars have thus far focused on the second, more transparent phase of rulemaking after proposed rules are published…</w:t>
      </w:r>
    </w:p>
    <w:p>
      <w:pPr>
        <w:pStyle w:val="BodyText"/>
      </w:pPr>
      <w:r>
        <w:t xml:space="preserve">Yet much happens before proposed rules are published…</w:t>
      </w:r>
    </w:p>
    <w:p>
      <w:pPr>
        <w:pStyle w:val="BodyText"/>
      </w:pPr>
      <w:r>
        <w:t xml:space="preserve">We address this gap.</w:t>
      </w:r>
    </w:p>
    <w:p>
      <w:pPr>
        <w:pStyle w:val="BodyText"/>
      </w:pPr>
      <w:r>
        <w:t xml:space="preserve">We make three contributions:</w:t>
      </w:r>
      <w:r>
        <w:t xml:space="preserve"> </w:t>
      </w:r>
      <w:r>
        <w:t xml:space="preserve">- We describe when and why rulemaking projects get started, providing the first systematic analysis into how long it takes to write a rule.</w:t>
      </w:r>
      <w:r>
        <w:t xml:space="preserve"> </w:t>
      </w:r>
      <w:r>
        <w:t xml:space="preserve">- We compare the factors that influence the fate of a rulemaking project before and after an NPRM is published.</w:t>
      </w:r>
      <w:r>
        <w:t xml:space="preserve"> </w:t>
      </w:r>
      <w:r>
        <w:t xml:space="preserve">- We assess why rulemaking projects move slower or faster at pre- and post- NPRM stages.</w:t>
      </w:r>
    </w:p>
    <w:p>
      <w:pPr>
        <w:pStyle w:val="BodyText"/>
      </w:pPr>
      <w:r>
        <w:t xml:space="preserve">In doing so, we make several methodological contributions. First, we apply multi-state duration modeling to policymaking. Most policy processes involve multiple stages marked by important transitions, such as the publication of a draft or approval of different branches of government, but empirical work rarely models policymaking as a multi-stage process. Furthermore, we develop a suite of new, more refined measures of factors hypothesized to influence agency policymaking, including agency resources and leadership, congressional attention and opposition, and the threat of litigation.</w:t>
      </w:r>
    </w:p>
    <w:p>
      <w:pPr>
        <w:pStyle w:val="Heading1"/>
      </w:pPr>
      <w:bookmarkStart w:id="22" w:name="the-rulemaking-process"/>
      <w:bookmarkEnd w:id="22"/>
      <w:r>
        <w:t xml:space="preserve">The rulemaking process</w:t>
      </w:r>
    </w:p>
    <w:p>
      <w:pPr>
        <w:pStyle w:val="FirstParagraph"/>
      </w:pPr>
      <w:r>
        <w:t xml:space="preserve">Scholars of bureaucratic policymaking have long sought to explain why agencies choose to write rules, the fate of these initiatives, and how long it takes.</w:t>
      </w:r>
    </w:p>
    <w:p>
      <w:pPr>
        <w:pStyle w:val="Heading2"/>
      </w:pPr>
      <w:bookmarkStart w:id="23" w:name="why-agencies-write-rules"/>
      <w:bookmarkEnd w:id="23"/>
      <w:r>
        <w:t xml:space="preserve">Why agencies write rules</w:t>
      </w:r>
    </w:p>
    <w:p>
      <w:pPr>
        <w:pStyle w:val="Heading2"/>
      </w:pPr>
      <w:bookmarkStart w:id="24" w:name="the-fate-of-rulemaking-projects"/>
      <w:bookmarkEnd w:id="24"/>
      <w:r>
        <w:t xml:space="preserve">The fate of rulemaking projects</w:t>
      </w:r>
    </w:p>
    <w:p>
      <w:pPr>
        <w:pStyle w:val="Heading2"/>
      </w:pPr>
      <w:bookmarkStart w:id="25" w:name="the-duration-and-timing-of-rulemaking"/>
      <w:bookmarkEnd w:id="25"/>
      <w:r>
        <w:t xml:space="preserve">The duration and timing of rulemaking</w:t>
      </w:r>
    </w:p>
    <w:p>
      <w:pPr>
        <w:pStyle w:val="Heading1"/>
      </w:pPr>
      <w:bookmarkStart w:id="26" w:name="data-and-methods"/>
      <w:bookmarkEnd w:id="26"/>
      <w:r>
        <w:t xml:space="preserve">Data and Methods</w:t>
      </w:r>
    </w:p>
    <w:p>
      <w:pPr>
        <w:pStyle w:val="Heading2"/>
      </w:pPr>
      <w:bookmarkStart w:id="27" w:name="data"/>
      <w:bookmarkEnd w:id="27"/>
      <w:r>
        <w:t xml:space="preserve">Data</w:t>
      </w:r>
    </w:p>
    <w:p>
      <w:pPr>
        <w:pStyle w:val="FirstParagraph"/>
      </w:pPr>
      <w:r>
        <w:t xml:space="preserve">We combine a large dataset on all rulemaking processes cited in the Unified Agenda or by the Office of Information and Regulatory Affairs with a smaller dataset of over 350 Department of Transportation rules about which we have collected extremely detailed information extending before the publication of an NPRM. These data come from monthly internal rulemaking status reports that DOT.</w:t>
      </w:r>
    </w:p>
    <w:p>
      <w:pPr>
        <w:pStyle w:val="Heading1"/>
      </w:pPr>
      <w:bookmarkStart w:id="28" w:name="hypotheses"/>
      <w:bookmarkEnd w:id="28"/>
      <w:r>
        <w:t xml:space="preserve">Hypotheses</w:t>
      </w:r>
    </w:p>
    <w:p>
      <w:pPr>
        <w:pStyle w:val="FirstParagraph"/>
      </w:pPr>
      <w:r>
        <w:t xml:space="preserve">Presidential transitions increase the likelihood of withdrawal in both pre- and post- NPRM stages, i.e., compared to publication of an NPRM or publication of a final rule given that an NPRM has been published.</w:t>
      </w:r>
    </w:p>
    <w:p>
      <w:pPr>
        <w:pStyle w:val="BodyText"/>
      </w:pPr>
      <w:r>
        <w:t xml:space="preserve">Agencies with more resources per rule are more likely to finish proposed and final rules on time. Specifically, agencies with more policy-level staff per rulemaking project are more likely to deliver rulemaking documents to the Office of the Secretary and the White House for review and ultimately publish documents on time.</w:t>
      </w:r>
    </w:p>
    <w:p>
      <w:pPr>
        <w:pStyle w:val="Heading1"/>
      </w:pPr>
      <w:bookmarkStart w:id="29" w:name="results"/>
      <w:bookmarkEnd w:id="29"/>
      <w:r>
        <w:t xml:space="preserve">Results</w:t>
      </w:r>
    </w:p>
    <w:p>
      <w:pPr>
        <w:pStyle w:val="Heading2"/>
      </w:pPr>
      <w:bookmarkStart w:id="30" w:name="reasons-for-rulemaking"/>
      <w:bookmarkEnd w:id="30"/>
      <w:r>
        <w:t xml:space="preserve">Reasons for rulemaking</w:t>
      </w:r>
    </w:p>
    <w:p>
      <w:pPr>
        <w:pStyle w:val="FirstParagraph"/>
      </w:pPr>
      <w:r>
        <w:t xml:space="preserve">(descriptive statistics)</w:t>
      </w:r>
    </w:p>
    <w:p>
      <w:pPr>
        <w:pStyle w:val="FigureWithCaption"/>
      </w:pPr>
      <w:r>
        <w:drawing>
          <wp:inline>
            <wp:extent cx="5334000" cy="5020235"/>
            <wp:effectExtent b="0" l="0" r="0" t="0"/>
            <wp:docPr descr="Rulemaking projects completed 2008-2018 by Prompting Reason" title="" id="1" name="Picture"/>
            <a:graphic>
              <a:graphicData uri="http://schemas.openxmlformats.org/drawingml/2006/picture">
                <pic:pic>
                  <pic:nvPicPr>
                    <pic:cNvPr descr="Figs/completion-time-by-promt-1.png" id="0" name="Picture"/>
                    <pic:cNvPicPr>
                      <a:picLocks noChangeArrowheads="1" noChangeAspect="1"/>
                    </pic:cNvPicPr>
                  </pic:nvPicPr>
                  <pic:blipFill>
                    <a:blip r:embed="rId31"/>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Rulemaking projects completed 2008-2018 by Prompting Reason</w:t>
      </w:r>
    </w:p>
    <w:p>
      <w:pPr>
        <w:pStyle w:val="Heading2"/>
      </w:pPr>
      <w:bookmarkStart w:id="32" w:name="causes-of-delay"/>
      <w:bookmarkEnd w:id="32"/>
      <w:r>
        <w:t xml:space="preserve">Causes of delay</w:t>
      </w:r>
    </w:p>
    <w:p>
      <w:pPr>
        <w:pStyle w:val="FirstParagraph"/>
      </w:pPr>
      <w:r>
        <w:t xml:space="preserve">(descriptive statistics)</w:t>
      </w:r>
    </w:p>
    <w:p>
      <w:pPr>
        <w:pStyle w:val="BodyText"/>
      </w:pPr>
      <w:hyperlink r:id="rId33">
        <w:r>
          <w:rPr>
            <w:rStyle w:val="Hyperlink"/>
          </w:rPr>
          <w:t xml:space="preserve">Rulemaking projects completed 2008-2018, Reasons given for Delay</w:t>
        </w:r>
      </w:hyperlink>
    </w:p>
    <w:p>
      <w:pPr>
        <w:pStyle w:val="Heading2"/>
      </w:pPr>
      <w:bookmarkStart w:id="34" w:name="factors-that-affect-the-fate-of-a-rulemaking-project"/>
      <w:bookmarkEnd w:id="34"/>
      <w:r>
        <w:t xml:space="preserve">Factors that affect the fate of a rulemaking project</w:t>
      </w:r>
    </w:p>
    <w:p>
      <w:pPr>
        <w:pStyle w:val="FirstParagraph"/>
      </w:pPr>
      <w:r>
        <w:t xml:space="preserve">(models)</w:t>
      </w:r>
    </w:p>
    <w:p>
      <w:pPr>
        <w:pStyle w:val="Heading3"/>
      </w:pPr>
      <w:bookmarkStart w:id="35" w:name="publication-or-withdrawal"/>
      <w:bookmarkEnd w:id="35"/>
      <w:r>
        <w:t xml:space="preserve">Publication or withdrawal</w:t>
      </w:r>
    </w:p>
    <w:p>
      <w:pPr>
        <w:pStyle w:val="FirstParagraph"/>
      </w:pPr>
      <w:r>
        <w:t xml:space="preserve">Rulemaking projects may ultimately result in a final rule being published or the project being withdrawn. However, most final rules in our data first had a draft rule, known as a Notice of Proposed Rulemaking or NPRM published. An agency may terminate or withdraw a rulemaking project before or after the draft is published. We thus consider three possible outcomes in the first stage of the policy process: publication of a draft rule, withdrawal, and, very rarely, publication of a final rule without a draft. For rules that reach the post-NPRM stage, there are two outcomes: publication of a final rule or withdrawal.</w:t>
      </w:r>
    </w:p>
    <w:p>
      <w:pPr>
        <w:pStyle w:val="Heading4"/>
      </w:pPr>
      <w:bookmarkStart w:id="36" w:name="external-political-pressure"/>
      <w:bookmarkEnd w:id="36"/>
      <w:r>
        <w:t xml:space="preserve">External political pressure</w:t>
      </w:r>
    </w:p>
    <w:p>
      <w:pPr>
        <w:pStyle w:val="FirstParagraph"/>
      </w:pPr>
      <w:r>
        <w:t xml:space="preserve">[] (Figs/mstate-presidential-transitions-fate-1.png)</w:t>
      </w:r>
    </w:p>
    <w:p>
      <w:pPr>
        <w:pStyle w:val="BodyText"/>
      </w:pPr>
      <w:r>
        <w:t xml:space="preserve">[] (Figs/mstate-congress-attention-fate-1.png)</w:t>
      </w:r>
    </w:p>
    <w:p>
      <w:pPr>
        <w:pStyle w:val="BodyText"/>
      </w:pPr>
      <w:r>
        <w:t xml:space="preserve">[] (Figs/mstate-congress-opposition-fate-1.png)</w:t>
      </w:r>
    </w:p>
    <w:p>
      <w:pPr>
        <w:pStyle w:val="Heading3"/>
      </w:pPr>
      <w:bookmarkStart w:id="37" w:name="publication-on-time"/>
      <w:bookmarkEnd w:id="37"/>
      <w:r>
        <w:t xml:space="preserve">Publication on time</w:t>
      </w:r>
    </w:p>
    <w:p>
      <w:pPr>
        <w:pStyle w:val="FirstParagraph"/>
      </w:pPr>
      <w:r>
        <w:t xml:space="preserve">We now consider the outcome of being published</w:t>
      </w:r>
      <w:r>
        <w:t xml:space="preserve"> </w:t>
      </w:r>
      <w:r>
        <w:t xml:space="preserve">“</w:t>
      </w:r>
      <w:r>
        <w:t xml:space="preserve">on time</w:t>
      </w:r>
      <w:r>
        <w:t xml:space="preserve">”</w:t>
      </w:r>
      <w:r>
        <w:t xml:space="preserve"> </w:t>
      </w:r>
      <w:r>
        <w:t xml:space="preserve">according to the agency’s own timeline. The transitions of interest are an on-time NPRM publication, a delayed NPRM publication, an on-time Rule publication, and a delayed rule publication. Withdrawal at each stage is also possible, leading to three possible outcomes at each stage.</w:t>
      </w:r>
    </w:p>
    <w:p>
      <w:pPr>
        <w:pStyle w:val="BodyText"/>
      </w:pPr>
      <w:r>
        <w:t xml:space="preserve">[] (Figs/mstate-ontime-fate.png)</w:t>
      </w:r>
    </w:p>
    <w:p>
      <w:pPr>
        <w:pStyle w:val="BodyText"/>
      </w:pPr>
      <w:r>
        <w:t xml:space="preserve">Expanding on this model, we consider additional transitions that most rulemaking projects go through at each stage, delivery to the Office of the Secretary and the Office of Management and Budget.</w:t>
      </w:r>
    </w:p>
    <w:p>
      <w:pPr>
        <w:pStyle w:val="BodyText"/>
      </w:pPr>
      <w:r>
        <w:t xml:space="preserve">[] (Figs/mstate-ontime-OST-OMB-fate-1.png)</w:t>
      </w:r>
    </w:p>
    <w:p>
      <w:pPr>
        <w:pStyle w:val="Heading2"/>
      </w:pPr>
      <w:bookmarkStart w:id="38" w:name="factors-that-affect-the-speed-of-the-policy-process"/>
      <w:bookmarkEnd w:id="38"/>
      <w:r>
        <w:t xml:space="preserve">Factors that affect the speed of the policy process</w:t>
      </w:r>
    </w:p>
    <w:p>
      <w:pPr>
        <w:pStyle w:val="Heading4"/>
      </w:pPr>
      <w:bookmarkStart w:id="39" w:name="external-political-pressure-1"/>
      <w:bookmarkEnd w:id="39"/>
      <w:r>
        <w:t xml:space="preserve">External political pressure</w:t>
      </w:r>
    </w:p>
    <w:p>
      <w:pPr>
        <w:pStyle w:val="FirstParagraph"/>
      </w:pPr>
      <w:r>
        <w:t xml:space="preserve">[] (Figs/mstate-presidential-transitions-rate-1.png)</w:t>
      </w:r>
    </w:p>
    <w:p>
      <w:pPr>
        <w:pStyle w:val="BodyText"/>
      </w:pPr>
      <w:r>
        <w:t xml:space="preserve">[] (Figs/mstate-congress-attention-rate-1.png)</w:t>
      </w:r>
    </w:p>
    <w:p>
      <w:pPr>
        <w:pStyle w:val="BodyText"/>
      </w:pPr>
      <w:r>
        <w:t xml:space="preserve">[] (Figs/mstate-congress-opposition-rate-1.png)</w:t>
      </w:r>
    </w:p>
    <w:p>
      <w:pPr>
        <w:pStyle w:val="Heading4"/>
      </w:pPr>
      <w:bookmarkStart w:id="40" w:name="rule-complexity"/>
      <w:bookmarkEnd w:id="40"/>
      <w:r>
        <w:t xml:space="preserve">Rule complexity</w:t>
      </w:r>
    </w:p>
    <w:p>
      <w:pPr>
        <w:pStyle w:val="FigureWithCaption"/>
      </w:pPr>
      <w:r>
        <w:drawing>
          <wp:inline>
            <wp:extent cx="5334000" cy="3137647"/>
            <wp:effectExtent b="0" l="0" r="0" t="0"/>
            <wp:docPr descr="How quickly major and non-major DOT rules advance from each stage to the next" title="" id="1" name="Picture"/>
            <a:graphic>
              <a:graphicData uri="http://schemas.openxmlformats.org/drawingml/2006/picture">
                <pic:pic>
                  <pic:nvPicPr>
                    <pic:cNvPr descr="Figs/mstate-major-rules-rate-1.png" id="0" name="Picture"/>
                    <pic:cNvPicPr>
                      <a:picLocks noChangeArrowheads="1" noChangeAspect="1"/>
                    </pic:cNvPicPr>
                  </pic:nvPicPr>
                  <pic:blipFill>
                    <a:blip r:embed="rId41"/>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How quickly major and non-major DOT rules advance from each stage to the next</w:t>
      </w:r>
    </w:p>
    <w:p>
      <w:pPr>
        <w:pStyle w:val="BodyText"/>
      </w:pPr>
      <w:r>
        <w:t xml:space="preserve">[] (Figs/mstate-has-ANPRM-rate-1.png)</w:t>
      </w:r>
    </w:p>
    <w:p>
      <w:pPr>
        <w:pStyle w:val="Heading1"/>
      </w:pPr>
      <w:bookmarkStart w:id="42" w:name="discussion"/>
      <w:bookmarkEnd w:id="42"/>
      <w:r>
        <w:t xml:space="preserve">Discussion</w:t>
      </w:r>
    </w:p>
    <w:p>
      <w:pPr>
        <w:pStyle w:val="Heading1"/>
      </w:pPr>
      <w:bookmarkStart w:id="43" w:name="conclusion"/>
      <w:bookmarkEnd w:id="43"/>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a5e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3" Target="Figs/completion-time-by-delay-1.png" TargetMode="External" /></Relationships>
</file>

<file path=word/_rels/footnotes.xml.rels><?xml version="1.0" encoding="UTF-8"?>
<Relationships xmlns="http://schemas.openxmlformats.org/package/2006/relationships"><Relationship Type="http://schemas.openxmlformats.org/officeDocument/2006/relationships/hyperlink" Id="rId33" Target="Figs/completion-time-by-delay-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 Faces of Bureaucratic Policymaking</dc:title>
  <dc:creator/>
  <dcterms:created xsi:type="dcterms:W3CDTF">2019-05-16T16:52:59Z</dcterms:created>
  <dcterms:modified xsi:type="dcterms:W3CDTF">2019-05-16T16:52:59Z</dcterms:modified>
</cp:coreProperties>
</file>