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A7624">
      <w:pPr>
        <w:pStyle w:val="Heading1"/>
        <w:jc w:val="center"/>
        <w:rPr>
          <w:rFonts w:eastAsia="Times New Roman"/>
        </w:rPr>
      </w:pPr>
      <w:r>
        <w:rPr>
          <w:rFonts w:eastAsia="Times New Roman"/>
        </w:rPr>
        <w:t>Report on DOT Significant Rulemakings</w:t>
      </w:r>
    </w:p>
    <w:p w:rsidR="00000000" w:rsidRDefault="005A7624">
      <w:pPr>
        <w:jc w:val="center"/>
        <w:rPr>
          <w:rFonts w:ascii="Times" w:eastAsia="Times New Roman" w:hAnsi="Times" w:cs="Times"/>
          <w:sz w:val="36"/>
          <w:szCs w:val="36"/>
        </w:rPr>
      </w:pPr>
      <w:r>
        <w:rPr>
          <w:rFonts w:ascii="Times" w:eastAsia="Times New Roman" w:hAnsi="Times" w:cs="Times"/>
          <w:sz w:val="36"/>
          <w:szCs w:val="36"/>
        </w:rPr>
        <w:t>Table of Contents</w:t>
      </w:r>
    </w:p>
    <w:p w:rsidR="00000000" w:rsidRDefault="005A7624">
      <w:pPr>
        <w:rPr>
          <w:rFonts w:ascii="Times" w:eastAsia="Times New Roman" w:hAnsi="Times" w:cs="Times"/>
        </w:rPr>
      </w:pPr>
      <w:r>
        <w:rPr>
          <w:rFonts w:ascii="Times" w:eastAsia="Times New Roman" w:hAnsi="Times" w:cs="Times"/>
          <w:b/>
          <w:bCs/>
        </w:rPr>
        <w:t>Federal Aviation Administration</w:t>
      </w:r>
    </w:p>
    <w:p w:rsidR="00000000" w:rsidRDefault="005A7624">
      <w:pPr>
        <w:divId w:val="197814209"/>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000000" w:rsidRDefault="005A7624">
      <w:pPr>
        <w:rPr>
          <w:rFonts w:ascii="Times" w:eastAsia="Times New Roman" w:hAnsi="Times" w:cs="Times"/>
          <w:sz w:val="20"/>
          <w:szCs w:val="20"/>
        </w:rPr>
      </w:pPr>
    </w:p>
    <w:p w:rsidR="00000000" w:rsidRDefault="005A7624">
      <w:pPr>
        <w:divId w:val="1724278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000000" w:rsidRDefault="005A7624">
      <w:pPr>
        <w:rPr>
          <w:rFonts w:ascii="Times" w:eastAsia="Times New Roman" w:hAnsi="Times" w:cs="Times"/>
          <w:sz w:val="20"/>
          <w:szCs w:val="20"/>
        </w:rPr>
      </w:pPr>
    </w:p>
    <w:p w:rsidR="00000000" w:rsidRDefault="005A7624">
      <w:pPr>
        <w:divId w:val="87434297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000000" w:rsidRDefault="005A7624">
      <w:pPr>
        <w:rPr>
          <w:rFonts w:ascii="Times" w:eastAsia="Times New Roman" w:hAnsi="Times" w:cs="Times"/>
          <w:sz w:val="20"/>
          <w:szCs w:val="20"/>
        </w:rPr>
      </w:pPr>
    </w:p>
    <w:p w:rsidR="00000000" w:rsidRDefault="005A7624">
      <w:pPr>
        <w:divId w:val="158179439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Student Pilot Application Requirements (formerly Photo Requirements for Pilot Certificates)</w:t>
        </w:r>
      </w:hyperlink>
    </w:p>
    <w:p w:rsidR="00000000" w:rsidRDefault="005A7624">
      <w:pPr>
        <w:rPr>
          <w:rFonts w:ascii="Times" w:eastAsia="Times New Roman" w:hAnsi="Times" w:cs="Times"/>
          <w:sz w:val="20"/>
          <w:szCs w:val="20"/>
        </w:rPr>
      </w:pPr>
    </w:p>
    <w:p w:rsidR="00000000" w:rsidRDefault="005A7624">
      <w:pPr>
        <w:divId w:val="151043981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w:t>
        </w:r>
        <w:r>
          <w:rPr>
            <w:rStyle w:val="Hyperlink"/>
            <w:rFonts w:ascii="Times" w:eastAsia="Times New Roman" w:hAnsi="Times" w:cs="Times"/>
          </w:rPr>
          <w:t>ir Ambulance and Commercial Helicopter Operations; Safety Initiatives and Miscellaneous Amendments</w:t>
        </w:r>
      </w:hyperlink>
    </w:p>
    <w:p w:rsidR="00000000" w:rsidRDefault="005A7624">
      <w:pPr>
        <w:rPr>
          <w:rFonts w:ascii="Times" w:eastAsia="Times New Roman" w:hAnsi="Times" w:cs="Times"/>
          <w:sz w:val="20"/>
          <w:szCs w:val="20"/>
        </w:rPr>
      </w:pPr>
    </w:p>
    <w:p w:rsidR="00000000" w:rsidRDefault="005A7624">
      <w:pPr>
        <w:divId w:val="1354645603"/>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000000" w:rsidRDefault="005A7624">
      <w:pPr>
        <w:rPr>
          <w:rFonts w:ascii="Times" w:eastAsia="Times New Roman" w:hAnsi="Times" w:cs="Times"/>
          <w:sz w:val="20"/>
          <w:szCs w:val="20"/>
        </w:rPr>
      </w:pPr>
    </w:p>
    <w:p w:rsidR="00000000" w:rsidRDefault="005A7624">
      <w:pPr>
        <w:divId w:val="55773962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w:t>
        </w:r>
        <w:r>
          <w:rPr>
            <w:rStyle w:val="Hyperlink"/>
            <w:rFonts w:ascii="Times" w:eastAsia="Times New Roman" w:hAnsi="Times" w:cs="Times"/>
          </w:rPr>
          <w:t>d Aircraft Systems (sUAS)</w:t>
        </w:r>
      </w:hyperlink>
    </w:p>
    <w:p w:rsidR="00000000" w:rsidRDefault="005A7624">
      <w:pPr>
        <w:rPr>
          <w:rFonts w:ascii="Times" w:eastAsia="Times New Roman" w:hAnsi="Times" w:cs="Times"/>
          <w:sz w:val="20"/>
          <w:szCs w:val="20"/>
        </w:rPr>
      </w:pPr>
    </w:p>
    <w:p w:rsidR="00000000" w:rsidRDefault="005A7624">
      <w:pPr>
        <w:divId w:val="82820925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Prohibition Against Certain Flights Within the Territory and Airspace of Afghanistan</w:t>
        </w:r>
      </w:hyperlink>
    </w:p>
    <w:p w:rsidR="00000000" w:rsidRDefault="005A7624">
      <w:pPr>
        <w:rPr>
          <w:rFonts w:ascii="Times" w:eastAsia="Times New Roman" w:hAnsi="Times" w:cs="Times"/>
          <w:sz w:val="20"/>
          <w:szCs w:val="20"/>
        </w:rPr>
      </w:pPr>
    </w:p>
    <w:p w:rsidR="00000000" w:rsidRDefault="005A7624">
      <w:pPr>
        <w:divId w:val="201923493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Requirement for Wildlife Assessments at Certificated Airports</w:t>
        </w:r>
      </w:hyperlink>
    </w:p>
    <w:p w:rsidR="00000000" w:rsidRDefault="005A7624">
      <w:pPr>
        <w:rPr>
          <w:rFonts w:ascii="Times" w:eastAsia="Times New Roman" w:hAnsi="Times" w:cs="Times"/>
          <w:sz w:val="20"/>
          <w:szCs w:val="20"/>
        </w:rPr>
      </w:pPr>
    </w:p>
    <w:p w:rsidR="00000000" w:rsidRDefault="005A7624">
      <w:pPr>
        <w:divId w:val="1825272583"/>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Regulation Of Flight Operations Conducted By Alaska Guide Pilots</w:t>
        </w:r>
      </w:hyperlink>
    </w:p>
    <w:p w:rsidR="00000000" w:rsidRDefault="005A7624">
      <w:pPr>
        <w:rPr>
          <w:rFonts w:ascii="Times" w:eastAsia="Times New Roman" w:hAnsi="Times" w:cs="Times"/>
          <w:sz w:val="20"/>
          <w:szCs w:val="20"/>
        </w:rPr>
      </w:pPr>
    </w:p>
    <w:p w:rsidR="00000000" w:rsidRDefault="005A7624">
      <w:pPr>
        <w:divId w:val="1996108509"/>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 Carrier Maintenance Training Program</w:t>
        </w:r>
      </w:hyperlink>
    </w:p>
    <w:p w:rsidR="00000000" w:rsidRDefault="005A7624">
      <w:pPr>
        <w:rPr>
          <w:rFonts w:ascii="Times" w:eastAsia="Times New Roman" w:hAnsi="Times" w:cs="Times"/>
          <w:sz w:val="20"/>
          <w:szCs w:val="20"/>
        </w:rPr>
      </w:pPr>
    </w:p>
    <w:p w:rsidR="00000000" w:rsidRDefault="005A7624">
      <w:pPr>
        <w:divId w:val="173932796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Safety Management Systems for Part 121 Certificate Holders</w:t>
        </w:r>
      </w:hyperlink>
    </w:p>
    <w:p w:rsidR="00000000" w:rsidRDefault="005A7624">
      <w:pPr>
        <w:rPr>
          <w:rFonts w:ascii="Times" w:eastAsia="Times New Roman" w:hAnsi="Times" w:cs="Times"/>
          <w:sz w:val="20"/>
          <w:szCs w:val="20"/>
        </w:rPr>
      </w:pPr>
    </w:p>
    <w:p w:rsidR="00000000" w:rsidRDefault="005A7624">
      <w:pPr>
        <w:divId w:val="137045363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Flight Crewmember Mentoring, Leadership and Professional Development (HR 5900)</w:t>
        </w:r>
      </w:hyperlink>
    </w:p>
    <w:p w:rsidR="00000000" w:rsidRDefault="005A7624">
      <w:pPr>
        <w:rPr>
          <w:rFonts w:ascii="Times" w:eastAsia="Times New Roman" w:hAnsi="Times" w:cs="Times"/>
          <w:sz w:val="20"/>
          <w:szCs w:val="20"/>
        </w:rPr>
      </w:pPr>
    </w:p>
    <w:p w:rsidR="00000000" w:rsidRDefault="005A7624">
      <w:pPr>
        <w:divId w:val="712924206"/>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Slot Management and Transparency for LaGuardia Airport, John F. Kennedy International Airport, and Newark Liberty International Airport</w:t>
        </w:r>
      </w:hyperlink>
    </w:p>
    <w:p w:rsidR="00000000" w:rsidRDefault="005A7624">
      <w:pPr>
        <w:rPr>
          <w:rFonts w:ascii="Times" w:eastAsia="Times New Roman" w:hAnsi="Times" w:cs="Times"/>
          <w:sz w:val="20"/>
          <w:szCs w:val="20"/>
        </w:rPr>
      </w:pPr>
    </w:p>
    <w:p w:rsidR="00000000" w:rsidRDefault="005A7624">
      <w:pPr>
        <w:divId w:val="167202910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Part 121 Exiting Icing</w:t>
        </w:r>
      </w:hyperlink>
    </w:p>
    <w:p w:rsidR="00000000" w:rsidRDefault="005A7624">
      <w:pPr>
        <w:rPr>
          <w:rFonts w:ascii="Times" w:eastAsia="Times New Roman" w:hAnsi="Times" w:cs="Times"/>
          <w:sz w:val="20"/>
          <w:szCs w:val="20"/>
        </w:rPr>
      </w:pPr>
    </w:p>
    <w:p w:rsidR="00000000" w:rsidRDefault="005A7624">
      <w:pPr>
        <w:divId w:val="2118519744"/>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Flight Simulation Training Device (</w:t>
        </w:r>
        <w:r>
          <w:rPr>
            <w:rStyle w:val="Hyperlink"/>
            <w:rFonts w:ascii="Times" w:eastAsia="Times New Roman" w:hAnsi="Times" w:cs="Times"/>
          </w:rPr>
          <w:t>FSTD) Qualification Standards for Extended Envelope and Adverse Weather Event Training</w:t>
        </w:r>
      </w:hyperlink>
    </w:p>
    <w:p w:rsidR="00000000" w:rsidRDefault="005A7624">
      <w:pPr>
        <w:rPr>
          <w:rFonts w:ascii="Times" w:eastAsia="Times New Roman" w:hAnsi="Times" w:cs="Times"/>
          <w:sz w:val="20"/>
          <w:szCs w:val="20"/>
        </w:rPr>
      </w:pPr>
    </w:p>
    <w:p w:rsidR="00000000" w:rsidRDefault="005A7624">
      <w:pPr>
        <w:divId w:val="1544903553"/>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Drug and Alcohol Testing of Certain Maintenance Provider Employees Located Outside of the United States</w:t>
        </w:r>
      </w:hyperlink>
    </w:p>
    <w:p w:rsidR="00000000" w:rsidRDefault="005A7624">
      <w:pPr>
        <w:rPr>
          <w:rFonts w:ascii="Times" w:eastAsia="Times New Roman" w:hAnsi="Times" w:cs="Times"/>
          <w:sz w:val="20"/>
          <w:szCs w:val="20"/>
        </w:rPr>
      </w:pPr>
    </w:p>
    <w:p w:rsidR="00000000" w:rsidRDefault="005A7624">
      <w:pPr>
        <w:divId w:val="80689494"/>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Dis</w:t>
        </w:r>
        <w:r>
          <w:rPr>
            <w:rStyle w:val="Hyperlink"/>
            <w:rFonts w:ascii="Times" w:eastAsia="Times New Roman" w:hAnsi="Times" w:cs="Times"/>
          </w:rPr>
          <w:t>closure of Seat Dimensions to Facilitate the Use of Child Restraint Systems on Aircraft (FAA Reauthorization)</w:t>
        </w:r>
      </w:hyperlink>
    </w:p>
    <w:p w:rsidR="00000000" w:rsidRDefault="005A7624">
      <w:pPr>
        <w:rPr>
          <w:rFonts w:ascii="Times" w:eastAsia="Times New Roman" w:hAnsi="Times" w:cs="Times"/>
          <w:sz w:val="20"/>
          <w:szCs w:val="20"/>
        </w:rPr>
      </w:pPr>
    </w:p>
    <w:p w:rsidR="00000000" w:rsidRDefault="005A7624">
      <w:pPr>
        <w:divId w:val="64651329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Production and Airworthiness Certification II</w:t>
        </w:r>
      </w:hyperlink>
    </w:p>
    <w:p w:rsidR="00000000" w:rsidRDefault="005A7624">
      <w:pPr>
        <w:rPr>
          <w:rFonts w:ascii="Times" w:eastAsia="Times New Roman" w:hAnsi="Times" w:cs="Times"/>
          <w:sz w:val="20"/>
          <w:szCs w:val="20"/>
        </w:rPr>
      </w:pPr>
    </w:p>
    <w:p w:rsidR="00000000" w:rsidRDefault="005A7624">
      <w:pPr>
        <w:divId w:val="426192245"/>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 xml:space="preserve">Prohibition of Tail End Ferry in Part </w:t>
        </w:r>
        <w:r>
          <w:rPr>
            <w:rStyle w:val="Hyperlink"/>
            <w:rFonts w:ascii="Times" w:eastAsia="Times New Roman" w:hAnsi="Times" w:cs="Times"/>
          </w:rPr>
          <w:t>121 (Reauthorization)</w:t>
        </w:r>
      </w:hyperlink>
    </w:p>
    <w:p w:rsidR="00000000" w:rsidRDefault="005A7624">
      <w:pPr>
        <w:rPr>
          <w:rFonts w:ascii="Times" w:eastAsia="Times New Roman" w:hAnsi="Times" w:cs="Times"/>
          <w:sz w:val="20"/>
          <w:szCs w:val="20"/>
        </w:rPr>
      </w:pPr>
    </w:p>
    <w:p w:rsidR="00000000" w:rsidRDefault="005A7624">
      <w:pPr>
        <w:divId w:val="1997996867"/>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of Tail-End Ferry in Part 135 (FAA Reauthorization)</w:t>
        </w:r>
      </w:hyperlink>
    </w:p>
    <w:p w:rsidR="00000000" w:rsidRDefault="005A7624">
      <w:pPr>
        <w:rPr>
          <w:rFonts w:ascii="Times" w:eastAsia="Times New Roman" w:hAnsi="Times" w:cs="Times"/>
          <w:sz w:val="20"/>
          <w:szCs w:val="20"/>
        </w:rPr>
      </w:pPr>
    </w:p>
    <w:p w:rsidR="00000000" w:rsidRDefault="005A7624">
      <w:pPr>
        <w:divId w:val="857039599"/>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Records Database (HR 5900)</w:t>
        </w:r>
      </w:hyperlink>
    </w:p>
    <w:p w:rsidR="00000000" w:rsidRDefault="005A7624">
      <w:pPr>
        <w:rPr>
          <w:rFonts w:ascii="Times" w:eastAsia="Times New Roman" w:hAnsi="Times" w:cs="Times"/>
          <w:sz w:val="20"/>
          <w:szCs w:val="20"/>
        </w:rPr>
      </w:pPr>
    </w:p>
    <w:p w:rsidR="00000000" w:rsidRDefault="005A7624">
      <w:pPr>
        <w:divId w:val="21666890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Pilot Biometric Certificates (FAA Reauthorization)</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Federal Highway Administration</w:t>
      </w:r>
    </w:p>
    <w:p w:rsidR="00000000" w:rsidRDefault="005A7624">
      <w:pPr>
        <w:divId w:val="156344845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000000" w:rsidRDefault="005A7624">
      <w:pPr>
        <w:rPr>
          <w:rFonts w:ascii="Times" w:eastAsia="Times New Roman" w:hAnsi="Times" w:cs="Times"/>
          <w:sz w:val="20"/>
          <w:szCs w:val="20"/>
        </w:rPr>
      </w:pPr>
    </w:p>
    <w:p w:rsidR="00000000" w:rsidRDefault="005A7624">
      <w:pPr>
        <w:divId w:val="12242593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000000" w:rsidRDefault="005A7624">
      <w:pPr>
        <w:rPr>
          <w:rFonts w:ascii="Times" w:eastAsia="Times New Roman" w:hAnsi="Times" w:cs="Times"/>
          <w:sz w:val="20"/>
          <w:szCs w:val="20"/>
        </w:rPr>
      </w:pPr>
    </w:p>
    <w:p w:rsidR="00000000" w:rsidRDefault="005A7624">
      <w:pPr>
        <w:divId w:val="601425181"/>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w:t>
        </w:r>
        <w:r>
          <w:rPr>
            <w:rStyle w:val="Hyperlink"/>
            <w:rFonts w:ascii="Times" w:eastAsia="Times New Roman" w:hAnsi="Times" w:cs="Times"/>
          </w:rPr>
          <w:t>d Performance Management Measures (MAP-21)</w:t>
        </w:r>
      </w:hyperlink>
    </w:p>
    <w:p w:rsidR="00000000" w:rsidRDefault="005A7624">
      <w:pPr>
        <w:rPr>
          <w:rFonts w:ascii="Times" w:eastAsia="Times New Roman" w:hAnsi="Times" w:cs="Times"/>
          <w:sz w:val="20"/>
          <w:szCs w:val="20"/>
        </w:rPr>
      </w:pPr>
    </w:p>
    <w:p w:rsidR="00000000" w:rsidRDefault="005A7624">
      <w:pPr>
        <w:divId w:val="87138006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000000" w:rsidRDefault="005A7624">
      <w:pPr>
        <w:rPr>
          <w:rFonts w:ascii="Times" w:eastAsia="Times New Roman" w:hAnsi="Times" w:cs="Times"/>
          <w:sz w:val="20"/>
          <w:szCs w:val="20"/>
        </w:rPr>
      </w:pPr>
    </w:p>
    <w:p w:rsidR="00000000" w:rsidRDefault="005A7624">
      <w:pPr>
        <w:divId w:val="812136422"/>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000000" w:rsidRDefault="005A7624">
      <w:pPr>
        <w:rPr>
          <w:rFonts w:ascii="Times" w:eastAsia="Times New Roman" w:hAnsi="Times" w:cs="Times"/>
          <w:sz w:val="20"/>
          <w:szCs w:val="20"/>
        </w:rPr>
      </w:pPr>
    </w:p>
    <w:p w:rsidR="00000000" w:rsidRDefault="005A7624">
      <w:pPr>
        <w:divId w:val="159201788"/>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000000" w:rsidRDefault="005A7624">
      <w:pPr>
        <w:rPr>
          <w:rFonts w:ascii="Times" w:eastAsia="Times New Roman" w:hAnsi="Times" w:cs="Times"/>
          <w:sz w:val="20"/>
          <w:szCs w:val="20"/>
        </w:rPr>
      </w:pPr>
    </w:p>
    <w:p w:rsidR="00000000" w:rsidRDefault="005A7624">
      <w:pPr>
        <w:divId w:val="36976362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000000" w:rsidRDefault="005A7624">
      <w:pPr>
        <w:rPr>
          <w:rFonts w:ascii="Times" w:eastAsia="Times New Roman" w:hAnsi="Times" w:cs="Times"/>
          <w:sz w:val="20"/>
          <w:szCs w:val="20"/>
        </w:rPr>
      </w:pPr>
    </w:p>
    <w:p w:rsidR="00000000" w:rsidRDefault="005A7624">
      <w:pPr>
        <w:divId w:val="104144020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000000" w:rsidRDefault="005A7624">
      <w:pPr>
        <w:rPr>
          <w:rFonts w:ascii="Times" w:eastAsia="Times New Roman" w:hAnsi="Times" w:cs="Times"/>
          <w:sz w:val="20"/>
          <w:szCs w:val="20"/>
        </w:rPr>
      </w:pPr>
    </w:p>
    <w:p w:rsidR="00000000" w:rsidRDefault="005A7624">
      <w:pPr>
        <w:divId w:val="33774182"/>
        <w:rPr>
          <w:rFonts w:ascii="Times" w:eastAsia="Times New Roman" w:hAnsi="Times" w:cs="Times"/>
        </w:rPr>
      </w:pPr>
      <w:r>
        <w:rPr>
          <w:rFonts w:ascii="Times" w:eastAsia="Times New Roman" w:hAnsi="Times" w:cs="Times"/>
        </w:rPr>
        <w:t>3</w:t>
      </w:r>
      <w:r>
        <w:rPr>
          <w:rFonts w:ascii="Times" w:eastAsia="Times New Roman" w:hAnsi="Times" w:cs="Times"/>
        </w:rPr>
        <w:t>2. </w:t>
      </w:r>
      <w:hyperlink w:anchor="32" w:history="1">
        <w:r>
          <w:rPr>
            <w:rStyle w:val="Hyperlink"/>
            <w:rFonts w:ascii="Times" w:eastAsia="Times New Roman" w:hAnsi="Times" w:cs="Times"/>
          </w:rPr>
          <w:t>Highway Safety Improvement Program (MAP-21)</w:t>
        </w:r>
      </w:hyperlink>
    </w:p>
    <w:p w:rsidR="00000000" w:rsidRDefault="005A7624">
      <w:pPr>
        <w:rPr>
          <w:rFonts w:ascii="Times" w:eastAsia="Times New Roman" w:hAnsi="Times" w:cs="Times"/>
          <w:sz w:val="20"/>
          <w:szCs w:val="20"/>
        </w:rPr>
      </w:pPr>
    </w:p>
    <w:p w:rsidR="00000000" w:rsidRDefault="005A7624">
      <w:pPr>
        <w:divId w:val="823818123"/>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Risk-Based Asset Management Plan (MAP-21)</w:t>
        </w:r>
      </w:hyperlink>
    </w:p>
    <w:p w:rsidR="00000000" w:rsidRDefault="005A7624">
      <w:pPr>
        <w:rPr>
          <w:rFonts w:ascii="Times" w:eastAsia="Times New Roman" w:hAnsi="Times" w:cs="Times"/>
          <w:sz w:val="20"/>
          <w:szCs w:val="20"/>
        </w:rPr>
      </w:pPr>
    </w:p>
    <w:p w:rsidR="00000000" w:rsidRDefault="005A7624">
      <w:pPr>
        <w:divId w:val="76677855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Federal Motor Carrier Safety Administration</w:t>
      </w:r>
    </w:p>
    <w:p w:rsidR="00000000" w:rsidRDefault="005A7624">
      <w:pPr>
        <w:divId w:val="1970818488"/>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000000" w:rsidRDefault="005A7624">
      <w:pPr>
        <w:rPr>
          <w:rFonts w:ascii="Times" w:eastAsia="Times New Roman" w:hAnsi="Times" w:cs="Times"/>
          <w:sz w:val="20"/>
          <w:szCs w:val="20"/>
        </w:rPr>
      </w:pPr>
    </w:p>
    <w:p w:rsidR="00000000" w:rsidRDefault="005A7624">
      <w:pPr>
        <w:divId w:val="921910709"/>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w:t>
        </w:r>
        <w:r>
          <w:rPr>
            <w:rStyle w:val="Hyperlink"/>
            <w:rFonts w:ascii="Times" w:eastAsia="Times New Roman" w:hAnsi="Times" w:cs="Times"/>
          </w:rPr>
          <w:t>oring System and Compliance Initiative for Mexico-Domiciled Motor Carriers Operating in the United States</w:t>
        </w:r>
      </w:hyperlink>
    </w:p>
    <w:p w:rsidR="00000000" w:rsidRDefault="005A7624">
      <w:pPr>
        <w:rPr>
          <w:rFonts w:ascii="Times" w:eastAsia="Times New Roman" w:hAnsi="Times" w:cs="Times"/>
          <w:sz w:val="20"/>
          <w:szCs w:val="20"/>
        </w:rPr>
      </w:pPr>
    </w:p>
    <w:p w:rsidR="00000000" w:rsidRDefault="005A7624">
      <w:pPr>
        <w:divId w:val="156841684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000000" w:rsidRDefault="005A7624">
      <w:pPr>
        <w:rPr>
          <w:rFonts w:ascii="Times" w:eastAsia="Times New Roman" w:hAnsi="Times" w:cs="Times"/>
          <w:sz w:val="20"/>
          <w:szCs w:val="20"/>
        </w:rPr>
      </w:pPr>
    </w:p>
    <w:p w:rsidR="00000000" w:rsidRDefault="005A7624">
      <w:pPr>
        <w:divId w:val="98648595"/>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Limitation</w:t>
        </w:r>
        <w:r>
          <w:rPr>
            <w:rStyle w:val="Hyperlink"/>
            <w:rFonts w:ascii="Times" w:eastAsia="Times New Roman" w:hAnsi="Times" w:cs="Times"/>
          </w:rPr>
          <w:t xml:space="preserve">s on the Issuance of Commercial Driver Licenses with a Hazardous Materials Endorsement </w:t>
        </w:r>
      </w:hyperlink>
    </w:p>
    <w:p w:rsidR="00000000" w:rsidRDefault="005A7624">
      <w:pPr>
        <w:rPr>
          <w:rFonts w:ascii="Times" w:eastAsia="Times New Roman" w:hAnsi="Times" w:cs="Times"/>
          <w:sz w:val="20"/>
          <w:szCs w:val="20"/>
        </w:rPr>
      </w:pPr>
    </w:p>
    <w:p w:rsidR="00000000" w:rsidRDefault="005A7624">
      <w:pPr>
        <w:divId w:val="1761950724"/>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000000" w:rsidRDefault="005A7624">
      <w:pPr>
        <w:rPr>
          <w:rFonts w:ascii="Times" w:eastAsia="Times New Roman" w:hAnsi="Times" w:cs="Times"/>
          <w:sz w:val="20"/>
          <w:szCs w:val="20"/>
        </w:rPr>
      </w:pPr>
    </w:p>
    <w:p w:rsidR="00000000" w:rsidRDefault="005A7624">
      <w:pPr>
        <w:divId w:val="22649579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000000" w:rsidRDefault="005A7624">
      <w:pPr>
        <w:rPr>
          <w:rFonts w:ascii="Times" w:eastAsia="Times New Roman" w:hAnsi="Times" w:cs="Times"/>
          <w:sz w:val="20"/>
          <w:szCs w:val="20"/>
        </w:rPr>
      </w:pPr>
    </w:p>
    <w:p w:rsidR="00000000" w:rsidRDefault="005A7624">
      <w:pPr>
        <w:divId w:val="90708247"/>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Minimum Training Requirements for Entry Level Commercial Motor Vehicle Operations (MAP-21)</w:t>
        </w:r>
      </w:hyperlink>
    </w:p>
    <w:p w:rsidR="00000000" w:rsidRDefault="005A7624">
      <w:pPr>
        <w:rPr>
          <w:rFonts w:ascii="Times" w:eastAsia="Times New Roman" w:hAnsi="Times" w:cs="Times"/>
          <w:sz w:val="20"/>
          <w:szCs w:val="20"/>
        </w:rPr>
      </w:pPr>
    </w:p>
    <w:p w:rsidR="00000000" w:rsidRDefault="005A7624">
      <w:pPr>
        <w:divId w:val="456458525"/>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 xml:space="preserve">Carrier Safety Fitness Determination </w:t>
        </w:r>
      </w:hyperlink>
    </w:p>
    <w:p w:rsidR="00000000" w:rsidRDefault="005A7624">
      <w:pPr>
        <w:rPr>
          <w:rFonts w:ascii="Times" w:eastAsia="Times New Roman" w:hAnsi="Times" w:cs="Times"/>
          <w:sz w:val="20"/>
          <w:szCs w:val="20"/>
        </w:rPr>
      </w:pPr>
    </w:p>
    <w:p w:rsidR="00000000" w:rsidRDefault="005A7624">
      <w:pPr>
        <w:divId w:val="1140415312"/>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000000" w:rsidRDefault="005A7624">
      <w:pPr>
        <w:rPr>
          <w:rFonts w:ascii="Times" w:eastAsia="Times New Roman" w:hAnsi="Times" w:cs="Times"/>
          <w:sz w:val="20"/>
          <w:szCs w:val="20"/>
        </w:rPr>
      </w:pPr>
    </w:p>
    <w:p w:rsidR="00000000" w:rsidRDefault="005A7624">
      <w:pPr>
        <w:divId w:val="80786772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000000" w:rsidRDefault="005A7624">
      <w:pPr>
        <w:rPr>
          <w:rFonts w:ascii="Times" w:eastAsia="Times New Roman" w:hAnsi="Times" w:cs="Times"/>
          <w:sz w:val="20"/>
          <w:szCs w:val="20"/>
        </w:rPr>
      </w:pPr>
    </w:p>
    <w:p w:rsidR="00000000" w:rsidRDefault="005A7624">
      <w:pPr>
        <w:divId w:val="151676714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000000" w:rsidRDefault="005A7624">
      <w:pPr>
        <w:rPr>
          <w:rFonts w:ascii="Times" w:eastAsia="Times New Roman" w:hAnsi="Times" w:cs="Times"/>
          <w:sz w:val="20"/>
          <w:szCs w:val="20"/>
        </w:rPr>
      </w:pPr>
    </w:p>
    <w:p w:rsidR="00000000" w:rsidRDefault="005A7624">
      <w:pPr>
        <w:divId w:val="484904673"/>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000000" w:rsidRDefault="005A7624">
      <w:pPr>
        <w:rPr>
          <w:rFonts w:ascii="Times" w:eastAsia="Times New Roman" w:hAnsi="Times" w:cs="Times"/>
          <w:sz w:val="20"/>
          <w:szCs w:val="20"/>
        </w:rPr>
      </w:pPr>
    </w:p>
    <w:p w:rsidR="00000000" w:rsidRDefault="005A7624">
      <w:pPr>
        <w:divId w:val="1698387478"/>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Inspection, Repair, and Maintenance; Driver-Vehicle </w:t>
        </w:r>
        <w:r>
          <w:rPr>
            <w:rStyle w:val="Hyperlink"/>
            <w:rFonts w:ascii="Times" w:eastAsia="Times New Roman" w:hAnsi="Times" w:cs="Times"/>
          </w:rPr>
          <w:t>Inspection Report (RRR)</w:t>
        </w:r>
      </w:hyperlink>
    </w:p>
    <w:p w:rsidR="00000000" w:rsidRDefault="005A7624">
      <w:pPr>
        <w:rPr>
          <w:rFonts w:ascii="Times" w:eastAsia="Times New Roman" w:hAnsi="Times" w:cs="Times"/>
          <w:sz w:val="20"/>
          <w:szCs w:val="20"/>
        </w:rPr>
      </w:pPr>
    </w:p>
    <w:p w:rsidR="00000000" w:rsidRDefault="005A7624">
      <w:pPr>
        <w:divId w:val="68131722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to the Unified Registration System (MAP-21)</w:t>
        </w:r>
      </w:hyperlink>
    </w:p>
    <w:p w:rsidR="00000000" w:rsidRDefault="005A7624">
      <w:pPr>
        <w:rPr>
          <w:rFonts w:ascii="Times" w:eastAsia="Times New Roman" w:hAnsi="Times" w:cs="Times"/>
          <w:sz w:val="20"/>
          <w:szCs w:val="20"/>
        </w:rPr>
      </w:pPr>
    </w:p>
    <w:p w:rsidR="00000000" w:rsidRDefault="005A7624">
      <w:pPr>
        <w:divId w:val="181456167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000000" w:rsidRDefault="005A7624">
      <w:pPr>
        <w:rPr>
          <w:rFonts w:ascii="Times" w:eastAsia="Times New Roman" w:hAnsi="Times" w:cs="Times"/>
          <w:sz w:val="20"/>
          <w:szCs w:val="20"/>
        </w:rPr>
      </w:pPr>
    </w:p>
    <w:p w:rsidR="00000000" w:rsidRDefault="005A7624">
      <w:pPr>
        <w:divId w:val="2061786696"/>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Federal Rai</w:t>
      </w:r>
      <w:r>
        <w:rPr>
          <w:rFonts w:ascii="Times" w:eastAsia="Times New Roman" w:hAnsi="Times" w:cs="Times"/>
          <w:b/>
          <w:bCs/>
        </w:rPr>
        <w:t>lroad Administration</w:t>
      </w:r>
    </w:p>
    <w:p w:rsidR="00000000" w:rsidRDefault="005A7624">
      <w:pPr>
        <w:divId w:val="65773212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000000" w:rsidRDefault="005A7624">
      <w:pPr>
        <w:rPr>
          <w:rFonts w:ascii="Times" w:eastAsia="Times New Roman" w:hAnsi="Times" w:cs="Times"/>
          <w:sz w:val="20"/>
          <w:szCs w:val="20"/>
        </w:rPr>
      </w:pPr>
    </w:p>
    <w:p w:rsidR="00000000" w:rsidRDefault="005A7624">
      <w:pPr>
        <w:divId w:val="2104496408"/>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Alcohol and Controlled Substance Testing for Maintenance-of-Way Employees </w:t>
        </w:r>
      </w:hyperlink>
    </w:p>
    <w:p w:rsidR="00000000" w:rsidRDefault="005A7624">
      <w:pPr>
        <w:rPr>
          <w:rFonts w:ascii="Times" w:eastAsia="Times New Roman" w:hAnsi="Times" w:cs="Times"/>
          <w:sz w:val="20"/>
          <w:szCs w:val="20"/>
        </w:rPr>
      </w:pPr>
    </w:p>
    <w:p w:rsidR="00000000" w:rsidRDefault="005A7624">
      <w:pPr>
        <w:divId w:val="128819710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000000" w:rsidRDefault="005A7624">
      <w:pPr>
        <w:rPr>
          <w:rFonts w:ascii="Times" w:eastAsia="Times New Roman" w:hAnsi="Times" w:cs="Times"/>
          <w:sz w:val="20"/>
          <w:szCs w:val="20"/>
        </w:rPr>
      </w:pPr>
    </w:p>
    <w:p w:rsidR="00000000" w:rsidRDefault="005A7624">
      <w:pPr>
        <w:divId w:val="301736897"/>
        <w:rPr>
          <w:rFonts w:ascii="Times" w:eastAsia="Times New Roman" w:hAnsi="Times" w:cs="Times"/>
        </w:rPr>
      </w:pPr>
      <w:r>
        <w:rPr>
          <w:rFonts w:ascii="Times" w:eastAsia="Times New Roman" w:hAnsi="Times" w:cs="Times"/>
        </w:rPr>
        <w:t>54</w:t>
      </w:r>
      <w:r>
        <w:rPr>
          <w:rFonts w:ascii="Times" w:eastAsia="Times New Roman" w:hAnsi="Times" w:cs="Times"/>
        </w:rPr>
        <w:t>. </w:t>
      </w:r>
      <w:hyperlink w:anchor="54" w:history="1">
        <w:r>
          <w:rPr>
            <w:rStyle w:val="Hyperlink"/>
            <w:rFonts w:ascii="Times" w:eastAsia="Times New Roman" w:hAnsi="Times" w:cs="Times"/>
          </w:rPr>
          <w:t>Emergency Escape Breathing Apparatus</w:t>
        </w:r>
      </w:hyperlink>
    </w:p>
    <w:p w:rsidR="00000000" w:rsidRDefault="005A7624">
      <w:pPr>
        <w:rPr>
          <w:rFonts w:ascii="Times" w:eastAsia="Times New Roman" w:hAnsi="Times" w:cs="Times"/>
          <w:sz w:val="20"/>
          <w:szCs w:val="20"/>
        </w:rPr>
      </w:pPr>
    </w:p>
    <w:p w:rsidR="00000000" w:rsidRDefault="005A7624">
      <w:pPr>
        <w:divId w:val="865288894"/>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000000" w:rsidRDefault="005A7624">
      <w:pPr>
        <w:rPr>
          <w:rFonts w:ascii="Times" w:eastAsia="Times New Roman" w:hAnsi="Times" w:cs="Times"/>
          <w:sz w:val="20"/>
          <w:szCs w:val="20"/>
        </w:rPr>
      </w:pPr>
    </w:p>
    <w:p w:rsidR="00000000" w:rsidRDefault="005A7624">
      <w:pPr>
        <w:divId w:val="17072569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000000" w:rsidRDefault="005A7624">
      <w:pPr>
        <w:rPr>
          <w:rFonts w:ascii="Times" w:eastAsia="Times New Roman" w:hAnsi="Times" w:cs="Times"/>
          <w:sz w:val="20"/>
          <w:szCs w:val="20"/>
        </w:rPr>
      </w:pPr>
    </w:p>
    <w:p w:rsidR="00000000" w:rsidRDefault="005A7624">
      <w:pPr>
        <w:divId w:val="106668936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Positive Train Control Systems: De Minimis Exception, Yard Movements, En Route Failures; Miscellaneous Grade Crossing/Signal and Train Cont</w:t>
        </w:r>
        <w:r>
          <w:rPr>
            <w:rStyle w:val="Hyperlink"/>
            <w:rFonts w:ascii="Times" w:eastAsia="Times New Roman" w:hAnsi="Times" w:cs="Times"/>
          </w:rPr>
          <w:t>rol Amendments (RRR)</w:t>
        </w:r>
      </w:hyperlink>
    </w:p>
    <w:p w:rsidR="00000000" w:rsidRDefault="005A7624">
      <w:pPr>
        <w:rPr>
          <w:rFonts w:ascii="Times" w:eastAsia="Times New Roman" w:hAnsi="Times" w:cs="Times"/>
          <w:sz w:val="20"/>
          <w:szCs w:val="20"/>
        </w:rPr>
      </w:pPr>
    </w:p>
    <w:p w:rsidR="00000000" w:rsidRDefault="005A7624">
      <w:pPr>
        <w:divId w:val="1113861243"/>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Roadway Worker Protection; Adjacent-Track On-Track Safety - Response to Petitions for Reconsideration</w:t>
        </w:r>
      </w:hyperlink>
    </w:p>
    <w:p w:rsidR="00000000" w:rsidRDefault="005A7624">
      <w:pPr>
        <w:rPr>
          <w:rFonts w:ascii="Times" w:eastAsia="Times New Roman" w:hAnsi="Times" w:cs="Times"/>
          <w:sz w:val="20"/>
          <w:szCs w:val="20"/>
        </w:rPr>
      </w:pPr>
    </w:p>
    <w:p w:rsidR="00000000" w:rsidRDefault="005A7624">
      <w:pPr>
        <w:divId w:val="31406476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w:t>
        </w:r>
        <w:r>
          <w:rPr>
            <w:rStyle w:val="Hyperlink"/>
            <w:rFonts w:ascii="Times" w:eastAsia="Times New Roman" w:hAnsi="Times" w:cs="Times"/>
          </w:rPr>
          <w:t>nce and High-Speed Trainsets</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Federal Transit Administration</w:t>
      </w:r>
    </w:p>
    <w:p w:rsidR="00000000" w:rsidRDefault="005A7624">
      <w:pPr>
        <w:divId w:val="30489068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000000" w:rsidRDefault="005A7624">
      <w:pPr>
        <w:rPr>
          <w:rFonts w:ascii="Times" w:eastAsia="Times New Roman" w:hAnsi="Times" w:cs="Times"/>
          <w:sz w:val="20"/>
          <w:szCs w:val="20"/>
        </w:rPr>
      </w:pPr>
    </w:p>
    <w:p w:rsidR="00000000" w:rsidRDefault="005A7624">
      <w:pPr>
        <w:divId w:val="1003356783"/>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000000" w:rsidRDefault="005A7624">
      <w:pPr>
        <w:rPr>
          <w:rFonts w:ascii="Times" w:eastAsia="Times New Roman" w:hAnsi="Times" w:cs="Times"/>
          <w:sz w:val="20"/>
          <w:szCs w:val="20"/>
        </w:rPr>
      </w:pPr>
    </w:p>
    <w:p w:rsidR="00000000" w:rsidRDefault="005A7624">
      <w:pPr>
        <w:divId w:val="1510175229"/>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w:t>
        </w:r>
        <w:r>
          <w:rPr>
            <w:rStyle w:val="Hyperlink"/>
            <w:rFonts w:ascii="Times" w:eastAsia="Times New Roman" w:hAnsi="Times" w:cs="Times"/>
          </w:rPr>
          <w:t>ning; Metropolitan Transportation Planning (MAP-21)</w:t>
        </w:r>
      </w:hyperlink>
    </w:p>
    <w:p w:rsidR="00000000" w:rsidRDefault="005A7624">
      <w:pPr>
        <w:rPr>
          <w:rFonts w:ascii="Times" w:eastAsia="Times New Roman" w:hAnsi="Times" w:cs="Times"/>
          <w:sz w:val="20"/>
          <w:szCs w:val="20"/>
        </w:rPr>
      </w:pPr>
    </w:p>
    <w:p w:rsidR="00000000" w:rsidRDefault="005A7624">
      <w:pPr>
        <w:divId w:val="415177853"/>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Bus Testing: Pass/Fail and Safety Criteria (MAP-21)</w:t>
        </w:r>
      </w:hyperlink>
    </w:p>
    <w:p w:rsidR="00000000" w:rsidRDefault="005A7624">
      <w:pPr>
        <w:rPr>
          <w:rFonts w:ascii="Times" w:eastAsia="Times New Roman" w:hAnsi="Times" w:cs="Times"/>
          <w:sz w:val="20"/>
          <w:szCs w:val="20"/>
        </w:rPr>
      </w:pPr>
    </w:p>
    <w:p w:rsidR="00000000" w:rsidRDefault="005A7624">
      <w:pPr>
        <w:divId w:val="1894073610"/>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Emergency Relief Program (MAP-21)</w:t>
        </w:r>
      </w:hyperlink>
    </w:p>
    <w:p w:rsidR="00000000" w:rsidRDefault="005A7624">
      <w:pPr>
        <w:rPr>
          <w:rFonts w:ascii="Times" w:eastAsia="Times New Roman" w:hAnsi="Times" w:cs="Times"/>
          <w:sz w:val="20"/>
          <w:szCs w:val="20"/>
        </w:rPr>
      </w:pPr>
    </w:p>
    <w:p w:rsidR="00000000" w:rsidRDefault="005A7624">
      <w:pPr>
        <w:divId w:val="863710272"/>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w:t>
        </w:r>
        <w:r>
          <w:rPr>
            <w:rStyle w:val="Hyperlink"/>
            <w:rFonts w:ascii="Times" w:eastAsia="Times New Roman" w:hAnsi="Times" w:cs="Times"/>
          </w:rPr>
          <w:t xml:space="preserve"> America: Amendments (MAP-21)</w:t>
        </w:r>
      </w:hyperlink>
    </w:p>
    <w:p w:rsidR="00000000" w:rsidRDefault="005A7624">
      <w:pPr>
        <w:rPr>
          <w:rFonts w:ascii="Times" w:eastAsia="Times New Roman" w:hAnsi="Times" w:cs="Times"/>
          <w:sz w:val="20"/>
          <w:szCs w:val="20"/>
        </w:rPr>
      </w:pPr>
    </w:p>
    <w:p w:rsidR="00000000" w:rsidRDefault="005A7624">
      <w:pPr>
        <w:divId w:val="479688253"/>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000000" w:rsidRDefault="005A7624">
      <w:pPr>
        <w:rPr>
          <w:rFonts w:ascii="Times" w:eastAsia="Times New Roman" w:hAnsi="Times" w:cs="Times"/>
          <w:sz w:val="20"/>
          <w:szCs w:val="20"/>
        </w:rPr>
      </w:pPr>
    </w:p>
    <w:p w:rsidR="00000000" w:rsidRDefault="005A7624">
      <w:pPr>
        <w:divId w:val="896009205"/>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000000" w:rsidRDefault="005A7624">
      <w:pPr>
        <w:rPr>
          <w:rFonts w:ascii="Times" w:eastAsia="Times New Roman" w:hAnsi="Times" w:cs="Times"/>
          <w:sz w:val="20"/>
          <w:szCs w:val="20"/>
        </w:rPr>
      </w:pPr>
    </w:p>
    <w:p w:rsidR="00000000" w:rsidRDefault="005A7624">
      <w:pPr>
        <w:divId w:val="1590432922"/>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000000" w:rsidRDefault="005A7624">
      <w:pPr>
        <w:rPr>
          <w:rFonts w:ascii="Times" w:eastAsia="Times New Roman" w:hAnsi="Times" w:cs="Times"/>
          <w:sz w:val="20"/>
          <w:szCs w:val="20"/>
        </w:rPr>
      </w:pPr>
    </w:p>
    <w:p w:rsidR="00000000" w:rsidRDefault="005A7624">
      <w:pPr>
        <w:divId w:val="1933968863"/>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Maritime Administration</w:t>
      </w:r>
    </w:p>
    <w:p w:rsidR="00000000" w:rsidRDefault="005A7624">
      <w:pPr>
        <w:divId w:val="143806361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000000" w:rsidRDefault="005A7624">
      <w:pPr>
        <w:rPr>
          <w:rFonts w:ascii="Times" w:eastAsia="Times New Roman" w:hAnsi="Times" w:cs="Times"/>
          <w:sz w:val="20"/>
          <w:szCs w:val="20"/>
        </w:rPr>
      </w:pPr>
    </w:p>
    <w:p w:rsidR="00000000" w:rsidRDefault="005A7624">
      <w:pPr>
        <w:divId w:val="120208665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National Shipping Authority, Ship Manager Ci</w:t>
        </w:r>
        <w:r>
          <w:rPr>
            <w:rStyle w:val="Hyperlink"/>
            <w:rFonts w:ascii="Times" w:eastAsia="Times New Roman" w:hAnsi="Times" w:cs="Times"/>
          </w:rPr>
          <w:t xml:space="preserve">tizenship </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National Highway Traffic Safety Administration</w:t>
      </w:r>
    </w:p>
    <w:p w:rsidR="00000000" w:rsidRDefault="005A7624">
      <w:pPr>
        <w:divId w:val="196558033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Federal Motor Vehicle Safety Standard No. 111, Rearview Mirrors </w:t>
        </w:r>
      </w:hyperlink>
    </w:p>
    <w:p w:rsidR="00000000" w:rsidRDefault="005A7624">
      <w:pPr>
        <w:rPr>
          <w:rFonts w:ascii="Times" w:eastAsia="Times New Roman" w:hAnsi="Times" w:cs="Times"/>
          <w:sz w:val="20"/>
          <w:szCs w:val="20"/>
        </w:rPr>
      </w:pPr>
    </w:p>
    <w:p w:rsidR="00000000" w:rsidRDefault="005A7624">
      <w:pPr>
        <w:divId w:val="2093117081"/>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Require Installation of Seat Belts on Motorcoaches, FMVSS No. 208 (MAP-</w:t>
        </w:r>
        <w:r>
          <w:rPr>
            <w:rStyle w:val="Hyperlink"/>
            <w:rFonts w:ascii="Times" w:eastAsia="Times New Roman" w:hAnsi="Times" w:cs="Times"/>
          </w:rPr>
          <w:t>21)</w:t>
        </w:r>
      </w:hyperlink>
    </w:p>
    <w:p w:rsidR="00000000" w:rsidRDefault="005A7624">
      <w:pPr>
        <w:rPr>
          <w:rFonts w:ascii="Times" w:eastAsia="Times New Roman" w:hAnsi="Times" w:cs="Times"/>
          <w:sz w:val="20"/>
          <w:szCs w:val="20"/>
        </w:rPr>
      </w:pPr>
    </w:p>
    <w:p w:rsidR="00000000" w:rsidRDefault="005A7624">
      <w:pPr>
        <w:divId w:val="2629521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Alternative Fuel Vehicle Badging and Fuel Compartment Labels on Alternative Fuel Usage</w:t>
        </w:r>
      </w:hyperlink>
    </w:p>
    <w:p w:rsidR="00000000" w:rsidRDefault="005A7624">
      <w:pPr>
        <w:rPr>
          <w:rFonts w:ascii="Times" w:eastAsia="Times New Roman" w:hAnsi="Times" w:cs="Times"/>
          <w:sz w:val="20"/>
          <w:szCs w:val="20"/>
        </w:rPr>
      </w:pPr>
    </w:p>
    <w:p w:rsidR="00000000" w:rsidRDefault="005A7624">
      <w:pPr>
        <w:divId w:val="128746943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Tire Fuel Efficiency Consumer Information - Part 2</w:t>
        </w:r>
      </w:hyperlink>
    </w:p>
    <w:p w:rsidR="00000000" w:rsidRDefault="005A7624">
      <w:pPr>
        <w:rPr>
          <w:rFonts w:ascii="Times" w:eastAsia="Times New Roman" w:hAnsi="Times" w:cs="Times"/>
          <w:sz w:val="20"/>
          <w:szCs w:val="20"/>
        </w:rPr>
      </w:pPr>
    </w:p>
    <w:p w:rsidR="00000000" w:rsidRDefault="005A7624">
      <w:pPr>
        <w:divId w:val="279773764"/>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Mandatory Event Data </w:t>
        </w:r>
        <w:r>
          <w:rPr>
            <w:rStyle w:val="Hyperlink"/>
            <w:rFonts w:ascii="Times" w:eastAsia="Times New Roman" w:hAnsi="Times" w:cs="Times"/>
          </w:rPr>
          <w:t xml:space="preserve">Recorder Requirements </w:t>
        </w:r>
      </w:hyperlink>
    </w:p>
    <w:p w:rsidR="00000000" w:rsidRDefault="005A7624">
      <w:pPr>
        <w:rPr>
          <w:rFonts w:ascii="Times" w:eastAsia="Times New Roman" w:hAnsi="Times" w:cs="Times"/>
          <w:sz w:val="20"/>
          <w:szCs w:val="20"/>
        </w:rPr>
      </w:pPr>
    </w:p>
    <w:p w:rsidR="00000000" w:rsidRDefault="005A7624">
      <w:pPr>
        <w:divId w:val="9845330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Upgrade of Event Data Recorder Requirements</w:t>
        </w:r>
      </w:hyperlink>
    </w:p>
    <w:p w:rsidR="00000000" w:rsidRDefault="005A7624">
      <w:pPr>
        <w:rPr>
          <w:rFonts w:ascii="Times" w:eastAsia="Times New Roman" w:hAnsi="Times" w:cs="Times"/>
          <w:sz w:val="20"/>
          <w:szCs w:val="20"/>
        </w:rPr>
      </w:pPr>
    </w:p>
    <w:p w:rsidR="00000000" w:rsidRDefault="005A7624">
      <w:pPr>
        <w:divId w:val="39332103"/>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Heavy Vehicle Speed Limiters </w:t>
        </w:r>
      </w:hyperlink>
    </w:p>
    <w:p w:rsidR="00000000" w:rsidRDefault="005A7624">
      <w:pPr>
        <w:rPr>
          <w:rFonts w:ascii="Times" w:eastAsia="Times New Roman" w:hAnsi="Times" w:cs="Times"/>
          <w:sz w:val="20"/>
          <w:szCs w:val="20"/>
        </w:rPr>
      </w:pPr>
    </w:p>
    <w:p w:rsidR="00000000" w:rsidRDefault="005A7624">
      <w:pPr>
        <w:divId w:val="2096588752"/>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Sound for Hybrid and Electric Vehicles </w:t>
        </w:r>
      </w:hyperlink>
    </w:p>
    <w:p w:rsidR="00000000" w:rsidRDefault="005A7624">
      <w:pPr>
        <w:rPr>
          <w:rFonts w:ascii="Times" w:eastAsia="Times New Roman" w:hAnsi="Times" w:cs="Times"/>
          <w:sz w:val="20"/>
          <w:szCs w:val="20"/>
        </w:rPr>
      </w:pPr>
    </w:p>
    <w:p w:rsidR="00000000" w:rsidRDefault="005A7624">
      <w:pPr>
        <w:divId w:val="1340158688"/>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Establish Side Impact Performance Requirements for Child Restraint Systems (MAP-21) </w:t>
        </w:r>
      </w:hyperlink>
    </w:p>
    <w:p w:rsidR="00000000" w:rsidRDefault="005A7624">
      <w:pPr>
        <w:rPr>
          <w:rFonts w:ascii="Times" w:eastAsia="Times New Roman" w:hAnsi="Times" w:cs="Times"/>
          <w:sz w:val="20"/>
          <w:szCs w:val="20"/>
        </w:rPr>
      </w:pPr>
    </w:p>
    <w:p w:rsidR="00000000" w:rsidRDefault="005A7624">
      <w:pPr>
        <w:divId w:val="117495985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Motorcoach Rollover Structural Integrity (MAP-21) </w:t>
        </w:r>
      </w:hyperlink>
    </w:p>
    <w:p w:rsidR="00000000" w:rsidRDefault="005A7624">
      <w:pPr>
        <w:rPr>
          <w:rFonts w:ascii="Times" w:eastAsia="Times New Roman" w:hAnsi="Times" w:cs="Times"/>
          <w:sz w:val="20"/>
          <w:szCs w:val="20"/>
        </w:rPr>
      </w:pPr>
    </w:p>
    <w:p w:rsidR="00000000" w:rsidRDefault="005A7624">
      <w:pPr>
        <w:divId w:val="1053894909"/>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Electronic Stability Control Systems for Heavy Vehicl</w:t>
        </w:r>
        <w:r>
          <w:rPr>
            <w:rStyle w:val="Hyperlink"/>
            <w:rFonts w:ascii="Times" w:eastAsia="Times New Roman" w:hAnsi="Times" w:cs="Times"/>
          </w:rPr>
          <w:t xml:space="preserve">es (MAP-21) </w:t>
        </w:r>
      </w:hyperlink>
    </w:p>
    <w:p w:rsidR="00000000" w:rsidRDefault="005A7624">
      <w:pPr>
        <w:rPr>
          <w:rFonts w:ascii="Times" w:eastAsia="Times New Roman" w:hAnsi="Times" w:cs="Times"/>
          <w:sz w:val="20"/>
          <w:szCs w:val="20"/>
        </w:rPr>
      </w:pPr>
    </w:p>
    <w:p w:rsidR="00000000" w:rsidRDefault="005A7624">
      <w:pPr>
        <w:divId w:val="20194009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FMVSS No. 218 and Enforcement Policy Concerning Novelty Helmets</w:t>
        </w:r>
      </w:hyperlink>
    </w:p>
    <w:p w:rsidR="00000000" w:rsidRDefault="005A7624">
      <w:pPr>
        <w:rPr>
          <w:rFonts w:ascii="Times" w:eastAsia="Times New Roman" w:hAnsi="Times" w:cs="Times"/>
          <w:sz w:val="20"/>
          <w:szCs w:val="20"/>
        </w:rPr>
      </w:pPr>
    </w:p>
    <w:p w:rsidR="00000000" w:rsidRDefault="005A7624">
      <w:pPr>
        <w:divId w:val="159844569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Amend Definition of 3-Wheeled Vehicles</w:t>
        </w:r>
      </w:hyperlink>
    </w:p>
    <w:p w:rsidR="00000000" w:rsidRDefault="005A7624">
      <w:pPr>
        <w:rPr>
          <w:rFonts w:ascii="Times" w:eastAsia="Times New Roman" w:hAnsi="Times" w:cs="Times"/>
          <w:sz w:val="20"/>
          <w:szCs w:val="20"/>
        </w:rPr>
      </w:pPr>
    </w:p>
    <w:p w:rsidR="00000000" w:rsidRDefault="005A7624">
      <w:pPr>
        <w:divId w:val="107658581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Part 571 New FMVSS, Lamps and Reflective Devices for Agricultural Equipment (MAP-21)</w:t>
        </w:r>
      </w:hyperlink>
    </w:p>
    <w:p w:rsidR="00000000" w:rsidRDefault="005A7624">
      <w:pPr>
        <w:rPr>
          <w:rFonts w:ascii="Times" w:eastAsia="Times New Roman" w:hAnsi="Times" w:cs="Times"/>
          <w:sz w:val="20"/>
          <w:szCs w:val="20"/>
        </w:rPr>
      </w:pPr>
    </w:p>
    <w:p w:rsidR="00000000" w:rsidRDefault="005A7624">
      <w:pPr>
        <w:divId w:val="1359038326"/>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Uniform Procedures for State Highway Safety Programs (MAP-21)</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Office of the Secretary</w:t>
      </w:r>
    </w:p>
    <w:p w:rsidR="00000000" w:rsidRDefault="005A7624">
      <w:pPr>
        <w:divId w:val="9798763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Protection of Sensitive</w:t>
        </w:r>
        <w:r>
          <w:rPr>
            <w:rStyle w:val="Hyperlink"/>
            <w:rFonts w:ascii="Times" w:eastAsia="Times New Roman" w:hAnsi="Times" w:cs="Times"/>
          </w:rPr>
          <w:t xml:space="preserve"> Security Information</w:t>
        </w:r>
      </w:hyperlink>
    </w:p>
    <w:p w:rsidR="00000000" w:rsidRDefault="005A7624">
      <w:pPr>
        <w:rPr>
          <w:rFonts w:ascii="Times" w:eastAsia="Times New Roman" w:hAnsi="Times" w:cs="Times"/>
          <w:sz w:val="20"/>
          <w:szCs w:val="20"/>
        </w:rPr>
      </w:pPr>
    </w:p>
    <w:p w:rsidR="00000000" w:rsidRDefault="005A7624">
      <w:pPr>
        <w:divId w:val="713163045"/>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Use of the Seat-Strapping Method for Carrying a Wheelchair on an Aircraft</w:t>
        </w:r>
      </w:hyperlink>
    </w:p>
    <w:p w:rsidR="00000000" w:rsidRDefault="005A7624">
      <w:pPr>
        <w:rPr>
          <w:rFonts w:ascii="Times" w:eastAsia="Times New Roman" w:hAnsi="Times" w:cs="Times"/>
          <w:sz w:val="20"/>
          <w:szCs w:val="20"/>
        </w:rPr>
      </w:pPr>
    </w:p>
    <w:p w:rsidR="00000000" w:rsidRDefault="005A7624">
      <w:pPr>
        <w:divId w:val="166758874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Stowage of Wheelchairs, other Mobility Aids and other Assistive Devices </w:t>
        </w:r>
      </w:hyperlink>
    </w:p>
    <w:p w:rsidR="00000000" w:rsidRDefault="005A7624">
      <w:pPr>
        <w:rPr>
          <w:rFonts w:ascii="Times" w:eastAsia="Times New Roman" w:hAnsi="Times" w:cs="Times"/>
          <w:sz w:val="20"/>
          <w:szCs w:val="20"/>
        </w:rPr>
      </w:pPr>
    </w:p>
    <w:p w:rsidR="00000000" w:rsidRDefault="005A7624">
      <w:pPr>
        <w:divId w:val="1780443567"/>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Accessibility of Airports </w:t>
        </w:r>
      </w:hyperlink>
    </w:p>
    <w:p w:rsidR="00000000" w:rsidRDefault="005A7624">
      <w:pPr>
        <w:rPr>
          <w:rFonts w:ascii="Times" w:eastAsia="Times New Roman" w:hAnsi="Times" w:cs="Times"/>
          <w:sz w:val="20"/>
          <w:szCs w:val="20"/>
        </w:rPr>
      </w:pPr>
    </w:p>
    <w:p w:rsidR="00000000" w:rsidRDefault="005A7624">
      <w:pPr>
        <w:divId w:val="3712408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 xml:space="preserve">Accessibility of Carrier Websites and Ticket Kiosks </w:t>
        </w:r>
      </w:hyperlink>
    </w:p>
    <w:p w:rsidR="00000000" w:rsidRDefault="005A7624">
      <w:pPr>
        <w:rPr>
          <w:rFonts w:ascii="Times" w:eastAsia="Times New Roman" w:hAnsi="Times" w:cs="Times"/>
          <w:sz w:val="20"/>
          <w:szCs w:val="20"/>
        </w:rPr>
      </w:pPr>
    </w:p>
    <w:p w:rsidR="00000000" w:rsidRDefault="005A7624">
      <w:pPr>
        <w:divId w:val="1203637650"/>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Smoking of Electronic Cigarettes On Commercial Aircraft</w:t>
        </w:r>
      </w:hyperlink>
    </w:p>
    <w:p w:rsidR="00000000" w:rsidRDefault="005A7624">
      <w:pPr>
        <w:rPr>
          <w:rFonts w:ascii="Times" w:eastAsia="Times New Roman" w:hAnsi="Times" w:cs="Times"/>
          <w:sz w:val="20"/>
          <w:szCs w:val="20"/>
        </w:rPr>
      </w:pPr>
    </w:p>
    <w:p w:rsidR="00000000" w:rsidRDefault="005A7624">
      <w:pPr>
        <w:divId w:val="950287747"/>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Di</w:t>
        </w:r>
        <w:r>
          <w:rPr>
            <w:rStyle w:val="Hyperlink"/>
            <w:rFonts w:ascii="Times" w:eastAsia="Times New Roman" w:hAnsi="Times" w:cs="Times"/>
          </w:rPr>
          <w:t>sadvantaged Business Enterprise (DBE Program Improvements, Phase 2) (RRR)</w:t>
        </w:r>
      </w:hyperlink>
    </w:p>
    <w:p w:rsidR="00000000" w:rsidRDefault="005A7624">
      <w:pPr>
        <w:rPr>
          <w:rFonts w:ascii="Times" w:eastAsia="Times New Roman" w:hAnsi="Times" w:cs="Times"/>
          <w:sz w:val="20"/>
          <w:szCs w:val="20"/>
        </w:rPr>
      </w:pPr>
    </w:p>
    <w:p w:rsidR="00000000" w:rsidRDefault="005A7624">
      <w:pPr>
        <w:divId w:val="1923291728"/>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Enhancing Airline Passenger Protections III</w:t>
        </w:r>
      </w:hyperlink>
    </w:p>
    <w:p w:rsidR="00000000" w:rsidRDefault="005A7624">
      <w:pPr>
        <w:rPr>
          <w:rFonts w:ascii="Times" w:eastAsia="Times New Roman" w:hAnsi="Times" w:cs="Times"/>
          <w:sz w:val="20"/>
          <w:szCs w:val="20"/>
        </w:rPr>
      </w:pPr>
    </w:p>
    <w:p w:rsidR="00000000" w:rsidRDefault="005A7624">
      <w:pPr>
        <w:divId w:val="1866475649"/>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Carrier-Supplied Medical Oxygen, Accessible In-Flight Entertainment Systems,</w:t>
        </w:r>
        <w:r>
          <w:rPr>
            <w:rStyle w:val="Hyperlink"/>
            <w:rFonts w:ascii="Times" w:eastAsia="Times New Roman" w:hAnsi="Times" w:cs="Times"/>
          </w:rPr>
          <w:t xml:space="preserve"> Service Animals, and Accessible Lavatories on Single-Aisle Aircraft</w:t>
        </w:r>
      </w:hyperlink>
    </w:p>
    <w:p w:rsidR="00000000" w:rsidRDefault="005A7624">
      <w:pPr>
        <w:rPr>
          <w:rFonts w:ascii="Times" w:eastAsia="Times New Roman" w:hAnsi="Times" w:cs="Times"/>
          <w:sz w:val="20"/>
          <w:szCs w:val="20"/>
        </w:rPr>
      </w:pPr>
    </w:p>
    <w:p w:rsidR="00000000" w:rsidRDefault="005A7624">
      <w:pPr>
        <w:divId w:val="213968691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Transportation for Individuals with Disabilities: Reasonable Modification</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Pipeline and Hazardous Materials Safety Administration</w:t>
      </w:r>
    </w:p>
    <w:p w:rsidR="00000000" w:rsidRDefault="005A7624">
      <w:pPr>
        <w:divId w:val="1213081076"/>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 xml:space="preserve">Hazardous Materials: Bulk Loading and Unloading Operations </w:t>
        </w:r>
      </w:hyperlink>
    </w:p>
    <w:p w:rsidR="00000000" w:rsidRDefault="005A7624">
      <w:pPr>
        <w:rPr>
          <w:rFonts w:ascii="Times" w:eastAsia="Times New Roman" w:hAnsi="Times" w:cs="Times"/>
          <w:sz w:val="20"/>
          <w:szCs w:val="20"/>
        </w:rPr>
      </w:pPr>
    </w:p>
    <w:p w:rsidR="00000000" w:rsidRDefault="005A7624">
      <w:pPr>
        <w:divId w:val="211968609"/>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Compatibility with the Regulations of the International Atomic Energy Agency (IAEA) (RRR)</w:t>
        </w:r>
      </w:hyperlink>
    </w:p>
    <w:p w:rsidR="00000000" w:rsidRDefault="005A7624">
      <w:pPr>
        <w:rPr>
          <w:rFonts w:ascii="Times" w:eastAsia="Times New Roman" w:hAnsi="Times" w:cs="Times"/>
          <w:sz w:val="20"/>
          <w:szCs w:val="20"/>
        </w:rPr>
      </w:pPr>
    </w:p>
    <w:p w:rsidR="00000000" w:rsidRDefault="005A7624">
      <w:pPr>
        <w:divId w:val="1230653619"/>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En</w:t>
        </w:r>
        <w:r>
          <w:rPr>
            <w:rStyle w:val="Hyperlink"/>
            <w:rFonts w:ascii="Times" w:eastAsia="Times New Roman" w:hAnsi="Times" w:cs="Times"/>
          </w:rPr>
          <w:t>forcement of State Excavation Damage Laws</w:t>
        </w:r>
      </w:hyperlink>
    </w:p>
    <w:p w:rsidR="00000000" w:rsidRDefault="005A7624">
      <w:pPr>
        <w:rPr>
          <w:rFonts w:ascii="Times" w:eastAsia="Times New Roman" w:hAnsi="Times" w:cs="Times"/>
          <w:sz w:val="20"/>
          <w:szCs w:val="20"/>
        </w:rPr>
      </w:pPr>
    </w:p>
    <w:p w:rsidR="00000000" w:rsidRDefault="005A7624">
      <w:pPr>
        <w:divId w:val="445466296"/>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Revisions to Requirements for the Transportation of Lithium Batteries</w:t>
        </w:r>
      </w:hyperlink>
    </w:p>
    <w:p w:rsidR="00000000" w:rsidRDefault="005A7624">
      <w:pPr>
        <w:rPr>
          <w:rFonts w:ascii="Times" w:eastAsia="Times New Roman" w:hAnsi="Times" w:cs="Times"/>
          <w:sz w:val="20"/>
          <w:szCs w:val="20"/>
        </w:rPr>
      </w:pPr>
    </w:p>
    <w:p w:rsidR="00000000" w:rsidRDefault="005A7624">
      <w:pPr>
        <w:divId w:val="788672136"/>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000000" w:rsidRDefault="005A7624">
      <w:pPr>
        <w:rPr>
          <w:rFonts w:ascii="Times" w:eastAsia="Times New Roman" w:hAnsi="Times" w:cs="Times"/>
          <w:sz w:val="20"/>
          <w:szCs w:val="20"/>
        </w:rPr>
      </w:pPr>
    </w:p>
    <w:p w:rsidR="00000000" w:rsidRDefault="005A7624">
      <w:pPr>
        <w:divId w:val="839657035"/>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Miscellaneous Amendments to the Pipeline Safety Regulations</w:t>
        </w:r>
      </w:hyperlink>
    </w:p>
    <w:p w:rsidR="00000000" w:rsidRDefault="005A7624">
      <w:pPr>
        <w:rPr>
          <w:rFonts w:ascii="Times" w:eastAsia="Times New Roman" w:hAnsi="Times" w:cs="Times"/>
          <w:sz w:val="20"/>
          <w:szCs w:val="20"/>
        </w:rPr>
      </w:pPr>
    </w:p>
    <w:p w:rsidR="00000000" w:rsidRDefault="005A7624">
      <w:pPr>
        <w:divId w:val="419102770"/>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Safety of On-Shore Liquid Hazardous Pipelines</w:t>
        </w:r>
      </w:hyperlink>
    </w:p>
    <w:p w:rsidR="00000000" w:rsidRDefault="005A7624">
      <w:pPr>
        <w:rPr>
          <w:rFonts w:ascii="Times" w:eastAsia="Times New Roman" w:hAnsi="Times" w:cs="Times"/>
          <w:sz w:val="20"/>
          <w:szCs w:val="20"/>
        </w:rPr>
      </w:pPr>
    </w:p>
    <w:p w:rsidR="00000000" w:rsidRDefault="005A7624">
      <w:pPr>
        <w:divId w:val="2128233998"/>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Excess Flow Valves In Applications Other Than Single-Family Residences in Gas Distribution Systems</w:t>
        </w:r>
      </w:hyperlink>
    </w:p>
    <w:p w:rsidR="00000000" w:rsidRDefault="005A7624">
      <w:pPr>
        <w:rPr>
          <w:rFonts w:ascii="Times" w:eastAsia="Times New Roman" w:hAnsi="Times" w:cs="Times"/>
          <w:sz w:val="20"/>
          <w:szCs w:val="20"/>
        </w:rPr>
      </w:pPr>
    </w:p>
    <w:p w:rsidR="00000000" w:rsidRDefault="005A7624">
      <w:pPr>
        <w:divId w:val="575551946"/>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Pipeline Safety: Gas Transmission (RRR)</w:t>
        </w:r>
      </w:hyperlink>
    </w:p>
    <w:p w:rsidR="00000000" w:rsidRDefault="005A7624">
      <w:pPr>
        <w:rPr>
          <w:rFonts w:ascii="Times" w:eastAsia="Times New Roman" w:hAnsi="Times" w:cs="Times"/>
          <w:sz w:val="20"/>
          <w:szCs w:val="20"/>
        </w:rPr>
      </w:pPr>
    </w:p>
    <w:p w:rsidR="00000000" w:rsidRDefault="005A7624">
      <w:pPr>
        <w:divId w:val="23137157"/>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Reverse Logistics (RRR)</w:t>
        </w:r>
      </w:hyperlink>
    </w:p>
    <w:p w:rsidR="00000000" w:rsidRDefault="005A7624">
      <w:pPr>
        <w:rPr>
          <w:rFonts w:ascii="Times" w:eastAsia="Times New Roman" w:hAnsi="Times" w:cs="Times"/>
          <w:sz w:val="20"/>
          <w:szCs w:val="20"/>
        </w:rPr>
      </w:pPr>
    </w:p>
    <w:p w:rsidR="00000000" w:rsidRDefault="005A7624">
      <w:pPr>
        <w:divId w:val="1748915688"/>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Requirements for the Safe Transportation of Bulk Explosives (RRR)</w:t>
        </w:r>
      </w:hyperlink>
    </w:p>
    <w:p w:rsidR="00000000" w:rsidRDefault="005A7624">
      <w:pPr>
        <w:rPr>
          <w:rFonts w:ascii="Times" w:eastAsia="Times New Roman" w:hAnsi="Times" w:cs="Times"/>
          <w:sz w:val="20"/>
          <w:szCs w:val="20"/>
        </w:rPr>
      </w:pPr>
    </w:p>
    <w:p w:rsidR="00000000" w:rsidRDefault="005A7624">
      <w:pPr>
        <w:divId w:val="1033387024"/>
        <w:rPr>
          <w:rFonts w:ascii="Times" w:eastAsia="Times New Roman" w:hAnsi="Times" w:cs="Times"/>
        </w:rPr>
      </w:pPr>
      <w:r>
        <w:rPr>
          <w:rFonts w:ascii="Times" w:eastAsia="Times New Roman" w:hAnsi="Times" w:cs="Times"/>
        </w:rPr>
        <w:lastRenderedPageBreak/>
        <w:t>108.</w:t>
      </w:r>
      <w:r>
        <w:rPr>
          <w:rFonts w:ascii="Times" w:eastAsia="Times New Roman" w:hAnsi="Times" w:cs="Times"/>
        </w:rPr>
        <w:t> </w:t>
      </w:r>
      <w:hyperlink w:anchor="108" w:history="1">
        <w:r>
          <w:rPr>
            <w:rStyle w:val="Hyperlink"/>
            <w:rFonts w:ascii="Times" w:eastAsia="Times New Roman" w:hAnsi="Times" w:cs="Times"/>
          </w:rPr>
          <w:t>Hazardous Materials: Rail Petitions and Recommendations to Improve the Safety of Railroad Tank Car Transportation (RRR)</w:t>
        </w:r>
      </w:hyperlink>
    </w:p>
    <w:p w:rsidR="00000000" w:rsidRDefault="005A7624">
      <w:pPr>
        <w:rPr>
          <w:rFonts w:ascii="Times" w:eastAsia="Times New Roman" w:hAnsi="Times" w:cs="Times"/>
          <w:sz w:val="20"/>
          <w:szCs w:val="20"/>
        </w:rPr>
      </w:pPr>
    </w:p>
    <w:p w:rsidR="00000000" w:rsidRDefault="005A7624">
      <w:pPr>
        <w:divId w:val="1347637721"/>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Hazardous Materials: Special Permit SOP and Evaluation (MAP-21)</w:t>
        </w:r>
      </w:hyperlink>
    </w:p>
    <w:p w:rsidR="00000000" w:rsidRDefault="005A7624">
      <w:pPr>
        <w:rPr>
          <w:rFonts w:ascii="Times" w:eastAsia="Times New Roman" w:hAnsi="Times" w:cs="Times"/>
          <w:sz w:val="20"/>
          <w:szCs w:val="20"/>
        </w:rPr>
      </w:pPr>
    </w:p>
    <w:p w:rsidR="00000000" w:rsidRDefault="005A7624">
      <w:pPr>
        <w:rPr>
          <w:rFonts w:ascii="Times" w:eastAsia="Times New Roman" w:hAnsi="Times" w:cs="Times"/>
        </w:rPr>
      </w:pPr>
      <w:r>
        <w:rPr>
          <w:rFonts w:ascii="Times" w:eastAsia="Times New Roman" w:hAnsi="Times" w:cs="Times"/>
          <w:b/>
          <w:bCs/>
        </w:rPr>
        <w:t>Research a</w:t>
      </w:r>
      <w:r>
        <w:rPr>
          <w:rFonts w:ascii="Times" w:eastAsia="Times New Roman" w:hAnsi="Times" w:cs="Times"/>
          <w:b/>
          <w:bCs/>
        </w:rPr>
        <w:t>nd Innovative Technology Administration</w:t>
      </w:r>
    </w:p>
    <w:p w:rsidR="00000000" w:rsidRDefault="005A7624">
      <w:pPr>
        <w:divId w:val="487987384"/>
        <w:rPr>
          <w:rFonts w:ascii="Times" w:eastAsia="Times New Roman" w:hAnsi="Times" w:cs="Times"/>
        </w:rPr>
      </w:pPr>
      <w:r>
        <w:rPr>
          <w:rFonts w:ascii="Times" w:eastAsia="Times New Roman" w:hAnsi="Times" w:cs="Times"/>
        </w:rPr>
        <w:t>110. </w:t>
      </w:r>
      <w:hyperlink w:anchor="110" w:history="1">
        <w:r>
          <w:rPr>
            <w:rStyle w:val="Hyperlink"/>
            <w:rFonts w:ascii="Times" w:eastAsia="Times New Roman" w:hAnsi="Times" w:cs="Times"/>
          </w:rPr>
          <w:t>Reporting Ancillary Airline Passenger Revenues</w:t>
        </w:r>
      </w:hyperlink>
    </w:p>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2120-AJ00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w:t>
            </w:r>
            <w:r>
              <w:rPr>
                <w:rFonts w:ascii="Times" w:eastAsia="Times New Roman" w:hAnsi="Times" w:cs="Times"/>
                <w:sz w:val="20"/>
                <w:szCs w:val="20"/>
              </w:rPr>
              <w:t xml:space="preserve">t Period 06/23/2011;End of Extended of Comment Period 09/19/2011.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w:t>
            </w:r>
            <w:r>
              <w:rPr>
                <w:rFonts w:ascii="Times" w:eastAsia="Times New Roman" w:hAnsi="Times" w:cs="Times"/>
                <w:sz w:val="20"/>
                <w:szCs w:val="20"/>
              </w:rPr>
              <w:t>ional training programs by requiring the use of flight simulation training devices for flight crewmembers and including additional training requirements in areas that are critical to safety. The rulemaking would also reorganize and revise the qualification</w:t>
            </w:r>
            <w:r>
              <w:rPr>
                <w:rFonts w:ascii="Times" w:eastAsia="Times New Roman" w:hAnsi="Times" w:cs="Times"/>
                <w:sz w:val="20"/>
                <w:szCs w:val="20"/>
              </w:rPr>
              <w:t xml:space="preserve"> and training requirements. The changes are intended to contribute significantly to reducing aviation accidents.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2120-AJ34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the airworthiness standards applicable to certain transport category airplanes certificated for flight in icing conditions and the icing airworthiness standards applicable to certain aircraft engines. The rulemaking would improv</w:t>
            </w:r>
            <w:r>
              <w:rPr>
                <w:rFonts w:ascii="Times" w:eastAsia="Times New Roman" w:hAnsi="Times" w:cs="Times"/>
                <w:sz w:val="20"/>
                <w:szCs w:val="20"/>
              </w:rPr>
              <w:t>e safety by addressing supercooled large drop icing conditions for transport category airplanes most affected by supercooled large drop icing conditions, mixed phase and ice crystal conditions for all transport category airplanes, and supercooled large dro</w:t>
            </w:r>
            <w:r>
              <w:rPr>
                <w:rFonts w:ascii="Times" w:eastAsia="Times New Roman" w:hAnsi="Times" w:cs="Times"/>
                <w:sz w:val="20"/>
                <w:szCs w:val="20"/>
              </w:rPr>
              <w:t xml:space="preserve">p, mixed phase, and ice crystal icing conditions for all turbine engines. This rulemaking is the result of information gathered from a review of icing accidents and incidents.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2120-AJ38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NPRM: Publication Date 10/07/2010;End of Comment Period 01/05/2011;Extension of Comment Period 12/10/2010; End of Extended of Comment Period 03/07/2011; Extension of Comment Period 03/07/2011; End of Extended of Comment Period 07/05/2011.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w:t>
            </w:r>
            <w:r>
              <w:rPr>
                <w:rFonts w:ascii="Times" w:eastAsia="Times New Roman" w:hAnsi="Times" w:cs="Times"/>
                <w:sz w:val="20"/>
                <w:szCs w:val="20"/>
              </w:rPr>
              <w:t>is rulemaking would require airport operators to institute a safety management system at their airports. This action is necessary to improve safety through conformance with best practices in risk management and promote international harmonization with ICAO</w:t>
            </w:r>
            <w:r>
              <w:rPr>
                <w:rFonts w:ascii="Times" w:eastAsia="Times New Roman" w:hAnsi="Times" w:cs="Times"/>
                <w:sz w:val="20"/>
                <w:szCs w:val="20"/>
              </w:rPr>
              <w:t xml:space="preserve"> standards. The rule is intended to facilitate integration of formal risk management processes within the airport´s day-to-day operations.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2120-AJ42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w:t>
            </w:r>
            <w:r>
              <w:rPr>
                <w:rFonts w:ascii="Times" w:eastAsia="Times New Roman" w:hAnsi="Times" w:cs="Times"/>
                <w:sz w:val="20"/>
                <w:szCs w:val="20"/>
              </w:rPr>
              <w:t xml:space="preserve">rtificates. This action is necessary to update regulations about pilot plastic certificates. The intended effect of this action is to meet all requirements of the Intelligence Reform and Terrorism Prevention Act. Since the close of the comment period, FAA </w:t>
            </w:r>
            <w:r>
              <w:rPr>
                <w:rFonts w:ascii="Times" w:eastAsia="Times New Roman" w:hAnsi="Times" w:cs="Times"/>
                <w:sz w:val="20"/>
                <w:szCs w:val="20"/>
              </w:rPr>
              <w:t>reauthorization was passed. Sec. 321 of P.L. 112-95 imposes additional requirements for the issuance of improved pilot certificates. The FAA is currently evaluating this rulemaking in light of these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2120-AJ53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10/12/2010; End of Comment Period 01/01/2011.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w:t>
            </w:r>
            <w:r>
              <w:rPr>
                <w:rFonts w:ascii="Times" w:eastAsia="Times New Roman" w:hAnsi="Times" w:cs="Times"/>
                <w:sz w:val="20"/>
                <w:szCs w:val="20"/>
              </w:rPr>
              <w:t>This rulemaking is necessary to increase crew, passenger, and patient safety. The intended effect is to implement National Transportation Safety Board, Aviation Rulemaking Committee, and internal FAA recommendations.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2120-AJ58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09/14/2010;End of Comment Period 11/15/2010. Final rule: Publication Date 01/04/2012.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w:t>
            </w:r>
            <w:r>
              <w:rPr>
                <w:rFonts w:ascii="Times" w:eastAsia="Times New Roman" w:hAnsi="Times" w:cs="Times"/>
                <w:sz w:val="20"/>
                <w:szCs w:val="20"/>
              </w:rPr>
              <w:t>A will seek comments on a draft supplemental regulatory evaluation before issuing a final correction. The rule amended existing flight, duty, and rest regulations applicable to certificate holders conducting passenger-carrying operations and their flightcr</w:t>
            </w:r>
            <w:r>
              <w:rPr>
                <w:rFonts w:ascii="Times" w:eastAsia="Times New Roman" w:hAnsi="Times" w:cs="Times"/>
                <w:sz w:val="20"/>
                <w:szCs w:val="20"/>
              </w:rPr>
              <w:t>ew members operating under 14 CFR part 121. The rule eliminated distinctions between domestic, flag, and supplemental operations. Also, the rule provided different requirements based on the time of day, whether an individual is acclimated to a new time zon</w:t>
            </w:r>
            <w:r>
              <w:rPr>
                <w:rFonts w:ascii="Times" w:eastAsia="Times New Roman" w:hAnsi="Times" w:cs="Times"/>
                <w:sz w:val="20"/>
                <w:szCs w:val="20"/>
              </w:rPr>
              <w:t xml:space="preserve">e, and the likelihood of being able to sleep under different circumstances. This rule improved aviation safety by providing applicable persons with the opportunity for sufficient rest.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2120-AJ60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w:t>
            </w:r>
            <w:r>
              <w:rPr>
                <w:rFonts w:ascii="Times" w:eastAsia="Times New Roman" w:hAnsi="Times" w:cs="Times"/>
                <w:sz w:val="20"/>
                <w:szCs w:val="20"/>
              </w:rPr>
              <w:t>ertification of their pilots and visual observers, registration, approval of operations, and operational limits in order to increase the safety and efficiency of the national airspace system. The rulemaking would result in regular collection of safety data</w:t>
            </w:r>
            <w:r>
              <w:rPr>
                <w:rFonts w:ascii="Times" w:eastAsia="Times New Roman" w:hAnsi="Times" w:cs="Times"/>
                <w:sz w:val="20"/>
                <w:szCs w:val="20"/>
              </w:rPr>
              <w:t xml:space="preserve"> from the user community and aid the FAA in assessing effectiveness of regulations to expand sUAS access to the national airspace system.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2120-AJ69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w:t>
            </w:r>
            <w:r>
              <w:rPr>
                <w:rFonts w:ascii="Times" w:eastAsia="Times New Roman" w:hAnsi="Times" w:cs="Times"/>
                <w:sz w:val="20"/>
                <w:szCs w:val="20"/>
              </w:rPr>
              <w:t xml:space="preserve">, except if the flight is on behalf of a foreign air carrier; and operators of U.S.-registered aircraft, except when such operators are foreign air carriers. The FAA finds this action necessary to prevent a potential hazard to persons and aircraft engaged </w:t>
            </w:r>
            <w:r>
              <w:rPr>
                <w:rFonts w:ascii="Times" w:eastAsia="Times New Roman" w:hAnsi="Times" w:cs="Times"/>
                <w:sz w:val="20"/>
                <w:szCs w:val="20"/>
              </w:rPr>
              <w:t>in such flight operations.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2120-AJ71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w:t>
            </w:r>
            <w:r>
              <w:rPr>
                <w:rFonts w:ascii="Times" w:eastAsia="Times New Roman" w:hAnsi="Times" w:cs="Times"/>
                <w:sz w:val="20"/>
                <w:szCs w:val="20"/>
              </w:rPr>
              <w:t>cated airports. This rulemaking would also require periodic completion of a wildlife hazard assessment, or continuous wildlife monitoring as an alternative to the assessment, and clarify requirements for those conducting an assessment. This rulemaking is i</w:t>
            </w:r>
            <w:r>
              <w:rPr>
                <w:rFonts w:ascii="Times" w:eastAsia="Times New Roman" w:hAnsi="Times" w:cs="Times"/>
                <w:sz w:val="20"/>
                <w:szCs w:val="20"/>
              </w:rPr>
              <w:t>ntended to decrease direct hazards (animals striking aircraft) and indirect hazards (animal burrowing and nesting in or near aircraft or aircraft operations areas).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2120-AJ78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w:t>
            </w:r>
            <w:r>
              <w:rPr>
                <w:rFonts w:ascii="Times" w:eastAsia="Times New Roman" w:hAnsi="Times" w:cs="Times"/>
                <w:sz w:val="20"/>
                <w:szCs w:val="20"/>
              </w:rPr>
              <w:t>s. The intended effect of this rulemaking is to enhance the level of safety for persons and property transported in Alaska guide pilot operations. In addition, the rulemaking would add a general provision applicable to pilots operating under the general op</w:t>
            </w:r>
            <w:r>
              <w:rPr>
                <w:rFonts w:ascii="Times" w:eastAsia="Times New Roman" w:hAnsi="Times" w:cs="Times"/>
                <w:sz w:val="20"/>
                <w:szCs w:val="20"/>
              </w:rPr>
              <w:t>erating and flight rules concerning falsification, reproduction, and alteration of applications, logbooks, reports, or records.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2120-AJ79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FAA approval of maintenance training programs of air carriers that operate aircraft type certificated for a passenger seating configuration of 10 seats or more (excluding any pilot seat). The intent of this rulemaking is to re</w:t>
            </w:r>
            <w:r>
              <w:rPr>
                <w:rFonts w:ascii="Times" w:eastAsia="Times New Roman" w:hAnsi="Times" w:cs="Times"/>
                <w:sz w:val="20"/>
                <w:szCs w:val="20"/>
              </w:rPr>
              <w:t>duce the number of accidents and incidents caused by human error, improper maintenance, inspection, or repair practices.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2120-AJ86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r>
              <w:rPr>
                <w:rFonts w:ascii="Times" w:eastAsia="Times New Roman" w:hAnsi="Times" w:cs="Times"/>
                <w:sz w:val="20"/>
                <w:szCs w:val="20"/>
              </w:rPr>
              <w:t xml:space="preserve">Publication Date 11/05/2010; End of Comment Period 02/03/2011; Extended Comment Period 01/31/2011; End of Extended Comment Period 03/07/2011.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w:t>
            </w:r>
            <w:r>
              <w:rPr>
                <w:rFonts w:ascii="Times" w:eastAsia="Times New Roman" w:hAnsi="Times" w:cs="Times"/>
                <w:sz w:val="20"/>
                <w:szCs w:val="20"/>
              </w:rPr>
              <w:t>d implement a safety management system (SMS) to improve the safety of its aviation related activities. A safety management system is a comprehensive, process-oriented approach to managing safety throughout an organization. An SMS includes an organization-w</w:t>
            </w:r>
            <w:r>
              <w:rPr>
                <w:rFonts w:ascii="Times" w:eastAsia="Times New Roman" w:hAnsi="Times" w:cs="Times"/>
                <w:sz w:val="20"/>
                <w:szCs w:val="20"/>
              </w:rPr>
              <w:t>ide safety policy; formal methods for identifying hazards, controlling, and continually assessing risk and safety performance; and promotion of a safety culture. SMS stresses not only compliance with technical standards but increased emphasis on the overal</w:t>
            </w:r>
            <w:r>
              <w:rPr>
                <w:rFonts w:ascii="Times" w:eastAsia="Times New Roman" w:hAnsi="Times" w:cs="Times"/>
                <w:sz w:val="20"/>
                <w:szCs w:val="20"/>
              </w:rPr>
              <w:t>l safety performance of the organization. This rulemaking is required under P.L. 111-216, sec. 215.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r>
                  <w:r>
                    <w:rPr>
                      <w:rFonts w:ascii="Times" w:eastAsia="Times New Roman" w:hAnsi="Times" w:cs="Times"/>
                      <w:sz w:val="20"/>
                      <w:szCs w:val="20"/>
                    </w:rPr>
                    <w:t>NPRM : 10/29/2010</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2120-AJ87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the regulations for air carrier training programs under part 121. The action is necessary to ensure that air carriers establish or modify training programs that address mentoring, leadership, and professional development of flig</w:t>
            </w:r>
            <w:r>
              <w:rPr>
                <w:rFonts w:ascii="Times" w:eastAsia="Times New Roman" w:hAnsi="Times" w:cs="Times"/>
                <w:sz w:val="20"/>
                <w:szCs w:val="20"/>
              </w:rPr>
              <w:t xml:space="preserve">ht crewmembers in part 121 operations. The amendments are intended to contribute significantly to airline safety by reducing aviation accidents and respond to the mandate in P.L. 111-216.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2120-AJ89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w:t>
            </w:r>
            <w:r>
              <w:rPr>
                <w:rFonts w:ascii="Times" w:eastAsia="Times New Roman" w:hAnsi="Times" w:cs="Times"/>
                <w:sz w:val="20"/>
                <w:szCs w:val="20"/>
              </w:rPr>
              <w:t>ngestion and delay at the New York area´s three major commercial airports, while also promoting fair access and competition. The rulemaking would help ensure that congestion and delays are managed by limiting scheduled and unscheduled operations. The rulem</w:t>
            </w:r>
            <w:r>
              <w:rPr>
                <w:rFonts w:ascii="Times" w:eastAsia="Times New Roman" w:hAnsi="Times" w:cs="Times"/>
                <w:sz w:val="20"/>
                <w:szCs w:val="20"/>
              </w:rPr>
              <w:t>aking would also establish a secondary market for U.S. and foreign air carriers to buy, sell, trade, and lease slots amongst each other at each of the three airports. This would allow carriers serving or seeking to serve the New York area airports to excha</w:t>
            </w:r>
            <w:r>
              <w:rPr>
                <w:rFonts w:ascii="Times" w:eastAsia="Times New Roman" w:hAnsi="Times" w:cs="Times"/>
                <w:sz w:val="20"/>
                <w:szCs w:val="20"/>
              </w:rPr>
              <w:t>nge slots as their business models and strategic goals require.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2120-AJ95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the standards for when flightcrews need to take action to exit icing conditions. If adopted, this rulemaking would apply to aircraft with a maximum takeoff weight of less than 60,000 pounds. This rulemaking is based on recom</w:t>
            </w:r>
            <w:r>
              <w:rPr>
                <w:rFonts w:ascii="Times" w:eastAsia="Times New Roman" w:hAnsi="Times" w:cs="Times"/>
                <w:sz w:val="20"/>
                <w:szCs w:val="20"/>
              </w:rPr>
              <w:t>mendations from an Aviation Rulemaking Advisory Committee working group after reviewing certain accidents and incidents. The intended affect of this action is to avoid similar accidents and incidents in the future. This rulemaking replaces RIN 2120-AJ74, f</w:t>
            </w:r>
            <w:r>
              <w:rPr>
                <w:rFonts w:ascii="Times" w:eastAsia="Times New Roman" w:hAnsi="Times" w:cs="Times"/>
                <w:sz w:val="20"/>
                <w:szCs w:val="20"/>
              </w:rPr>
              <w:t>or which an NPRM had originally been scheduled for 11/02/2011. This rulemaking has expanded the scope of RIN 2120-AJ74 to include requirements for design approval holders.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w:t>
            </w:r>
            <w:r>
              <w:rPr>
                <w:rFonts w:ascii="Times" w:eastAsia="Times New Roman" w:hAnsi="Times" w:cs="Times"/>
                <w:sz w:val="20"/>
                <w:szCs w:val="20"/>
              </w:rPr>
              <w:t>ion Act of 2010 (PL 111-216) and that are included in a separate rulemaking (2120-AJ00). By ensuring the simulators provide an accurate and realistic simulation, this rulemaking would allow for training on the following tasks: (1) full/aerodynamic stall, a</w:t>
            </w:r>
            <w:r>
              <w:rPr>
                <w:rFonts w:ascii="Times" w:eastAsia="Times New Roman" w:hAnsi="Times" w:cs="Times"/>
                <w:sz w:val="20"/>
                <w:szCs w:val="20"/>
              </w:rPr>
              <w:t>nd (2) upset recognition and recovery, as identified in PL 111-216. Furthermore, this rulemaking would improve the minimum FSTD evaluation requirements for gusting crosswinds (takeoff/landing), engine and airframe icing, and bounced landing recovery method</w:t>
            </w:r>
            <w:r>
              <w:rPr>
                <w:rFonts w:ascii="Times" w:eastAsia="Times New Roman" w:hAnsi="Times" w:cs="Times"/>
                <w:sz w:val="20"/>
                <w:szCs w:val="20"/>
              </w:rPr>
              <w:t xml:space="preserve">s in response to NTSB and Aviation Rulemaking Committee recommendations. The intended effect is to ensure an adequate level of simulator fidelity.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is required by the FAA Modernization and Reauthorization Act of 2012. It would require controlled substance testing of some employees working in repair stations located outside the United States. The intended effect is to increase participa</w:t>
            </w:r>
            <w:r>
              <w:rPr>
                <w:rFonts w:ascii="Times" w:eastAsia="Times New Roman" w:hAnsi="Times" w:cs="Times"/>
                <w:sz w:val="20"/>
                <w:szCs w:val="20"/>
              </w:rPr>
              <w:t xml:space="preserve">tion by companies outside of the United States in testing of employees who perform safety critical functions and testing standards similar to those used in the repair stations located in the United States. This action is necessary to increase the level of </w:t>
            </w:r>
            <w:r>
              <w:rPr>
                <w:rFonts w:ascii="Times" w:eastAsia="Times New Roman" w:hAnsi="Times" w:cs="Times"/>
                <w:sz w:val="20"/>
                <w:szCs w:val="20"/>
              </w:rPr>
              <w:t xml:space="preserve">safety of the flying public.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Disclosure of Seat Dimensions to Facilitate the Use of Child Restraint Systems on Aircraft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2120-AK17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air carrier operating under part 121 to post on the Internet web site of the air carrier the maximum dimensions of a child restraint system that can be used on each aircraft operated by </w:t>
            </w:r>
            <w:r>
              <w:rPr>
                <w:rFonts w:ascii="Times" w:eastAsia="Times New Roman" w:hAnsi="Times" w:cs="Times"/>
                <w:sz w:val="20"/>
                <w:szCs w:val="20"/>
              </w:rPr>
              <w:t>the air carrier. Section 412 of PL 112-95 directs the FAA to initiate a rulemaking not later than 1 year after the date of enactment (February 14, 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2120-AK20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revise requirements for certificating aeronautical products and articles. These changes are intended to address deficiencies in oversight of supplier facilities; allow manufacture of certain airframe components by engine manufacturers</w:t>
            </w:r>
            <w:r>
              <w:rPr>
                <w:rFonts w:ascii="Times" w:eastAsia="Times New Roman" w:hAnsi="Times" w:cs="Times"/>
                <w:sz w:val="20"/>
                <w:szCs w:val="20"/>
              </w:rPr>
              <w:t xml:space="preserve">; add a requirement that an accountable person be named for certain production approval holders; and add a minor change to marking requirements for certain wood propellers. This rulemaking replaces RIN 2120-AK04.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2120-AK22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a flightcrew member who accepts an additional assignment for flying under part 91 from the air carrier or from any other air carrier conducting operations under part 121 or 135 of such title, to apply the period of the additio</w:t>
            </w:r>
            <w:r>
              <w:rPr>
                <w:rFonts w:ascii="Times" w:eastAsia="Times New Roman" w:hAnsi="Times" w:cs="Times"/>
                <w:sz w:val="20"/>
                <w:szCs w:val="20"/>
              </w:rPr>
              <w:t>nal assignment toward any limitation applicable to the flightcrew member relating to duty periods or flight times. This rule is necessary as it will make part 121 flight, duty, and rest limits applicable to tail-end ferries that follow an all-cargo flight.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r>
                  <w:r>
                    <w:rPr>
                      <w:rFonts w:ascii="Times" w:eastAsia="Times New Roman" w:hAnsi="Times" w:cs="Times"/>
                      <w:b/>
                      <w:bCs/>
                      <w:sz w:val="20"/>
                      <w:szCs w:val="20"/>
                    </w:rP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2120-AK26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a flightcrew member who is employed by an air carrier conducting operations under part 135, and who accepts an additional assignment for flying under part 91 from the air carrier or from any other air carrier conducting operat</w:t>
            </w:r>
            <w:r>
              <w:rPr>
                <w:rFonts w:ascii="Times" w:eastAsia="Times New Roman" w:hAnsi="Times" w:cs="Times"/>
                <w:sz w:val="20"/>
                <w:szCs w:val="20"/>
              </w:rPr>
              <w:t>ions under part 121 or 135, to apply the period of the additional assignment toward any limitation applicable to the flightcrew member relating to duty periods or flight times under part 135. This rulemaking is mandated by section 345(b) of the FAA Moderni</w:t>
            </w:r>
            <w:r>
              <w:rPr>
                <w:rFonts w:ascii="Times" w:eastAsia="Times New Roman" w:hAnsi="Times" w:cs="Times"/>
                <w:sz w:val="20"/>
                <w:szCs w:val="20"/>
              </w:rPr>
              <w:t>zation and Reform Act of 2012, Public Law 112-95 (Feb. 14, 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Aviation Administration</w:t>
            </w:r>
            <w:bookmarkEnd w:id="2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2120-AK31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w:t>
            </w:r>
            <w:r>
              <w:rPr>
                <w:rFonts w:ascii="Times" w:eastAsia="Times New Roman" w:hAnsi="Times" w:cs="Times"/>
                <w:sz w:val="20"/>
                <w:szCs w:val="20"/>
              </w:rPr>
              <w:t>ords database that contains various types of pilot records. These records would be provided by the FAA, air carriers, and other persons who employ pilots. The FAA must maintain these records until it receives notice that a pilot is deceased. Air carriers w</w:t>
            </w:r>
            <w:r>
              <w:rPr>
                <w:rFonts w:ascii="Times" w:eastAsia="Times New Roman" w:hAnsi="Times" w:cs="Times"/>
                <w:sz w:val="20"/>
                <w:szCs w:val="20"/>
              </w:rPr>
              <w:t>ould use this database to perform a record check on a pilot prior to making a hiring decision.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Aviation Administration</w:t>
            </w:r>
            <w:bookmarkEnd w:id="2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2120-AK33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require the issuance of pilot certificates that are resistant to tampering, alteration, and counterfeiting. The certificates would include a photograph of the individual to whom the certificate is issued and will be a smart card that </w:t>
            </w:r>
            <w:r>
              <w:rPr>
                <w:rFonts w:ascii="Times" w:eastAsia="Times New Roman" w:hAnsi="Times" w:cs="Times"/>
                <w:sz w:val="20"/>
                <w:szCs w:val="20"/>
              </w:rPr>
              <w:t>is able to accommodate biometric identifiers. Certificates would also be compliant with Federal Information Processing Standards Publication 201 (FIPS-201) or Personal Identity Verification-Interoperability (PIV-I) standards for processing through security</w:t>
            </w:r>
            <w:r>
              <w:rPr>
                <w:rFonts w:ascii="Times" w:eastAsia="Times New Roman" w:hAnsi="Times" w:cs="Times"/>
                <w:sz w:val="20"/>
                <w:szCs w:val="20"/>
              </w:rPr>
              <w:t xml:space="preserve"> checkpoints into airport sterile areas. Under section 321 of the FAA Modernization and Reform Act of 2012 (Pub. Law 112-95), the FAA is required to begin issuing new certificates no later than November 10, 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3" w:name="24"/>
            <w:r>
              <w:rPr>
                <w:rFonts w:ascii="Times" w:eastAsia="Times New Roman" w:hAnsi="Times" w:cs="Times"/>
                <w:b/>
                <w:bCs/>
                <w:sz w:val="20"/>
                <w:szCs w:val="20"/>
              </w:rPr>
              <w:lastRenderedPageBreak/>
              <w:t>Federal Highway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2125-AF24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ANPRM: Publication Date 11/18/08; End of Comment Period 2/17/09. NPRM: Publication Date 7/22/2010; End of Comment Period 09/20/2010.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w:t>
            </w:r>
            <w:r>
              <w:rPr>
                <w:rFonts w:ascii="Times" w:eastAsia="Times New Roman" w:hAnsi="Times" w:cs="Times"/>
                <w:sz w:val="20"/>
                <w:szCs w:val="20"/>
              </w:rPr>
              <w:t>unnel Inspection Standards (NTIS) under Subpart E. We anticipate that the NTIS may be modeled after the existing National Bridge Inspection Standards and may include requirements for, among other things, inspection procedures, the qualifications and traini</w:t>
            </w:r>
            <w:r>
              <w:rPr>
                <w:rFonts w:ascii="Times" w:eastAsia="Times New Roman" w:hAnsi="Times" w:cs="Times"/>
                <w:sz w:val="20"/>
                <w:szCs w:val="20"/>
              </w:rPr>
              <w:t>ng of inspectors, and a National Tunnel Inventory. The FHWA has changed the stage from a final rule to a SNPRM because MAP-21 broadened FHWA´s authority to include all highway tunnels. In addition, it made a number of changes to the NBIS, upon which this r</w:t>
            </w:r>
            <w:r>
              <w:rPr>
                <w:rFonts w:ascii="Times" w:eastAsia="Times New Roman" w:hAnsi="Times" w:cs="Times"/>
                <w:sz w:val="20"/>
                <w:szCs w:val="20"/>
              </w:rPr>
              <w:t>ulemaking is based. In order to conform the two processes and to reassess the cost benefit analysis of this rulemaking, a supplemental NPRM is being pursued.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78 FR 46118</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2125-AF34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w:t>
            </w:r>
            <w:r>
              <w:rPr>
                <w:rFonts w:ascii="Times" w:eastAsia="Times New Roman" w:hAnsi="Times" w:cs="Times"/>
                <w:sz w:val="20"/>
                <w:szCs w:val="20"/>
              </w:rPr>
              <w:t>porated by reference in 23 CFR part 655, subpart F, to include standards, guidance, options, and supporting information relating to maintaining minimum levels of retroreflectivity for pavement markings on all roads open to public travel. We originally sche</w:t>
            </w:r>
            <w:r>
              <w:rPr>
                <w:rFonts w:ascii="Times" w:eastAsia="Times New Roman" w:hAnsi="Times" w:cs="Times"/>
                <w:sz w:val="20"/>
                <w:szCs w:val="20"/>
              </w:rPr>
              <w:t>duled publication of a final rule for 12/30/2011. A supplemental NPRM had been scheduled for 05/14/2012.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2125-AF49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national performance management measures and standards to be used by the States to meet the national transportation goals identified in Section 1203 of MAP-21. This rulemaking would also establish the process to be used by Stat</w:t>
            </w:r>
            <w:r>
              <w:rPr>
                <w:rFonts w:ascii="Times" w:eastAsia="Times New Roman" w:hAnsi="Times" w:cs="Times"/>
                <w:sz w:val="20"/>
                <w:szCs w:val="20"/>
              </w:rPr>
              <w:t>es to set performance targets that reflect their performance measures. The FHWA anticipates publishing up to three separate rulemakings to address the different areas covered by this section. This rulemaking, the first, will cover safety.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modify 23 CFR 630.1108(a) to incorporate the provisions of Section 1405 of MAP-21. This rulemaking would ensure that positive protection measures and temporary longitudinal traffic barriers would be used in work zones in certain situa</w:t>
            </w:r>
            <w:r>
              <w:rPr>
                <w:rFonts w:ascii="Times" w:eastAsia="Times New Roman" w:hAnsi="Times" w:cs="Times"/>
                <w:sz w:val="20"/>
                <w:szCs w:val="20"/>
              </w:rPr>
              <w:t xml:space="preserve">tions. It would also set forth a unit-pay basis for positive protection devices in most circumstances.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propose amendments to the regulation 23 CFR Part 450 and 49 CFR Part 613 under which the FHWA and the Federal Transit Administration (FTA) respectively administer the Metropolitan Transportation Planning program authorized by 23 USC 1</w:t>
            </w:r>
            <w:r>
              <w:rPr>
                <w:rFonts w:ascii="Times" w:eastAsia="Times New Roman" w:hAnsi="Times" w:cs="Times"/>
                <w:sz w:val="20"/>
                <w:szCs w:val="20"/>
              </w:rPr>
              <w:t>34 and 49 USC Section 5303 and the Statewide Non-Metropolitan Transportation Planning program authorized by 23 USC 135 and 49 USC 5304. Sections 1201 and 1202 of MAP-21 replace 23 USC 134 and 135, to require a continuing, comprehensive, and coordinated tra</w:t>
            </w:r>
            <w:r>
              <w:rPr>
                <w:rFonts w:ascii="Times" w:eastAsia="Times New Roman" w:hAnsi="Times" w:cs="Times"/>
                <w:sz w:val="20"/>
                <w:szCs w:val="20"/>
              </w:rPr>
              <w:t xml:space="preserve">nsportation planning and programming process in metropolitan areas, nonmetropolitan areas, and Statewide.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w:t>
                  </w: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national performance management measures and standards to be used by the States to meet the national transportation goals identified in section 1203 of MAP-21. This rulemaking would also establish the process to be used by Stat</w:t>
            </w:r>
            <w:r>
              <w:rPr>
                <w:rFonts w:ascii="Times" w:eastAsia="Times New Roman" w:hAnsi="Times" w:cs="Times"/>
                <w:sz w:val="20"/>
                <w:szCs w:val="20"/>
              </w:rPr>
              <w:t>es to set performance targets that reflect their performance measures. The FHWA anticipates issuing up to three rulemakings in this area. This rulemaking, number two, will cover the bridges and pavement.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w:t>
            </w:r>
            <w:r>
              <w:rPr>
                <w:rFonts w:ascii="Times" w:eastAsia="Times New Roman" w:hAnsi="Times" w:cs="Times"/>
                <w:sz w:val="20"/>
                <w:szCs w:val="20"/>
              </w:rPr>
              <w:t>stablish the process to be used by States to set performance targets that reflect their performance measures. The FHWA anticipates issuing up to three rulemakings in this area. This rulemaking covers Congestion Mitigation and Air Quality (CMAQ) and Freight</w:t>
            </w:r>
            <w:r>
              <w:rPr>
                <w:rFonts w:ascii="Times" w:eastAsia="Times New Roman" w:hAnsi="Times" w:cs="Times"/>
                <w:sz w:val="20"/>
                <w:szCs w:val="20"/>
              </w:rPr>
              <w:t xml:space="preserve"> issues.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r>
                  <w:r>
                    <w:rPr>
                      <w:rFonts w:ascii="Times" w:eastAsia="Times New Roman" w:hAnsi="Times" w:cs="Times"/>
                      <w:b/>
                      <w:bCs/>
                      <w:sz w:val="20"/>
                      <w:szCs w:val="20"/>
                    </w:rP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0" w:name="31"/>
            <w:r>
              <w:rPr>
                <w:rFonts w:ascii="Times" w:eastAsia="Times New Roman" w:hAnsi="Times" w:cs="Times"/>
                <w:sz w:val="20"/>
                <w:szCs w:val="20"/>
              </w:rPr>
              <w:lastRenderedPageBreak/>
              <w:t>Federal Highway Administration</w:t>
            </w:r>
            <w:bookmarkEnd w:id="3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w:t>
            </w:r>
            <w:r>
              <w:rPr>
                <w:rFonts w:ascii="Times" w:eastAsia="Times New Roman" w:hAnsi="Times" w:cs="Times"/>
                <w:sz w:val="20"/>
                <w:szCs w:val="20"/>
              </w:rPr>
              <w:t xml:space="preserve">e this Subpart to provide clarification of the requirements related to complex structures, critical findings, and inspection intervals.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1" w:name="32"/>
            <w:r>
              <w:rPr>
                <w:rFonts w:ascii="Times" w:eastAsia="Times New Roman" w:hAnsi="Times" w:cs="Times"/>
                <w:sz w:val="20"/>
                <w:szCs w:val="20"/>
              </w:rPr>
              <w:lastRenderedPageBreak/>
              <w:t>Federal Highway Administration</w:t>
            </w:r>
            <w:bookmarkEnd w:id="3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update 23 CFR 924 to incorporate changes made by MAP-21. Specifically, MAP-21 removed the requirement for States to prepare a Transparency Report, removed the High Risk Rural Roads set-aside, and removed the 10% flexibility provision </w:t>
            </w:r>
            <w:r>
              <w:rPr>
                <w:rFonts w:ascii="Times" w:eastAsia="Times New Roman" w:hAnsi="Times" w:cs="Times"/>
                <w:sz w:val="20"/>
                <w:szCs w:val="20"/>
              </w:rPr>
              <w:t>for States to use safety funding in accordance with 23 U.S.C. 148(e). MAP-21 also adds data system and improvement requirements, State Strategic Highway Safety Plan update requirements, special rules, and State performance targets.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w:t>
                  </w: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Highway Administration</w:t>
            </w:r>
            <w:bookmarkEnd w:id="3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2125-AF57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w:t>
            </w:r>
            <w:r>
              <w:rPr>
                <w:rFonts w:ascii="Times" w:eastAsia="Times New Roman" w:hAnsi="Times" w:cs="Times"/>
                <w:sz w:val="20"/>
                <w:szCs w:val="20"/>
              </w:rPr>
              <w:t>ury Act (MAP-21). This rulemaking would define a process for developing asset management plans that lead to a strategic program of projects that would make progress toward achievement of the States´ targets for asset condition and performance of the Nation</w:t>
            </w:r>
            <w:r>
              <w:rPr>
                <w:rFonts w:ascii="Times" w:eastAsia="Times New Roman" w:hAnsi="Times" w:cs="Times"/>
                <w:sz w:val="20"/>
                <w:szCs w:val="20"/>
              </w:rPr>
              <w:t>al Highway System in accordance with 23 U.S.C. 150(d) and support the progress toward the achievement of the national goals identified in 23 U.S.C. 150(b). This rulemaking would also define the minimum standards for States to use in developing and operatin</w:t>
            </w:r>
            <w:r>
              <w:rPr>
                <w:rFonts w:ascii="Times" w:eastAsia="Times New Roman" w:hAnsi="Times" w:cs="Times"/>
                <w:sz w:val="20"/>
                <w:szCs w:val="20"/>
              </w:rPr>
              <w:t>g highway bridge and pavement management systems required under 23 U.S.C. 150(c)(3)(A)(i).</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Highway Administration</w:t>
            </w:r>
            <w:bookmarkEnd w:id="3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2125-AF63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w:t>
            </w:r>
            <w:r>
              <w:rPr>
                <w:rFonts w:ascii="Times" w:eastAsia="Times New Roman" w:hAnsi="Times" w:cs="Times"/>
                <w:sz w:val="20"/>
                <w:szCs w:val="20"/>
              </w:rPr>
              <w:t>That section requires priority use of Congestion Mitigation and Air Quality Improvement (CMAQ) Program funds in areas that are designated nonattainment or maintenance for fine particulate matter (PM 2.5) National Ambient Air Quality Standards under the Cle</w:t>
            </w:r>
            <w:r>
              <w:rPr>
                <w:rFonts w:ascii="Times" w:eastAsia="Times New Roman" w:hAnsi="Times" w:cs="Times"/>
                <w:sz w:val="20"/>
                <w:szCs w:val="20"/>
              </w:rPr>
              <w:t>an Air Act. That section did not specify the values to be applied to determine the weighted population. This rulemaking would establish the appropriate weighting factor for determining the weighted population of a PM 2.5 nonattainment area.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4" w:name="35"/>
            <w:r>
              <w:rPr>
                <w:rFonts w:ascii="Times" w:eastAsia="Times New Roman" w:hAnsi="Times" w:cs="Times"/>
                <w:b/>
                <w:bCs/>
                <w:sz w:val="20"/>
                <w:szCs w:val="20"/>
              </w:rPr>
              <w:lastRenderedPageBreak/>
              <w:t>Federal Motor Carrier Safety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4"/>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2126-AA34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change FMCSA regulations to govern applications by Mexican carriers to operate beyond municipalities and commercial zones at the United State-Mexico border. It would also revise the application form, OP-1MX, to be filed by these Mexic</w:t>
            </w:r>
            <w:r>
              <w:rPr>
                <w:rFonts w:ascii="Times" w:eastAsia="Times New Roman" w:hAnsi="Times" w:cs="Times"/>
                <w:sz w:val="20"/>
                <w:szCs w:val="20"/>
              </w:rPr>
              <w:t xml:space="preserve">an motor carriers. The revised form would require additional information about the applicant´s business and operating practices to allow the FMCSA to determine if the applicant can meet the safety standards established for operating in interstate commerce </w:t>
            </w:r>
            <w:r>
              <w:rPr>
                <w:rFonts w:ascii="Times" w:eastAsia="Times New Roman" w:hAnsi="Times" w:cs="Times"/>
                <w:sz w:val="20"/>
                <w:szCs w:val="20"/>
              </w:rPr>
              <w:t>in the United States. Carriers that had previously submitted an application would have to submit the updated form. These changes are needed to implement part of the North American Free Trade Agreement (NAFTA). On January 16, 2003, the Ninth Circuit Court r</w:t>
            </w:r>
            <w:r>
              <w:rPr>
                <w:rFonts w:ascii="Times" w:eastAsia="Times New Roman" w:hAnsi="Times" w:cs="Times"/>
                <w:sz w:val="20"/>
                <w:szCs w:val="20"/>
              </w:rPr>
              <w:t xml:space="preserve">emanded this rule, along with two other NAFTA-related rules, to the agency, requiring a full environmental impact statement and an analysis required by the Clean Air Act. On June 7, 2004, the Supreme Court reversed the Ninth Circuit and remanded the case, </w:t>
            </w:r>
            <w:r>
              <w:rPr>
                <w:rFonts w:ascii="Times" w:eastAsia="Times New Roman" w:hAnsi="Times" w:cs="Times"/>
                <w:sz w:val="20"/>
                <w:szCs w:val="20"/>
              </w:rPr>
              <w:t>holding that FMCSA is not required to prepare the environmental documents as ruled by the Ninth Circuit. FMCSA originally planned to publish a final rule by November 20, 2003. FMCSA will determine the next steps to be taken after the pilot program on the l</w:t>
            </w:r>
            <w:r>
              <w:rPr>
                <w:rFonts w:ascii="Times" w:eastAsia="Times New Roman" w:hAnsi="Times" w:cs="Times"/>
                <w:sz w:val="20"/>
                <w:szCs w:val="20"/>
              </w:rPr>
              <w:t>ong haul trucking provisions of NAFTA is completed.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r>
              <w:rPr>
                <w:rFonts w:ascii="Times" w:eastAsia="Times New Roman" w:hAnsi="Times" w:cs="Times"/>
                <w:sz w:val="20"/>
                <w:szCs w:val="20"/>
              </w:rPr>
              <w:t>FMCSA-98-3298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2126-AA35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IFR: Publication Date 03/19/2002; End of Comment Period 04/18/2002.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w:t>
            </w:r>
            <w:r>
              <w:rPr>
                <w:rFonts w:ascii="Times" w:eastAsia="Times New Roman" w:hAnsi="Times" w:cs="Times"/>
                <w:sz w:val="20"/>
                <w:szCs w:val="20"/>
              </w:rPr>
              <w:t>months after receiving a provisional Certificate of Registration or provisional authority to operate in the United States. It also would establish suspension and revocation procedures for provisional Certificates of Registration and operating authority, an</w:t>
            </w:r>
            <w:r>
              <w:rPr>
                <w:rFonts w:ascii="Times" w:eastAsia="Times New Roman" w:hAnsi="Times" w:cs="Times"/>
                <w:sz w:val="20"/>
                <w:szCs w:val="20"/>
              </w:rPr>
              <w:t>d incorporate criteria to be used by FMCSA in evaluating whether Mexico-domiciled carriers exercise basic safety management controls. The interim rule included requirements that were not proposed in the NPRM but which are necessary to comply with the FY-20</w:t>
            </w:r>
            <w:r>
              <w:rPr>
                <w:rFonts w:ascii="Times" w:eastAsia="Times New Roman" w:hAnsi="Times" w:cs="Times"/>
                <w:sz w:val="20"/>
                <w:szCs w:val="20"/>
              </w:rPr>
              <w:t>02 DOT Appropriations Act. On January 16, 2003, the Ninth Circuit Court of Appeals remanded this rule, along with two other NAFTA-related rules, to the agency, requiring a full environmental impact statement and an analysis required by the Clean Air Act. O</w:t>
            </w:r>
            <w:r>
              <w:rPr>
                <w:rFonts w:ascii="Times" w:eastAsia="Times New Roman" w:hAnsi="Times" w:cs="Times"/>
                <w:sz w:val="20"/>
                <w:szCs w:val="20"/>
              </w:rPr>
              <w:t>n June 7, 2004, the Supreme Court reversed the Ninth Circuit and remanded the case, holding that FMCSA is not required to prepare the environmental documents. FMCSA originally planned to publish a final rule by November 28, 2003. FMCSA will determine the n</w:t>
            </w:r>
            <w:r>
              <w:rPr>
                <w:rFonts w:ascii="Times" w:eastAsia="Times New Roman" w:hAnsi="Times" w:cs="Times"/>
                <w:sz w:val="20"/>
                <w:szCs w:val="20"/>
              </w:rPr>
              <w:t>ext steps to be taken after the pilot program on the long haul trucking provisions of NAFTA is completed.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2126-AA64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IFR: Date of Publication 03/19/02; Effective Date 06/17/02; End of Comment Period 05/20/02, IFR: Notice Extending Compliance Date 06/17/02; End of Extended C/P 07/17/02. IFR: Notice of Statutory Compliance Date 12/23/03, Reinstated IFR 1/01/04.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w:t>
            </w:r>
            <w:r>
              <w:rPr>
                <w:rFonts w:ascii="Times" w:eastAsia="Times New Roman" w:hAnsi="Times" w:cs="Times"/>
                <w:b/>
                <w:bCs/>
                <w:sz w:val="20"/>
                <w:szCs w:val="20"/>
              </w:rPr>
              <w:t>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w:t>
            </w:r>
            <w:r>
              <w:rPr>
                <w:rFonts w:ascii="Times" w:eastAsia="Times New Roman" w:hAnsi="Times" w:cs="Times"/>
                <w:sz w:val="20"/>
                <w:szCs w:val="20"/>
              </w:rPr>
              <w:t xml:space="preserve"> the Interim Final Rule (IFR), the agency will issue a Final Rule that addresses issues not clarified in the IFR.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12/09/1999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7" w:name="38"/>
            <w:r>
              <w:rPr>
                <w:rFonts w:ascii="Times" w:eastAsia="Times New Roman" w:hAnsi="Times" w:cs="Times"/>
                <w:sz w:val="20"/>
                <w:szCs w:val="20"/>
              </w:rPr>
              <w:lastRenderedPageBreak/>
              <w:t>Federal Motor Carrier Safety Administration</w:t>
            </w:r>
            <w:bookmarkEnd w:id="3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2126-AA70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prohibit States from issuing, renewing, transferring or upgrading a commercial driver´s license (CDL) with a hazardous materials endorsement, unless the Transportation Security Administration (TSA) has first conducted a background che</w:t>
            </w:r>
            <w:r>
              <w:rPr>
                <w:rFonts w:ascii="Times" w:eastAsia="Times New Roman" w:hAnsi="Times" w:cs="Times"/>
                <w:sz w:val="20"/>
                <w:szCs w:val="20"/>
              </w:rPr>
              <w:t>ck on the applicant and determined the applicant does not pose a security risk warranting denial of the hazardous materials endorsement. FMCSA and TSA simultaneously published interim final rules. FMCSA has published another IFR corresponding to TSA´s exte</w:t>
            </w:r>
            <w:r>
              <w:rPr>
                <w:rFonts w:ascii="Times" w:eastAsia="Times New Roman" w:hAnsi="Times" w:cs="Times"/>
                <w:sz w:val="20"/>
                <w:szCs w:val="20"/>
              </w:rPr>
              <w:t>nsion of compliance date. Since this rulemaking conforms to TSA´s rulemaking, the rulemaking is dependent upon TSA action. This action is considered significant because of substantial public and congressional interest, and national security.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Motor Carrier Safety Administration</w:t>
            </w:r>
            <w:bookmarkEnd w:id="3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2126-AA95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ANPRM: Publication Date 03/17/2006; End of Comment Period 06/15/2006.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action would amend FMCSA´s medical qualification standards to allow drivers with insulin-treated diabetes mellitus to operate commercial motor vehicles in interstate commerce, without seeking an exemption from the FMCSRs. This action is req</w:t>
            </w:r>
            <w:r>
              <w:rPr>
                <w:rFonts w:ascii="Times" w:eastAsia="Times New Roman" w:hAnsi="Times" w:cs="Times"/>
                <w:sz w:val="20"/>
                <w:szCs w:val="20"/>
              </w:rPr>
              <w:t>uired by Safe, Accountable, Flexible, Efficient, Transportation Equity Act: A Legacy for Users (SAFETEA-LU).</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Motor Carrier Safety Administration</w:t>
            </w:r>
            <w:bookmarkEnd w:id="3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The rulemaking would require each motor carrier of household goods to submit a quarterly report of specific identified information regarding complaints that each receives from shippers and consumers to the Agency. This rule responds to Safe, Accountable, F</w:t>
            </w:r>
            <w:r>
              <w:rPr>
                <w:rFonts w:ascii="Times" w:eastAsia="Times New Roman" w:hAnsi="Times" w:cs="Times"/>
                <w:sz w:val="20"/>
                <w:szCs w:val="20"/>
              </w:rPr>
              <w:t xml:space="preserve">lexible, Efficient, Transportation Equity Act: A Legacy for Users (SAFETEA-LU). A final rule was scheduled for 01/07/11.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Motor Carrier Safety Administration</w:t>
            </w:r>
            <w:bookmarkEnd w:id="4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w:t>
            </w:r>
            <w:r>
              <w:rPr>
                <w:rFonts w:ascii="Times" w:eastAsia="Times New Roman" w:hAnsi="Times" w:cs="Times"/>
                <w:sz w:val="20"/>
                <w:szCs w:val="20"/>
              </w:rPr>
              <w:t>motor vehicles. This action is in response to the U.S. Court of Appeals for the District of Columbia Circuit´s December 2005 decision remanding the May 21, 2004, Final Rule, "Minimum Training Requirements for Entry-Level Commercial Motor Vehicle Operators"</w:t>
            </w:r>
            <w:r>
              <w:rPr>
                <w:rFonts w:ascii="Times" w:eastAsia="Times New Roman" w:hAnsi="Times" w:cs="Times"/>
                <w:sz w:val="20"/>
                <w:szCs w:val="20"/>
              </w:rPr>
              <w:t xml:space="preserve"> to the Agency for further consideration. The rulemaking will consider the effectiveness of CMV driver training in reducing crashes, the appropriate types and levels of training that should be mandated, and related costs. Additionally, provisions in this r</w:t>
            </w:r>
            <w:r>
              <w:rPr>
                <w:rFonts w:ascii="Times" w:eastAsia="Times New Roman" w:hAnsi="Times" w:cs="Times"/>
                <w:sz w:val="20"/>
                <w:szCs w:val="20"/>
              </w:rPr>
              <w:t xml:space="preserve">ulemaking would also be responsive to requirements of the Moving Ahead for Progress in the 21st Century (MAP-21) Act. MAP-21 requires a final rule by October 1, 2013.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r>
                  <w:r>
                    <w:rPr>
                      <w:rFonts w:ascii="Times" w:eastAsia="Times New Roman" w:hAnsi="Times" w:cs="Times"/>
                      <w:sz w:val="20"/>
                      <w:szCs w:val="20"/>
                    </w:rPr>
                    <w:t xml:space="preserve">Federalism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1" w:name="42"/>
            <w:r>
              <w:rPr>
                <w:rFonts w:ascii="Times" w:eastAsia="Times New Roman" w:hAnsi="Times" w:cs="Times"/>
                <w:sz w:val="20"/>
                <w:szCs w:val="20"/>
              </w:rPr>
              <w:lastRenderedPageBreak/>
              <w:t>Federal Motor Carrier Safety Administration</w:t>
            </w:r>
            <w:bookmarkEnd w:id="4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w:t>
            </w:r>
            <w:r>
              <w:rPr>
                <w:rFonts w:ascii="Times" w:eastAsia="Times New Roman" w:hAnsi="Times" w:cs="Times"/>
                <w:sz w:val="20"/>
                <w:szCs w:val="20"/>
              </w:rPr>
              <w:t>ss determination (SFD). The proposed methodologies would determine when a motor carrier is not fit to operate commercial motor vehicles (CMVs) in or affecting interstate commerce based on (1) the carrier’s</w:t>
            </w:r>
            <w:r>
              <w:rPr>
                <w:rFonts w:ascii="Times" w:eastAsia="Times New Roman" w:hAnsi="Times" w:cs="Times"/>
                <w:sz w:val="20"/>
                <w:szCs w:val="20"/>
              </w:rPr>
              <w:t xml:space="preserve"> performance in relation to five of the Agency’s</w:t>
            </w:r>
            <w:r>
              <w:rPr>
                <w:rFonts w:ascii="Times" w:eastAsia="Times New Roman" w:hAnsi="Times" w:cs="Times"/>
                <w:sz w:val="20"/>
                <w:szCs w:val="20"/>
              </w:rPr>
              <w:t xml:space="preserve"> Be</w:t>
            </w:r>
            <w:r>
              <w:rPr>
                <w:rFonts w:ascii="Times" w:eastAsia="Times New Roman" w:hAnsi="Times" w:cs="Times"/>
                <w:sz w:val="20"/>
                <w:szCs w:val="20"/>
              </w:rPr>
              <w:t>havioral Analysis and Safety Improvement Categories (BASICs); (2) an investigation; or (3) a combination of on-road safety data and investigation information. The intended effect of this action is to reduce crashes caused by CMV drivers and motor carriers,</w:t>
            </w:r>
            <w:r>
              <w:rPr>
                <w:rFonts w:ascii="Times" w:eastAsia="Times New Roman" w:hAnsi="Times" w:cs="Times"/>
                <w:sz w:val="20"/>
                <w:szCs w:val="20"/>
              </w:rPr>
              <w:t xml:space="preserve"> resulting in death, injuries, and property damage on U.S. highways, by more effectively using FMCSA data and resources to identify unfit motor carriers and to remove them from the Nation’s</w:t>
            </w:r>
            <w:r>
              <w:rPr>
                <w:rFonts w:ascii="Times" w:eastAsia="Times New Roman" w:hAnsi="Times" w:cs="Times"/>
                <w:sz w:val="20"/>
                <w:szCs w:val="20"/>
              </w:rPr>
              <w:t xml:space="preserve"> roadways.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r>
                  <w:r>
                    <w:rPr>
                      <w:rFonts w:ascii="Times" w:eastAsia="Times New Roman" w:hAnsi="Times" w:cs="Times"/>
                      <w:sz w:val="20"/>
                      <w:szCs w:val="20"/>
                    </w:rPr>
                    <w:t>Awaiting development of additional data</w:t>
                  </w:r>
                  <w:r>
                    <w:rPr>
                      <w:rFonts w:ascii="Times" w:eastAsia="Times New Roman" w:hAnsi="Times" w:cs="Times"/>
                      <w:sz w:val="20"/>
                      <w:szCs w:val="20"/>
                    </w:rPr>
                    <w:b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2" w:name="43"/>
            <w:r>
              <w:rPr>
                <w:rFonts w:ascii="Times" w:eastAsia="Times New Roman" w:hAnsi="Times" w:cs="Times"/>
                <w:sz w:val="20"/>
                <w:szCs w:val="20"/>
              </w:rPr>
              <w:lastRenderedPageBreak/>
              <w:t>Federal Motor Carrier Safety Administration</w:t>
            </w:r>
            <w:bookmarkEnd w:id="4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2126-AB17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ANPRM: Publication Date 08/25/2009; End of Comment Period 10/26/2009.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w:t>
            </w:r>
            <w:r>
              <w:rPr>
                <w:rFonts w:ascii="Times" w:eastAsia="Times New Roman" w:hAnsi="Times" w:cs="Times"/>
                <w:sz w:val="20"/>
                <w:szCs w:val="20"/>
              </w:rPr>
              <w:t>rity. The agency is considering whether to implement a proficiency examination as part of its revised New Entrant Safety Assurance Process as well as other alternatives. This rulemaking responds to issues raised in a petition from Advocates for Highway and</w:t>
            </w:r>
            <w:r>
              <w:rPr>
                <w:rFonts w:ascii="Times" w:eastAsia="Times New Roman" w:hAnsi="Times" w:cs="Times"/>
                <w:sz w:val="20"/>
                <w:szCs w:val="20"/>
              </w:rPr>
              <w:t xml:space="preserve"> Auto Safety regarding new entrant applicant knowledge.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3" w:name="44"/>
            <w:r>
              <w:rPr>
                <w:rFonts w:ascii="Times" w:eastAsia="Times New Roman" w:hAnsi="Times" w:cs="Times"/>
                <w:sz w:val="20"/>
                <w:szCs w:val="20"/>
              </w:rPr>
              <w:lastRenderedPageBreak/>
              <w:t>Federal Motor Carrier Safety Administration</w:t>
            </w:r>
            <w:bookmarkEnd w:id="4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2126-AB18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create a central database for verified positive controlled substances and alcohol test results for commercial driver´s license (CDL) holders and refusals by such drivers to submit to testing. This rulemaking would require employers of</w:t>
            </w:r>
            <w:r>
              <w:rPr>
                <w:rFonts w:ascii="Times" w:eastAsia="Times New Roman" w:hAnsi="Times" w:cs="Times"/>
                <w:sz w:val="20"/>
                <w:szCs w:val="20"/>
              </w:rPr>
              <w:t xml:space="preserve"> CDL holders and service agents to report positive test results and refusals to test into the Clearinghouse. Prospective employers, acting on an application for a CDL driver position with the applicant´s written consent to access the Clearinghouse, would q</w:t>
            </w:r>
            <w:r>
              <w:rPr>
                <w:rFonts w:ascii="Times" w:eastAsia="Times New Roman" w:hAnsi="Times" w:cs="Times"/>
                <w:sz w:val="20"/>
                <w:szCs w:val="20"/>
              </w:rPr>
              <w:t xml:space="preserve">uery the Clearinghouse to determine if any specific information about the driver applicant is in the Clearinghouse before allowing the applicant to be hired and to drive CMVs. This rulemaking is intended to increase highway safety by ensuring CDL holders, </w:t>
            </w:r>
            <w:r>
              <w:rPr>
                <w:rFonts w:ascii="Times" w:eastAsia="Times New Roman" w:hAnsi="Times" w:cs="Times"/>
                <w:sz w:val="20"/>
                <w:szCs w:val="20"/>
              </w:rPr>
              <w:t>who have tested positive or have refused to submit to testing, have completed the U.S. DOT´s return-to-duty process before driving CMVs in interstate or intrastate commerce. It is also intended to ensure that employers are meeting their drug and alcohol te</w:t>
            </w:r>
            <w:r>
              <w:rPr>
                <w:rFonts w:ascii="Times" w:eastAsia="Times New Roman" w:hAnsi="Times" w:cs="Times"/>
                <w:sz w:val="20"/>
                <w:szCs w:val="20"/>
              </w:rPr>
              <w:t>sting responsibilities. Additionally, provisions in this rulemaking would also be responsive to requirements of the Moving Ahead for Progress in the 21st Century (MAP-21) Act. MAP-21 requires creation of the Clearinghouse by 10/1/14.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4" w:name="45"/>
            <w:r>
              <w:rPr>
                <w:rFonts w:ascii="Times" w:eastAsia="Times New Roman" w:hAnsi="Times" w:cs="Times"/>
                <w:sz w:val="20"/>
                <w:szCs w:val="20"/>
              </w:rPr>
              <w:lastRenderedPageBreak/>
              <w:t>Federal Motor Carrier Safety Administration</w:t>
            </w:r>
            <w:bookmarkEnd w:id="4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2126-AB20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NPRM: Publication Date 02/01/11; End of Comment Period 04/04/2011, NPRM: Extension of Comment Period 04/13/2011; End of Extended Comment Period 05/23/11; Notice of Intent 02/13/2012.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w:t>
            </w:r>
            <w:r>
              <w:rPr>
                <w:rFonts w:ascii="Times" w:eastAsia="Times New Roman" w:hAnsi="Times" w:cs="Times"/>
                <w:sz w:val="20"/>
                <w:szCs w:val="20"/>
              </w:rPr>
              <w:t>sign standards for hours-of-service (HOS) electronic logging devices (ELDs); (2) requirements for the mandatory use of these devices by drivers currently required to prepare HOS records of duty status (RODS); (3) requirements concerning HOS supporting docu</w:t>
            </w:r>
            <w:r>
              <w:rPr>
                <w:rFonts w:ascii="Times" w:eastAsia="Times New Roman" w:hAnsi="Times" w:cs="Times"/>
                <w:sz w:val="20"/>
                <w:szCs w:val="20"/>
              </w:rPr>
              <w:t>ments; and (4) measures to address concerns about harassment resulting from the mandatory use of ELDs. This rulemaking supplements the Agency’s</w:t>
            </w:r>
            <w:r>
              <w:rPr>
                <w:rFonts w:ascii="Times" w:eastAsia="Times New Roman" w:hAnsi="Times" w:cs="Times"/>
                <w:sz w:val="20"/>
                <w:szCs w:val="20"/>
              </w:rPr>
              <w:t xml:space="preserve"> February 1, 2011, Notice of Proposed Rulemaking (NPRM) and addresses issues raised by the U.S. Court of Appeals </w:t>
            </w:r>
            <w:r>
              <w:rPr>
                <w:rFonts w:ascii="Times" w:eastAsia="Times New Roman" w:hAnsi="Times" w:cs="Times"/>
                <w:sz w:val="20"/>
                <w:szCs w:val="20"/>
              </w:rPr>
              <w:t>for the Seventh Circuit in its 2011 decision vacating the Agency’s</w:t>
            </w:r>
            <w:r>
              <w:rPr>
                <w:rFonts w:ascii="Times" w:eastAsia="Times New Roman" w:hAnsi="Times" w:cs="Times"/>
                <w:sz w:val="20"/>
                <w:szCs w:val="20"/>
              </w:rPr>
              <w:t xml:space="preserve"> April 5, 2010, final rule concerning ELDs as well as subsequent statutory developments. The proposed requirements for ELDs would improve compliance with the HOS rules.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5" w:name="46"/>
            <w:r>
              <w:rPr>
                <w:rFonts w:ascii="Times" w:eastAsia="Times New Roman" w:hAnsi="Times" w:cs="Times"/>
                <w:sz w:val="20"/>
                <w:szCs w:val="20"/>
              </w:rPr>
              <w:lastRenderedPageBreak/>
              <w:t>Federal Motor Carrier Safety Administration</w:t>
            </w:r>
            <w:bookmarkEnd w:id="4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2126-AB44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FMCSA proposes to adopt regulations governing the lease and interchange of passenger-carrying commercial motor vehicles (CMVs) to: (1) identify the motor carrier operating a passenger-carrying CMV and responsible for compliance with the Federal Motor Carri</w:t>
            </w:r>
            <w:r>
              <w:rPr>
                <w:rFonts w:ascii="Times" w:eastAsia="Times New Roman" w:hAnsi="Times" w:cs="Times"/>
                <w:sz w:val="20"/>
                <w:szCs w:val="20"/>
              </w:rPr>
              <w:t>er Safety Regulations (FMCSRs) and all other applicable Federal regulations; (2) ensure that a lessor surrenders control of the CMV for the full term of the lease or temporary exchange of CMVs and drivers; and (3) require motor carriers subject to a prohib</w:t>
            </w:r>
            <w:r>
              <w:rPr>
                <w:rFonts w:ascii="Times" w:eastAsia="Times New Roman" w:hAnsi="Times" w:cs="Times"/>
                <w:sz w:val="20"/>
                <w:szCs w:val="20"/>
              </w:rPr>
              <w:t>ition on operating in interstate commerce to notify FMCSA in writing before leasing or otherwise transferring control of their vehicles to other carriers. This action is necessary to ensure that unsafe passenger carriers cannot evade FMCSA oversight and en</w:t>
            </w:r>
            <w:r>
              <w:rPr>
                <w:rFonts w:ascii="Times" w:eastAsia="Times New Roman" w:hAnsi="Times" w:cs="Times"/>
                <w:sz w:val="20"/>
                <w:szCs w:val="20"/>
              </w:rPr>
              <w:t>forcement by operating under the authority of another carrier that exercises no actual control over those operations. This action will enable the FMCSA, the National Transportation Safety Board (NTSB), and our Federal and State partners to identify motor c</w:t>
            </w:r>
            <w:r>
              <w:rPr>
                <w:rFonts w:ascii="Times" w:eastAsia="Times New Roman" w:hAnsi="Times" w:cs="Times"/>
                <w:sz w:val="20"/>
                <w:szCs w:val="20"/>
              </w:rPr>
              <w:t>arriers transporting passengers in interstate commerce and correctly assign responsibility to these entities for regulatory violations during inspections, compliance investigations, and crash studies. It also provides the general public with the means to i</w:t>
            </w:r>
            <w:r>
              <w:rPr>
                <w:rFonts w:ascii="Times" w:eastAsia="Times New Roman" w:hAnsi="Times" w:cs="Times"/>
                <w:sz w:val="20"/>
                <w:szCs w:val="20"/>
              </w:rPr>
              <w:t>dentify the responsible motor carrier at the time of transportation. While detailed lease and interchange regulations for cargo-carrying vehicles have been in effect since 1950, these proposed rules for passenger-carrying CMVs are focused entirely on opera</w:t>
            </w:r>
            <w:r>
              <w:rPr>
                <w:rFonts w:ascii="Times" w:eastAsia="Times New Roman" w:hAnsi="Times" w:cs="Times"/>
                <w:sz w:val="20"/>
                <w:szCs w:val="20"/>
              </w:rPr>
              <w:t>tional safety.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6" w:name="47"/>
            <w:r>
              <w:rPr>
                <w:rFonts w:ascii="Times" w:eastAsia="Times New Roman" w:hAnsi="Times" w:cs="Times"/>
                <w:sz w:val="20"/>
                <w:szCs w:val="20"/>
              </w:rPr>
              <w:lastRenderedPageBreak/>
              <w:t>Federal Motor Carrier Safety Administration</w:t>
            </w:r>
            <w:bookmarkEnd w:id="4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2126-AB46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NPRM 8/07/13; CP ends 10/07/13.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w:t>
            </w:r>
            <w:r>
              <w:rPr>
                <w:rFonts w:ascii="Times" w:eastAsia="Times New Roman" w:hAnsi="Times" w:cs="Times"/>
                <w:sz w:val="20"/>
                <w:szCs w:val="20"/>
              </w:rPr>
              <w:t>as neither found nor been made aware of any vehicle defects or deficiencies. Specifically, this rulemaking would remove a significant information collection burden without adversely impacting safety. This rulemaking responds in part to the President´s Janu</w:t>
            </w:r>
            <w:r>
              <w:rPr>
                <w:rFonts w:ascii="Times" w:eastAsia="Times New Roman" w:hAnsi="Times" w:cs="Times"/>
                <w:sz w:val="20"/>
                <w:szCs w:val="20"/>
              </w:rPr>
              <w:t xml:space="preserve">ary 2012 Regulatory Review and Reform initiative.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01/10/2012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10/07/2013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w:t>
            </w:r>
            <w:r>
              <w:rPr>
                <w:rFonts w:ascii="Times" w:eastAsia="Times New Roman" w:hAnsi="Times" w:cs="Times"/>
                <w:sz w:val="20"/>
                <w:szCs w:val="20"/>
              </w:rPr>
              <w:t>78 FR 48125</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7" w:name="48"/>
            <w:r>
              <w:rPr>
                <w:rFonts w:ascii="Times" w:eastAsia="Times New Roman" w:hAnsi="Times" w:cs="Times"/>
                <w:sz w:val="20"/>
                <w:szCs w:val="20"/>
              </w:rPr>
              <w:lastRenderedPageBreak/>
              <w:t>Federal Motor Carrier Safety Administration</w:t>
            </w:r>
            <w:bookmarkEnd w:id="4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2126-AB56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adjust the URS registration fee for new interstate motor carriers, freight forwarders, brokers, intermodal equipment providers (IEPs), hazardous materials safety permit (HMSP) applican</w:t>
            </w:r>
            <w:r>
              <w:rPr>
                <w:rFonts w:ascii="Times" w:eastAsia="Times New Roman" w:hAnsi="Times" w:cs="Times"/>
                <w:sz w:val="20"/>
                <w:szCs w:val="20"/>
              </w:rPr>
              <w:t>ts, and cargo tank facilities under FMCSA jurisdiction who must register with the Agency to operate in interstate commerce, to implement several MAP-21 provisions that require changes to the URS regulations, the online Application for USDOT Number/Operatin</w:t>
            </w:r>
            <w:r>
              <w:rPr>
                <w:rFonts w:ascii="Times" w:eastAsia="Times New Roman" w:hAnsi="Times" w:cs="Times"/>
                <w:sz w:val="20"/>
                <w:szCs w:val="20"/>
              </w:rPr>
              <w:t>g Authority Registration (Form MCSA-1) and MCSA-1 Instructions, to prohibit transfers of operating authority registration, and to make several technical amendments to the MCSA-1 Form and Instructions for purposes of clarification.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8" w:name="49"/>
            <w:r>
              <w:rPr>
                <w:rFonts w:ascii="Times" w:eastAsia="Times New Roman" w:hAnsi="Times" w:cs="Times"/>
                <w:sz w:val="20"/>
                <w:szCs w:val="20"/>
              </w:rPr>
              <w:lastRenderedPageBreak/>
              <w:t>Federal Motor Carrier Safety Administration</w:t>
            </w:r>
            <w:bookmarkEnd w:id="4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2126-AB57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Section 32911 of MAP-21 amended 49 U.S.C. § 31136(a) to require that regulations governing commercial motor vehicle safety "ensure ... an operator of a commercial motor vehicle is not coerced by a motor carrier, shipper, receiver, or transportation interme</w:t>
            </w:r>
            <w:r>
              <w:rPr>
                <w:rFonts w:ascii="Times" w:eastAsia="Times New Roman" w:hAnsi="Times" w:cs="Times"/>
                <w:sz w:val="20"/>
                <w:szCs w:val="20"/>
              </w:rPr>
              <w:t>diary to operate a commercial vehicle in violation of a regulation promulgated under 49 U.S.C. § 31136 or chapters 51 or 313 of title 49, U.S.C.." Given this new statutory requirement took effect October 1, 2012, this rulemaking must be fast tracked becaus</w:t>
            </w:r>
            <w:r>
              <w:rPr>
                <w:rFonts w:ascii="Times" w:eastAsia="Times New Roman" w:hAnsi="Times" w:cs="Times"/>
                <w:sz w:val="20"/>
                <w:szCs w:val="20"/>
              </w:rPr>
              <w:t xml:space="preserve">e it affects any new FMCSA rulemaking. Future rulemakings would need to consider whether coercion of drivers is a concern. However, in rules where coercion would need to be considered, the Agency would cross reference its regulation on coercion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49" w:name="50"/>
            <w:r>
              <w:rPr>
                <w:rFonts w:ascii="Times" w:eastAsia="Times New Roman" w:hAnsi="Times" w:cs="Times"/>
                <w:sz w:val="20"/>
                <w:szCs w:val="20"/>
              </w:rPr>
              <w:lastRenderedPageBreak/>
              <w:t>Federal Motor Carrier Safety Administration</w:t>
            </w:r>
            <w:bookmarkEnd w:id="4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2126-AB63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w:t>
            </w:r>
            <w:r>
              <w:rPr>
                <w:rFonts w:ascii="Times" w:eastAsia="Times New Roman" w:hAnsi="Times" w:cs="Times"/>
                <w:sz w:val="20"/>
                <w:szCs w:val="20"/>
              </w:rPr>
              <w:t>ns, NHTSA requested public comment on the subject and received thousands of comments supporting the petitioner´s request. Based on the available safety data and the ancillary benefit of reduced fuel consumption, this rulemaking would consider a new Federal</w:t>
            </w:r>
            <w:r>
              <w:rPr>
                <w:rFonts w:ascii="Times" w:eastAsia="Times New Roman" w:hAnsi="Times" w:cs="Times"/>
                <w:sz w:val="20"/>
                <w:szCs w:val="20"/>
              </w:rPr>
              <w:t xml:space="preserve"> Motor Vehicle Safety Standard that would require the installation of speed limiting devices on heavy trucks. We believe this rule would have minimal cost, as all heavy trucks already have these devices installed, although some vehicles do not have the lim</w:t>
            </w:r>
            <w:r>
              <w:rPr>
                <w:rFonts w:ascii="Times" w:eastAsia="Times New Roman" w:hAnsi="Times" w:cs="Times"/>
                <w:sz w:val="20"/>
                <w:szCs w:val="20"/>
              </w:rPr>
              <w:t>it set. This rule would decrease the estimated 1,115 fatal crashes annually involving vehicles with a GVWR of over 11,793.4 kg (26,000 lbs) on roads with posted speed limits of 55 mph or above.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0" w:name="51"/>
            <w:r>
              <w:rPr>
                <w:rFonts w:ascii="Times" w:eastAsia="Times New Roman" w:hAnsi="Times" w:cs="Times"/>
                <w:b/>
                <w:bCs/>
                <w:sz w:val="20"/>
                <w:szCs w:val="20"/>
              </w:rPr>
              <w:lastRenderedPageBreak/>
              <w:t>Federal Railroad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02/07/2012; Comment Period End 04/09/2012.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w:t>
            </w:r>
            <w:r>
              <w:rPr>
                <w:rFonts w:ascii="Times" w:eastAsia="Times New Roman" w:hAnsi="Times" w:cs="Times"/>
                <w:sz w:val="20"/>
                <w:szCs w:val="20"/>
              </w:rPr>
              <w:t>by requiring railroads, contractors, and subcontractors to qualify and document the proficiency of such employees on their knowledge and ability to comply with Federal railroad safety laws and regulations and railroad rules and procedures intended to imple</w:t>
            </w:r>
            <w:r>
              <w:rPr>
                <w:rFonts w:ascii="Times" w:eastAsia="Times New Roman" w:hAnsi="Times" w:cs="Times"/>
                <w:sz w:val="20"/>
                <w:szCs w:val="20"/>
              </w:rPr>
              <w:t xml:space="preserve">ment those laws and regulations, etc.; (2) require submission of the training and qualification programs for FRA approval; and (3) establish a minimum training curriculum and ongoing training criteria, testing, and skills evaluation measures.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1" w:name="52"/>
            <w:r>
              <w:rPr>
                <w:rFonts w:ascii="Times" w:eastAsia="Times New Roman" w:hAnsi="Times" w:cs="Times"/>
                <w:sz w:val="20"/>
                <w:szCs w:val="20"/>
              </w:rPr>
              <w:lastRenderedPageBreak/>
              <w:t>Federal Railroad Administration</w:t>
            </w:r>
            <w:bookmarkEnd w:id="5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revise the Federal Railroad Administration´s (FRA) alcohol and drug regulations to cover all employees of railroads, railroad contractors, and subcontractors who perform maintenance-of-way activities. The FRA alcohol and drug regulati</w:t>
            </w:r>
            <w:r>
              <w:rPr>
                <w:rFonts w:ascii="Times" w:eastAsia="Times New Roman" w:hAnsi="Times" w:cs="Times"/>
                <w:sz w:val="20"/>
                <w:szCs w:val="20"/>
              </w:rPr>
              <w:t>ons (49 CFR Part 219) contain certain prohibitions on the use and possession of alcohol and drugs. The regulations also contain requirements for post-accident toxicological (PAT) testing, random testing, reasonable cause testing, reasonable suspicion testi</w:t>
            </w:r>
            <w:r>
              <w:rPr>
                <w:rFonts w:ascii="Times" w:eastAsia="Times New Roman" w:hAnsi="Times" w:cs="Times"/>
                <w:sz w:val="20"/>
                <w:szCs w:val="20"/>
              </w:rPr>
              <w:t xml:space="preserve">ng, co-worker and voluntary referral policies, pre-employment drug testing, and reporting. Currently, the regulations only apply to covered employees (defined as employees assigned to perform covered service subject to the Hours of Service Act, 49 CFR Ch. </w:t>
            </w:r>
            <w:r>
              <w:rPr>
                <w:rFonts w:ascii="Times" w:eastAsia="Times New Roman" w:hAnsi="Times" w:cs="Times"/>
                <w:sz w:val="20"/>
                <w:szCs w:val="20"/>
              </w:rPr>
              <w:t xml:space="preserve">211). In response to a statutory mandate, the proposed rulemaking would expand coverage of part 219 to employees who perform maintenance-of-way (MOW) activities. This rulemaking would also make other miscellaneous updates to 14 CFR Part 219.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2" w:name="53"/>
            <w:r>
              <w:rPr>
                <w:rFonts w:ascii="Times" w:eastAsia="Times New Roman" w:hAnsi="Times" w:cs="Times"/>
                <w:sz w:val="20"/>
                <w:szCs w:val="20"/>
              </w:rPr>
              <w:lastRenderedPageBreak/>
              <w:t>Federal Railroad Administration</w:t>
            </w:r>
            <w:bookmarkEnd w:id="5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consider appropriate contents for Risk Reduction Programs and how they should be implemented and reviewed by FRA.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3" w:name="54"/>
            <w:r>
              <w:rPr>
                <w:rFonts w:ascii="Times" w:eastAsia="Times New Roman" w:hAnsi="Times" w:cs="Times"/>
                <w:sz w:val="20"/>
                <w:szCs w:val="20"/>
              </w:rPr>
              <w:lastRenderedPageBreak/>
              <w:t>Federal Railroad Administration</w:t>
            </w:r>
            <w:bookmarkEnd w:id="5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2130-AC14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prescribe regulations that require railroads to provide specified emergency escape breathing apparatus for all crew members in locomotive cabs on freight trains carrying poison-inhalation-hazard hazardous material and provide training</w:t>
            </w:r>
            <w:r>
              <w:rPr>
                <w:rFonts w:ascii="Times" w:eastAsia="Times New Roman" w:hAnsi="Times" w:cs="Times"/>
                <w:sz w:val="20"/>
                <w:szCs w:val="20"/>
              </w:rPr>
              <w:t xml:space="preserve"> in its use.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4" w:name="55"/>
            <w:r>
              <w:rPr>
                <w:rFonts w:ascii="Times" w:eastAsia="Times New Roman" w:hAnsi="Times" w:cs="Times"/>
                <w:sz w:val="20"/>
                <w:szCs w:val="20"/>
              </w:rPr>
              <w:lastRenderedPageBreak/>
              <w:t>Federal Railroad Administration</w:t>
            </w:r>
            <w:bookmarkEnd w:id="5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2130-AC17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prescribe procedures and schedules for the awarding of grants to eligible applicants under this title to assist in financing the capital costs of facilities, infrastructure, and equipment necessary to provide or improve intercity pass</w:t>
            </w:r>
            <w:r>
              <w:rPr>
                <w:rFonts w:ascii="Times" w:eastAsia="Times New Roman" w:hAnsi="Times" w:cs="Times"/>
                <w:sz w:val="20"/>
                <w:szCs w:val="20"/>
              </w:rPr>
              <w:t xml:space="preserve">enger rail transportation.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5" w:name="56"/>
            <w:r>
              <w:rPr>
                <w:rFonts w:ascii="Times" w:eastAsia="Times New Roman" w:hAnsi="Times" w:cs="Times"/>
                <w:sz w:val="20"/>
                <w:szCs w:val="20"/>
              </w:rPr>
              <w:lastRenderedPageBreak/>
              <w:t>Federal Railroad Administration</w:t>
            </w:r>
            <w:bookmarkEnd w:id="5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2130-AC23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w:t>
            </w:r>
            <w:r>
              <w:rPr>
                <w:rFonts w:ascii="Times" w:eastAsia="Times New Roman" w:hAnsi="Times" w:cs="Times"/>
                <w:sz w:val="20"/>
                <w:szCs w:val="20"/>
              </w:rPr>
              <w:t>d Improvement Act of 2008 (PRIIA) (Division B of Pub. L. 110-432) authorized the appropriation of funds to establish several new passenger rail grant programs, including capital investment grants to support intercity passenger rail service (§301), high-spe</w:t>
            </w:r>
            <w:r>
              <w:rPr>
                <w:rFonts w:ascii="Times" w:eastAsia="Times New Roman" w:hAnsi="Times" w:cs="Times"/>
                <w:sz w:val="20"/>
                <w:szCs w:val="20"/>
              </w:rPr>
              <w:t>ed corridor development (§501), and congestion grants (§302). FRA has consolidated these and other closely related programs into the HSIPR program, as detailed in FRA´s HSIPR Interim Guidance (74 Fed. Reg. 29900 (June 23, 2009)) and FY 2010 Interim Guidanc</w:t>
            </w:r>
            <w:r>
              <w:rPr>
                <w:rFonts w:ascii="Times" w:eastAsia="Times New Roman" w:hAnsi="Times" w:cs="Times"/>
                <w:sz w:val="20"/>
                <w:szCs w:val="20"/>
              </w:rPr>
              <w:t xml:space="preserve">e (75 Fed. Reg. 38344 and 38365 (July 1, 2010)). Spending authorized under PRIIA is subject to the Buy America provision of 49 U.S.C. § 24405(a). This rulemaking would provide standards to govern FRA´s application of the Buy America provision of 49 U.S.C. </w:t>
            </w:r>
            <w:r>
              <w:rPr>
                <w:rFonts w:ascii="Times" w:eastAsia="Times New Roman" w:hAnsi="Times" w:cs="Times"/>
                <w:sz w:val="20"/>
                <w:szCs w:val="20"/>
              </w:rPr>
              <w:t>§ 24405(a) to all PRIIA-authorized spending as part of the HSIPR program. A NPRM was scheduled for publication on 06/25/12.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6" w:name="57"/>
            <w:r>
              <w:rPr>
                <w:rFonts w:ascii="Times" w:eastAsia="Times New Roman" w:hAnsi="Times" w:cs="Times"/>
                <w:sz w:val="20"/>
                <w:szCs w:val="20"/>
              </w:rPr>
              <w:lastRenderedPageBreak/>
              <w:t>Federal Railroad Administration</w:t>
            </w:r>
            <w:bookmarkEnd w:id="5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2130-AC32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w:t>
            </w:r>
            <w:r>
              <w:rPr>
                <w:rFonts w:ascii="Times" w:eastAsia="Times New Roman" w:hAnsi="Times" w:cs="Times"/>
                <w:sz w:val="20"/>
                <w:szCs w:val="20"/>
              </w:rPr>
              <w:t>ontrol regulations by defining the de minimis exception and en route failures, proposing exceptions relating to yard movements that may not be considered on the main line system, and amending regulations governing grade crossing and signal and train contro</w:t>
            </w:r>
            <w:r>
              <w:rPr>
                <w:rFonts w:ascii="Times" w:eastAsia="Times New Roman" w:hAnsi="Times" w:cs="Times"/>
                <w:sz w:val="20"/>
                <w:szCs w:val="20"/>
              </w:rPr>
              <w:t>l systems. The rulemaking is in response to a petition for rulemaking from the Association of American Railroads.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7" w:name="58"/>
            <w:r>
              <w:rPr>
                <w:rFonts w:ascii="Times" w:eastAsia="Times New Roman" w:hAnsi="Times" w:cs="Times"/>
                <w:sz w:val="20"/>
                <w:szCs w:val="20"/>
              </w:rPr>
              <w:lastRenderedPageBreak/>
              <w:t>Federal Railroad Administration</w:t>
            </w:r>
            <w:bookmarkEnd w:id="5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2130-AC37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respond to petitions for reconsideration of the final rule published on November 30, 2011. This Final Rule will make amendments to the original Adjacent-Track On-Track Safety Final Rule.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r>
                  <w:r>
                    <w:rPr>
                      <w:rFonts w:ascii="Times" w:eastAsia="Times New Roman" w:hAnsi="Times" w:cs="Times"/>
                      <w:b/>
                      <w:bCs/>
                      <w:sz w:val="20"/>
                      <w:szCs w:val="20"/>
                    </w:rP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A452B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p>
              </w:tc>
            </w:tr>
            <w:tr w:rsidR="00A452B1">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w:t>
                  </w:r>
                </w:p>
              </w:tc>
              <w:tc>
                <w:tcPr>
                  <w:tcW w:w="1000" w:type="dxa"/>
                  <w:tcBorders>
                    <w:top w:val="outset" w:sz="6" w:space="0" w:color="auto"/>
                    <w:left w:val="outset" w:sz="6" w:space="0" w:color="auto"/>
                    <w:bottom w:val="outset" w:sz="6" w:space="0" w:color="auto"/>
                    <w:right w:val="outset" w:sz="6" w:space="0" w:color="auto"/>
                  </w:tcBorders>
                </w:tcPr>
                <w:p w:rsidR="00A452B1" w:rsidRDefault="00A452B1">
                  <w:pPr>
                    <w:framePr w:hSpace="30" w:wrap="around" w:vAnchor="text" w:hAnchor="text"/>
                    <w:rPr>
                      <w:rFonts w:ascii="Times" w:eastAsia="Times New Roman" w:hAnsi="Times" w:cs="Times"/>
                      <w:sz w:val="20"/>
                      <w:szCs w:val="20"/>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8" w:name="59"/>
            <w:r>
              <w:rPr>
                <w:rFonts w:ascii="Times" w:eastAsia="Times New Roman" w:hAnsi="Times" w:cs="Times"/>
                <w:sz w:val="20"/>
                <w:szCs w:val="20"/>
              </w:rPr>
              <w:lastRenderedPageBreak/>
              <w:t>Federal Railroad Administration</w:t>
            </w:r>
            <w:bookmarkEnd w:id="5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2130-AC46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w:t>
            </w:r>
            <w:r>
              <w:rPr>
                <w:rFonts w:ascii="Times" w:eastAsia="Times New Roman" w:hAnsi="Times" w:cs="Times"/>
                <w:sz w:val="20"/>
                <w:szCs w:val="20"/>
              </w:rPr>
              <w:t xml:space="preserve"> I passenger equipment, increase the maximum authorized speed for Tier II passenger equipment, and add requirements for a new Tier III category of passenger equipment.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59" w:name="60"/>
            <w:r>
              <w:rPr>
                <w:rFonts w:ascii="Times" w:eastAsia="Times New Roman" w:hAnsi="Times" w:cs="Times"/>
                <w:b/>
                <w:bCs/>
                <w:sz w:val="20"/>
                <w:szCs w:val="20"/>
              </w:rPr>
              <w:lastRenderedPageBreak/>
              <w:t>Federal Transit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9"/>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will develop procedures to address the impediments to the private 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w:t>
            </w:r>
            <w:r>
              <w:rPr>
                <w:rFonts w:ascii="Times" w:eastAsia="Times New Roman" w:hAnsi="Times" w:cs="Times"/>
                <w:sz w:val="20"/>
                <w:szCs w:val="20"/>
              </w:rPr>
              <w:t xml:space="preserve">he protection of the public interest and public investment in public transportation projects involving private participants.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0" w:name="61"/>
            <w:r>
              <w:rPr>
                <w:rFonts w:ascii="Times" w:eastAsia="Times New Roman" w:hAnsi="Times" w:cs="Times"/>
                <w:sz w:val="20"/>
                <w:szCs w:val="20"/>
              </w:rPr>
              <w:lastRenderedPageBreak/>
              <w:t>Federal Transit Administration</w:t>
            </w:r>
            <w:bookmarkEnd w:id="6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w:t>
            </w:r>
            <w:r>
              <w:rPr>
                <w:rFonts w:ascii="Times" w:eastAsia="Times New Roman" w:hAnsi="Times" w:cs="Times"/>
                <w:sz w:val="20"/>
                <w:szCs w:val="20"/>
              </w:rPr>
              <w:t xml:space="preserve"> into the ANPRM for the National and Public Transportation Agency Safety Plans. See 2132-AB20. This rule will </w:t>
            </w:r>
            <w:r>
              <w:rPr>
                <w:rFonts w:ascii="Times" w:eastAsia="Times New Roman" w:hAnsi="Times" w:cs="Times"/>
                <w:sz w:val="20"/>
                <w:szCs w:val="20"/>
              </w:rPr>
              <w:t>establish a system for Transit Asset Management (TAM) for all operators of public transportation, for all modes of transportation throughout the United States. This national system will be based on the term ´State of Good Repair,´ to be developed through r</w:t>
            </w:r>
            <w:r>
              <w:rPr>
                <w:rFonts w:ascii="Times" w:eastAsia="Times New Roman" w:hAnsi="Times" w:cs="Times"/>
                <w:sz w:val="20"/>
                <w:szCs w:val="20"/>
              </w:rPr>
              <w:t>ulemaking, which will generate accurate data about the condition of the transit agencies´ assets, and performance measures for improving the conditions of those assets.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1" w:name="62"/>
            <w:r>
              <w:rPr>
                <w:rFonts w:ascii="Times" w:eastAsia="Times New Roman" w:hAnsi="Times" w:cs="Times"/>
                <w:sz w:val="20"/>
                <w:szCs w:val="20"/>
              </w:rPr>
              <w:lastRenderedPageBreak/>
              <w:t>Federal Transit Administration</w:t>
            </w:r>
            <w:bookmarkEnd w:id="6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propose amendments 49 CFR part 613 and 23 CFR Part 450 under which the FTA and the FHWA respectively administer the Metropolitan Transportation Planning program and the Statewide Non-Metropolitan Transportation Planning program. MAP-2</w:t>
            </w:r>
            <w:r>
              <w:rPr>
                <w:rFonts w:ascii="Times" w:eastAsia="Times New Roman" w:hAnsi="Times" w:cs="Times"/>
                <w:sz w:val="20"/>
                <w:szCs w:val="20"/>
              </w:rPr>
              <w:t xml:space="preserve">1 requires a continuing, comprehensive, and coordinated transportation planning and programming process in metropolitan areas, nonmetropolitan areas, and Statewide.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2" w:name="63"/>
            <w:r>
              <w:rPr>
                <w:rFonts w:ascii="Times" w:eastAsia="Times New Roman" w:hAnsi="Times" w:cs="Times"/>
                <w:sz w:val="20"/>
                <w:szCs w:val="20"/>
              </w:rPr>
              <w:lastRenderedPageBreak/>
              <w:t>Federal Transit Administration</w:t>
            </w:r>
            <w:bookmarkEnd w:id="6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FTA´s Bus Testing regulation (49 CFR part 665) to implement 49 USC section 5318, as amended by MAP-21, specifically, to establish a pass/fail standard and minimum safety performance standards pursuant to 49 USC 5329(b).</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w:t>
                  </w: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3" w:name="64"/>
            <w:r>
              <w:rPr>
                <w:rFonts w:ascii="Times" w:eastAsia="Times New Roman" w:hAnsi="Times" w:cs="Times"/>
                <w:sz w:val="20"/>
                <w:szCs w:val="20"/>
              </w:rPr>
              <w:lastRenderedPageBreak/>
              <w:t>Federal Transit Administration</w:t>
            </w:r>
            <w:bookmarkEnd w:id="6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w:t>
            </w:r>
            <w:r>
              <w:rPr>
                <w:rFonts w:ascii="Times" w:eastAsia="Times New Roman" w:hAnsi="Times" w:cs="Times"/>
                <w:sz w:val="20"/>
                <w:szCs w:val="20"/>
              </w:rPr>
              <w:t>his rulemaking would implement 49 U.S.C. 5324, as amended by MAP-21, the public transportation emergency relief program. The rulemaking would establish eligible activities and ineligible activities, processes, and procedures for applying for grants.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w:t>
            </w:r>
            <w:r>
              <w:rPr>
                <w:rFonts w:ascii="Times" w:eastAsia="Times New Roman" w:hAnsi="Times" w:cs="Times"/>
                <w:sz w:val="20"/>
                <w:szCs w:val="20"/>
              </w:rPr>
              <w:t>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Federal Transit Administration</w:t>
            </w:r>
            <w:bookmarkEnd w:id="6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49 CFR Part 661 to incorporate changes to the waiver process made by MAP-21 and to make other conforming updates and amendments.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5" w:name="66"/>
            <w:r>
              <w:rPr>
                <w:rFonts w:ascii="Times" w:eastAsia="Times New Roman" w:hAnsi="Times" w:cs="Times"/>
                <w:sz w:val="20"/>
                <w:szCs w:val="20"/>
              </w:rPr>
              <w:lastRenderedPageBreak/>
              <w:t>Federal Transit Administration</w:t>
            </w:r>
            <w:bookmarkEnd w:id="6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establish the steps in the process and the evaluation criteria for a new category of eligible capital investment projects created by MAP-21 called "core capacity projects". Core capacity projects are improvements to exisiting transit </w:t>
            </w:r>
            <w:r>
              <w:rPr>
                <w:rFonts w:ascii="Times" w:eastAsia="Times New Roman" w:hAnsi="Times" w:cs="Times"/>
                <w:sz w:val="20"/>
                <w:szCs w:val="20"/>
              </w:rPr>
              <w:t>lines that are currently at capacity or will be in five years. The proposed projects must increase capacity in the corridor by at least 10 percent.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6" w:name="67"/>
            <w:r>
              <w:rPr>
                <w:rFonts w:ascii="Times" w:eastAsia="Times New Roman" w:hAnsi="Times" w:cs="Times"/>
                <w:sz w:val="20"/>
                <w:szCs w:val="20"/>
              </w:rPr>
              <w:lastRenderedPageBreak/>
              <w:t>Federal Transit Administration</w:t>
            </w:r>
            <w:bookmarkEnd w:id="6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the steps in the process for New and Small Starts projects. The final rule published in January 2013 made final most of the MAP-21 evaluation criteria, except for the congestion relief criterion. This new rulemaking would bu</w:t>
            </w:r>
            <w:r>
              <w:rPr>
                <w:rFonts w:ascii="Times" w:eastAsia="Times New Roman" w:hAnsi="Times" w:cs="Times"/>
                <w:sz w:val="20"/>
                <w:szCs w:val="20"/>
              </w:rPr>
              <w:t>ild on that work by establishing the requirements for advancing through the steps in the process and outlining the congestion relief criterion that will be used by FTA.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7" w:name="68"/>
            <w:r>
              <w:rPr>
                <w:rFonts w:ascii="Times" w:eastAsia="Times New Roman" w:hAnsi="Times" w:cs="Times"/>
                <w:sz w:val="20"/>
                <w:szCs w:val="20"/>
              </w:rPr>
              <w:lastRenderedPageBreak/>
              <w:t>Federal Transit Administration</w:t>
            </w:r>
            <w:bookmarkEnd w:id="6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2132-AB19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will set standards for State Safety Oversight of rail transit systems and criteria for award of FTA grant funds to help the States develop and carry out their oversight programs.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68" w:name="69"/>
            <w:r>
              <w:rPr>
                <w:rFonts w:ascii="Times" w:eastAsia="Times New Roman" w:hAnsi="Times" w:cs="Times"/>
                <w:sz w:val="20"/>
                <w:szCs w:val="20"/>
              </w:rPr>
              <w:lastRenderedPageBreak/>
              <w:t>Federal Transit Administration</w:t>
            </w:r>
            <w:bookmarkEnd w:id="6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2132-AB20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w:t>
            </w:r>
            <w:r>
              <w:rPr>
                <w:rFonts w:ascii="Times" w:eastAsia="Times New Roman" w:hAnsi="Times" w:cs="Times"/>
                <w:sz w:val="20"/>
                <w:szCs w:val="20"/>
              </w:rPr>
              <w:t xml:space="preserve"> of the Public Transportation Safety Program and the of the National Transit</w:t>
            </w:r>
            <w:r>
              <w:rPr>
                <w:rFonts w:ascii="Times" w:eastAsia="Times New Roman" w:hAnsi="Times" w:cs="Times"/>
                <w:sz w:val="20"/>
                <w:szCs w:val="20"/>
              </w:rPr>
              <w:t xml:space="preserve"> Asset Management System. </w:t>
            </w:r>
            <w:r>
              <w:rPr>
                <w:rFonts w:ascii="Times" w:eastAsia="Times New Roman" w:hAnsi="Times" w:cs="Times"/>
                <w:sz w:val="20"/>
                <w:szCs w:val="20"/>
              </w:rPr>
              <w:t>SAFETY This rule, mandated by MAP-21, will create and implement a National Public Transportation Safety Plan that will include: (1) safety performance criteria for all modes of public transportation; (2) the definition of State of Good Rep</w:t>
            </w:r>
            <w:bookmarkStart w:id="69" w:name="_GoBack"/>
            <w:bookmarkEnd w:id="69"/>
            <w:r>
              <w:rPr>
                <w:rFonts w:ascii="Times" w:eastAsia="Times New Roman" w:hAnsi="Times" w:cs="Times"/>
                <w:sz w:val="20"/>
                <w:szCs w:val="20"/>
              </w:rPr>
              <w:t>air established u</w:t>
            </w:r>
            <w:r>
              <w:rPr>
                <w:rFonts w:ascii="Times" w:eastAsia="Times New Roman" w:hAnsi="Times" w:cs="Times"/>
                <w:sz w:val="20"/>
                <w:szCs w:val="20"/>
              </w:rPr>
              <w:t>nder separate rulemaking; (3) minimum safety performance standards for public transportation vehicles used in revenue operations that do not apply to vehicles regulated by another Federal agency; and (4) a public transportation safety certification trainin</w:t>
            </w:r>
            <w:r>
              <w:rPr>
                <w:rFonts w:ascii="Times" w:eastAsia="Times New Roman" w:hAnsi="Times" w:cs="Times"/>
                <w:sz w:val="20"/>
                <w:szCs w:val="20"/>
              </w:rPr>
              <w:t>g program. This rule will also establish requirements for each 5307 and 5311 recipient in developing and implementing individual agency safety plans. This rule will ultimately be broken into three separate rulemakings for the National Plan and the Agency P</w:t>
            </w:r>
            <w:r>
              <w:rPr>
                <w:rFonts w:ascii="Times" w:eastAsia="Times New Roman" w:hAnsi="Times" w:cs="Times"/>
                <w:sz w:val="20"/>
                <w:szCs w:val="20"/>
              </w:rPr>
              <w:t>lans, and the training certification program. TRANSIT ASSET MANAGMENT See 2132-AB07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w:t>
                  </w: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2133-AB74</w:t>
            </w:r>
          </w:p>
        </w:tc>
      </w:tr>
      <w:tr w:rsidR="00000000">
        <w:trPr>
          <w:tblCellSpacing w:w="20" w:type="dxa"/>
        </w:trPr>
        <w:tc>
          <w:tcPr>
            <w:tcW w:w="0" w:type="auto"/>
            <w:gridSpan w:val="2"/>
            <w:vAlign w:val="center"/>
            <w:hideMark/>
          </w:tcPr>
          <w:p w:rsidR="00000000" w:rsidRDefault="005A7624" w:rsidP="00FF7A6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FF7A67">
              <w:rPr>
                <w:rFonts w:ascii="Times" w:eastAsia="Times New Roman" w:hAnsi="Times" w:cs="Times"/>
                <w:sz w:val="20"/>
                <w:szCs w:val="20"/>
              </w:rPr>
              <w:t>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and clarify the Cargo Preference rules that have not been revised substantially since 1971.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w:t>
            </w:r>
            <w:r>
              <w:rPr>
                <w:rFonts w:ascii="Times" w:eastAsia="Times New Roman" w:hAnsi="Times" w:cs="Times"/>
                <w:b/>
                <w:bCs/>
                <w:sz w:val="20"/>
                <w:szCs w:val="20"/>
              </w:rPr>
              <w:t>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F7A6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FF7A67" w:rsidRDefault="00FF7A67">
                  <w:pPr>
                    <w:framePr w:hSpace="30"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r>
            <w:tr w:rsidR="00FF7A67">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FF7A67" w:rsidRDefault="00FF7A67">
                  <w:pPr>
                    <w:framePr w:hSpace="30"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c>
                <w:tcPr>
                  <w:tcW w:w="1000" w:type="dxa"/>
                  <w:tcBorders>
                    <w:top w:val="outset" w:sz="6" w:space="0" w:color="auto"/>
                    <w:left w:val="outset" w:sz="6" w:space="0" w:color="auto"/>
                    <w:bottom w:val="outset" w:sz="6" w:space="0" w:color="auto"/>
                    <w:right w:val="outset" w:sz="6" w:space="0" w:color="auto"/>
                  </w:tcBorders>
                </w:tcPr>
                <w:p w:rsidR="00FF7A67" w:rsidRDefault="00FF7A67">
                  <w:pPr>
                    <w:framePr w:hSpace="30" w:wrap="around" w:vAnchor="text" w:hAnchor="text"/>
                    <w:rPr>
                      <w:rFonts w:ascii="Times" w:eastAsia="Times New Roman" w:hAnsi="Times" w:cs="Times"/>
                      <w:sz w:val="20"/>
                      <w:szCs w:val="20"/>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Maritime Administration</w:t>
            </w:r>
            <w:bookmarkEnd w:id="7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2133-AB87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 would amend the procedures governing the award and administration of Agency Agreements and Ship Manager Contracts. The agency is considering whether to revise its longstanding citizenship requirements for Ready Reserve Fleet and National Defense </w:t>
            </w:r>
            <w:r>
              <w:rPr>
                <w:rFonts w:ascii="Times" w:eastAsia="Times New Roman" w:hAnsi="Times" w:cs="Times"/>
                <w:sz w:val="20"/>
                <w:szCs w:val="20"/>
              </w:rPr>
              <w:t xml:space="preserve">Reserve Fleet Ship Managers and General Agents. MARAD´s current regulation requires that ship managers meet the highest citizenship standard (referred to as Section 2 Citizenship) at every tier of ownership. The criteria are over 50 years old. It has been </w:t>
            </w:r>
            <w:r>
              <w:rPr>
                <w:rFonts w:ascii="Times" w:eastAsia="Times New Roman" w:hAnsi="Times" w:cs="Times"/>
                <w:sz w:val="20"/>
                <w:szCs w:val="20"/>
              </w:rPr>
              <w:t>20 years since we last queried the public on this issue. Our decision then was to leave the requirement unchanged. We are seeking to ensure whether the citizenship criteria are relevant and current with US maritime commerce today.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National Highway Traffic Safety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2"/>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2127-AK43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w:t>
            </w:r>
            <w:r>
              <w:rPr>
                <w:rFonts w:ascii="Times" w:eastAsia="Times New Roman" w:hAnsi="Times" w:cs="Times"/>
                <w:sz w:val="20"/>
                <w:szCs w:val="20"/>
              </w:rPr>
              <w:t xml:space="preserve"> view to enable the driver of a motor vehicle to detect areas behind the motor vehicle to reduce death and injury resulting from backing incidents, particularly incidents involving small children and disabled persons. According to the Act, such a standard </w:t>
            </w:r>
            <w:r>
              <w:rPr>
                <w:rFonts w:ascii="Times" w:eastAsia="Times New Roman" w:hAnsi="Times" w:cs="Times"/>
                <w:sz w:val="20"/>
                <w:szCs w:val="20"/>
              </w:rPr>
              <w:t xml:space="preserve">may be met by the provision of additional mirrors, sensors, cameras, or other technology to expand the driver´s field of view.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w:t>
            </w:r>
            <w:r>
              <w:rPr>
                <w:rFonts w:ascii="Times" w:eastAsia="Times New Roman" w:hAnsi="Times" w:cs="Times"/>
                <w:b/>
                <w:bCs/>
                <w:sz w:val="20"/>
                <w:szCs w:val="20"/>
              </w:rPr>
              <w:t>lemaking Project Initiated:</w:t>
            </w:r>
            <w:r>
              <w:rPr>
                <w:rFonts w:ascii="Times" w:eastAsia="Times New Roman" w:hAnsi="Times" w:cs="Times"/>
                <w:sz w:val="20"/>
                <w:szCs w:val="20"/>
              </w:rPr>
              <w:t xml:space="preserve"> 02/28/2008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2127-AK56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w:t>
            </w:r>
            <w:r>
              <w:rPr>
                <w:rFonts w:ascii="Times" w:eastAsia="Times New Roman" w:hAnsi="Times" w:cs="Times"/>
                <w:sz w:val="20"/>
                <w:szCs w:val="20"/>
              </w:rPr>
              <w:t>hicle Safety Standard No. 208, Occupant Crash Protection, to require the installation of lap/shoulder belts at all driver and passenger seating positions. It would also require the installation of lap/shoulder belts at driver seating positions of large sch</w:t>
            </w:r>
            <w:r>
              <w:rPr>
                <w:rFonts w:ascii="Times" w:eastAsia="Times New Roman" w:hAnsi="Times" w:cs="Times"/>
                <w:sz w:val="20"/>
                <w:szCs w:val="20"/>
              </w:rPr>
              <w:t xml:space="preserve">ool buses in FMVSS No. 208. This rulemaking responds, in part, to recommendations made by the National Transportation Safety Board for improving bus safety and to a newly enacted statutory mandate in MAP-21 to require seat belts in certain buses.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10/05/2013</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Date</w:t>
                  </w:r>
                  <w:r>
                    <w:rPr>
                      <w:rFonts w:ascii="Times" w:eastAsia="Times New Roman" w:hAnsi="Times" w:cs="Times"/>
                      <w:sz w:val="20"/>
                      <w:szCs w:val="20"/>
                    </w:rPr>
                    <w:t xml:space="preserv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2127-AK75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respond to requirements of the Energy Independence and Security Act of 2007 (EISA), Title 1, Subtitle A, Section 105, as it amends 49 USC § 32908, to implement Consumer Information and Consumer Education programs related to fuel econo</w:t>
            </w:r>
            <w:r>
              <w:rPr>
                <w:rFonts w:ascii="Times" w:eastAsia="Times New Roman" w:hAnsi="Times" w:cs="Times"/>
                <w:sz w:val="20"/>
                <w:szCs w:val="20"/>
              </w:rPr>
              <w:t>my, GHG, other emissions, and alternative fuels. EISA directs the Secretary of Transportation to label vehicles with a permanent and prominent display that an automobile is capable of operating on alternative fuels, and to include in the owner´s manual for</w:t>
            </w:r>
            <w:r>
              <w:rPr>
                <w:rFonts w:ascii="Times" w:eastAsia="Times New Roman" w:hAnsi="Times" w:cs="Times"/>
                <w:sz w:val="20"/>
                <w:szCs w:val="20"/>
              </w:rPr>
              <w:t xml:space="preserve"> vehicles capable of operating on alternative fuels information that describes that capability and the benefits of using alternative fuels, including the renewable nature and environmental benefits of using alternative fuels. Additionally, EISA requires a </w:t>
            </w:r>
            <w:r>
              <w:rPr>
                <w:rFonts w:ascii="Times" w:eastAsia="Times New Roman" w:hAnsi="Times" w:cs="Times"/>
                <w:sz w:val="20"/>
                <w:szCs w:val="20"/>
              </w:rPr>
              <w:t xml:space="preserve">label to be attached to the fuel compartment of vehicles capable of operating on alternative fuels, with the form of alternative fuel stated on the label. EISA, signed into Law on December 19, 2007, requires that the Secretary issue a final rule not later </w:t>
            </w:r>
            <w:r>
              <w:rPr>
                <w:rFonts w:ascii="Times" w:eastAsia="Times New Roman" w:hAnsi="Times" w:cs="Times"/>
                <w:sz w:val="20"/>
                <w:szCs w:val="20"/>
              </w:rPr>
              <w:t xml:space="preserve">than 42 months after the date of the enactment.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2127-AK76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Publication Date 06/22/2009; Comment Period End 08/21/2009.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w:t>
            </w:r>
            <w:r>
              <w:rPr>
                <w:rFonts w:ascii="Times" w:eastAsia="Times New Roman" w:hAnsi="Times" w:cs="Times"/>
                <w:sz w:val="20"/>
                <w:szCs w:val="20"/>
              </w:rPr>
              <w:t>placement tires designed for use on motor vehicles. On March 30, 2010, NHTSA published a final rule specifying the test procedures to be used to rate the performance of replacement passenger car tires for this new program (75 FR 15893). This rulemaking wou</w:t>
            </w:r>
            <w:r>
              <w:rPr>
                <w:rFonts w:ascii="Times" w:eastAsia="Times New Roman" w:hAnsi="Times" w:cs="Times"/>
                <w:sz w:val="20"/>
                <w:szCs w:val="20"/>
              </w:rPr>
              <w:t>ld address how this information would be made available to consumers.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2127-AK86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establish a new Federal motor vehicle safety standard to mandate the installation of Event Data Recorders (EDR) in light vehicles. The standard would incorporate the current 49 CFR Part 563, which established the current reporting req</w:t>
            </w:r>
            <w:r>
              <w:rPr>
                <w:rFonts w:ascii="Times" w:eastAsia="Times New Roman" w:hAnsi="Times" w:cs="Times"/>
                <w:sz w:val="20"/>
                <w:szCs w:val="20"/>
              </w:rPr>
              <w:t>uirement of voluntarily installed EDRs in light vehicles. Part 563 presently requires vehicle manufacturers who are voluntarily installing EDRs to be in compliance with the regulation by September 1, 2012. This rulemaking would not affect the 2012 complian</w:t>
            </w:r>
            <w:r>
              <w:rPr>
                <w:rFonts w:ascii="Times" w:eastAsia="Times New Roman" w:hAnsi="Times" w:cs="Times"/>
                <w:sz w:val="20"/>
                <w:szCs w:val="20"/>
              </w:rPr>
              <w:t xml:space="preserve">ce date for voluntarily-installed EDRs. Furthermore, this rulemaking would not modify any of the Part 563 data elements, data capture and format requirements, data retrieval specifications, or data survivability and crash test requirements. Moreover, this </w:t>
            </w:r>
            <w:r>
              <w:rPr>
                <w:rFonts w:ascii="Times" w:eastAsia="Times New Roman" w:hAnsi="Times" w:cs="Times"/>
                <w:sz w:val="20"/>
                <w:szCs w:val="20"/>
              </w:rPr>
              <w:t>rulemaking to mandate EDRs across the entire light vehicle fleet could contribute to advancements in vehicle designs, and advanced restraint and other safety countermeasures. The estimated total incremental costs associated with this rulemaking would be $2</w:t>
            </w:r>
            <w:r>
              <w:rPr>
                <w:rFonts w:ascii="Times" w:eastAsia="Times New Roman" w:hAnsi="Times" w:cs="Times"/>
                <w:sz w:val="20"/>
                <w:szCs w:val="20"/>
              </w:rPr>
              <w:t>4.4 million (2009 dollars), which is measured from a baseline of 91.6 percent EDR installation to 100 percent installation, assuming the sale of 15.5 million light vehicles per year.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2127-AK87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w:t>
            </w:r>
            <w:r>
              <w:rPr>
                <w:rFonts w:ascii="Times" w:eastAsia="Times New Roman" w:hAnsi="Times" w:cs="Times"/>
                <w:sz w:val="20"/>
                <w:szCs w:val="20"/>
              </w:rPr>
              <w:t>nd the utility of the amount and type of data Event Data Recorders (EDRs) capture in light vehicles in the event of a crash. The rulemaking would consider requiring some of the optional data elements specified in 49 CFR Part 563. Part 563 established the c</w:t>
            </w:r>
            <w:r>
              <w:rPr>
                <w:rFonts w:ascii="Times" w:eastAsia="Times New Roman" w:hAnsi="Times" w:cs="Times"/>
                <w:sz w:val="20"/>
                <w:szCs w:val="20"/>
              </w:rPr>
              <w:t>urrent reporting requirement of voluntarily installed EDRs in light vehicles. In addition, this rulemaking would make revisions to the optional data elements to account for the latest advances in vehicle safety. Part 563 presently requires vehicle manufact</w:t>
            </w:r>
            <w:r>
              <w:rPr>
                <w:rFonts w:ascii="Times" w:eastAsia="Times New Roman" w:hAnsi="Times" w:cs="Times"/>
                <w:sz w:val="20"/>
                <w:szCs w:val="20"/>
              </w:rPr>
              <w:t>urers who are voluntarily installing EDRs to be in compliance with the regulation by September 1, 2012. In a separate rulemaking (2127-AK86 Mandatory Part 563 Event Data Recorder Requirements), the agency would propose requiring that all light vehicles com</w:t>
            </w:r>
            <w:r>
              <w:rPr>
                <w:rFonts w:ascii="Times" w:eastAsia="Times New Roman" w:hAnsi="Times" w:cs="Times"/>
                <w:sz w:val="20"/>
                <w:szCs w:val="20"/>
              </w:rPr>
              <w:t>ply with the requirements specified in current 49 CFR 563. This rulemaking would seek additional information from the public and expand upon that initiative. Moreover, this rulemaking would contribute to advancements in vehicle designs, advanced restraints</w:t>
            </w:r>
            <w:r>
              <w:rPr>
                <w:rFonts w:ascii="Times" w:eastAsia="Times New Roman" w:hAnsi="Times" w:cs="Times"/>
                <w:sz w:val="20"/>
                <w:szCs w:val="20"/>
              </w:rPr>
              <w:t xml:space="preserve"> and other safety countermeasures. The costs are expected to be minimal since some vehicle manufacturers presently capture additional data beyond Part 563 in their EDRs.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2127-AK92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respond to petitions from ATA and Roadsafe America to require the installation of speed limiting devices on heavy trucks. In response to the petitions, NHTSA requested public comment on the subject and received thousands of comments s</w:t>
            </w:r>
            <w:r>
              <w:rPr>
                <w:rFonts w:ascii="Times" w:eastAsia="Times New Roman" w:hAnsi="Times" w:cs="Times"/>
                <w:sz w:val="20"/>
                <w:szCs w:val="20"/>
              </w:rPr>
              <w:t>upporting the petitioner´s request. Based on the available safety data and the ancillary benefit of reduced fuel consumption, this rulemaking would consider a new Federal Motor Vehicle Safety Standard that would require the installation of speed limiting d</w:t>
            </w:r>
            <w:r>
              <w:rPr>
                <w:rFonts w:ascii="Times" w:eastAsia="Times New Roman" w:hAnsi="Times" w:cs="Times"/>
                <w:sz w:val="20"/>
                <w:szCs w:val="20"/>
              </w:rPr>
              <w:t xml:space="preserve">evices on heavy trucks. We believe this rule would have minimal cost, as all heavy trucks already have these devices installed, although some vehicles do not have the limit set. This rule would decrease the estimated 1,115 fatal crashes annually involving </w:t>
            </w:r>
            <w:r>
              <w:rPr>
                <w:rFonts w:ascii="Times" w:eastAsia="Times New Roman" w:hAnsi="Times" w:cs="Times"/>
                <w:sz w:val="20"/>
                <w:szCs w:val="20"/>
              </w:rPr>
              <w:t>vehicles with a GVWR of over 11,793.4 kg (26,000 lbs) on roads with posted speed limits of 55 mph or above.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03/18/2011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2127-AK93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respond to The Pedestrian Safety Enhancement Act of 2010, which directs the Secretary of Transportation to study and establish a motor vehicle safety standard that provides for a means of alerting blind and other pedestrians of motor </w:t>
            </w:r>
            <w:r>
              <w:rPr>
                <w:rFonts w:ascii="Times" w:eastAsia="Times New Roman" w:hAnsi="Times" w:cs="Times"/>
                <w:sz w:val="20"/>
                <w:szCs w:val="20"/>
              </w:rPr>
              <w:t>vehicle operation for hybrid and electric vehicles. The PRIA contains an estimate of 2800 fewer injured pedestrians and pedalcyclists (35 equivalent lives saved) at a total estimated cost of $23.5M at the 3% discount rate and $22.9M at the 7% discount rate</w:t>
            </w:r>
            <w:r>
              <w:rPr>
                <w:rFonts w:ascii="Times" w:eastAsia="Times New Roman" w:hAnsi="Times" w:cs="Times"/>
                <w:sz w:val="20"/>
                <w:szCs w:val="20"/>
              </w:rPr>
              <w:t xml:space="preserve"> should the requirements of the NPRM be made final.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2127-AK95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include side impact performance requirements, a side impact test procedure, and the use of a new side impact dummy in FMVSS No. 213, Child Restraint Systems, to evaluate the performance of child restraint systems in side impacts. It i</w:t>
            </w:r>
            <w:r>
              <w:rPr>
                <w:rFonts w:ascii="Times" w:eastAsia="Times New Roman" w:hAnsi="Times" w:cs="Times"/>
                <w:sz w:val="20"/>
                <w:szCs w:val="20"/>
              </w:rPr>
              <w:t>s estimated that the costs and benefits of this rulemaking will be minimal. This rulemaking would be responsive to requirements of the Moving Ahead for Progress in the 21st Century (MAP-21) Act.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2127-AK96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promulgate a new FMVSS for rollover structural integrity requirements for motorcoaches. In August 2007, NHTSA published a motorcoach safety plan identifying four specific priority items: seat belts on motorcoaches, rollover structural</w:t>
            </w:r>
            <w:r>
              <w:rPr>
                <w:rFonts w:ascii="Times" w:eastAsia="Times New Roman" w:hAnsi="Times" w:cs="Times"/>
                <w:sz w:val="20"/>
                <w:szCs w:val="20"/>
              </w:rPr>
              <w:t xml:space="preserve"> integrity, emergency evacuation, and fire safety. The DOT published a comprehensive motorcoach safety action plan in November 2009 that reiterated NHTSA´s motorcoach safety priorities. This rulemaking also addresses 6 recommendations issued by the NTSB on</w:t>
            </w:r>
            <w:r>
              <w:rPr>
                <w:rFonts w:ascii="Times" w:eastAsia="Times New Roman" w:hAnsi="Times" w:cs="Times"/>
                <w:sz w:val="20"/>
                <w:szCs w:val="20"/>
              </w:rPr>
              <w:t xml:space="preserve"> motorcoach roof strength and structural integrity and is responsive to requirements of the Moving Ahead for Progress in the 21st Century (MAP-21) Act.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10/05/2014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2127-AK97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w:t>
            </w:r>
            <w:r>
              <w:rPr>
                <w:rFonts w:ascii="Times" w:eastAsia="Times New Roman" w:hAnsi="Times" w:cs="Times"/>
                <w:sz w:val="20"/>
                <w:szCs w:val="20"/>
              </w:rPr>
              <w:t>oth rollover and loss of control crashes, after an extensive research program to evaluate the available technologies, an evaluation of the costs and benefits, and a review of manufacturer´s product plans. Rollover and loss of control crashes involving heav</w:t>
            </w:r>
            <w:r>
              <w:rPr>
                <w:rFonts w:ascii="Times" w:eastAsia="Times New Roman" w:hAnsi="Times" w:cs="Times"/>
                <w:sz w:val="20"/>
                <w:szCs w:val="20"/>
              </w:rPr>
              <w:t>y vehicles is a serious safety issue that is responsible for 304 fatalities and 2,738 injuries annually. They are also a major cause of traffic tie-ups, resulting in millions of dollars of lost productivity and excess energy consumption each year. Supplier</w:t>
            </w:r>
            <w:r>
              <w:rPr>
                <w:rFonts w:ascii="Times" w:eastAsia="Times New Roman" w:hAnsi="Times" w:cs="Times"/>
                <w:sz w:val="20"/>
                <w:szCs w:val="20"/>
              </w:rPr>
              <w:t>s and truck and motorcoach manufacturers have developed stability control technology for heavy vehicles to mitigate these types of crashes. Our preliminary estimate produces an effectiveness range of thirty-seven to fifty-six percent against single-vehicle</w:t>
            </w:r>
            <w:r>
              <w:rPr>
                <w:rFonts w:ascii="Times" w:eastAsia="Times New Roman" w:hAnsi="Times" w:cs="Times"/>
                <w:sz w:val="20"/>
                <w:szCs w:val="20"/>
              </w:rPr>
              <w:t xml:space="preserve"> tractor-trailer rollover crashes and three to fourteen percent against loss of control crashes that result from skidding on the road surface. With these effectiveness estimates, annually, we estimate 29 - 66 lives would be saved, 517 - 979 MAIS 1-5 injuri</w:t>
            </w:r>
            <w:r>
              <w:rPr>
                <w:rFonts w:ascii="Times" w:eastAsia="Times New Roman" w:hAnsi="Times" w:cs="Times"/>
                <w:sz w:val="20"/>
                <w:szCs w:val="20"/>
              </w:rPr>
              <w:t>es would be reduced, and 810 - 1,693 crashes that involved property damage only would be eliminated. Additionally, it would save $10 - $26 million in property damage and travel delays. Based on the technology unit costs and affected vehicles, we estimate t</w:t>
            </w:r>
            <w:r>
              <w:rPr>
                <w:rFonts w:ascii="Times" w:eastAsia="Times New Roman" w:hAnsi="Times" w:cs="Times"/>
                <w:sz w:val="20"/>
                <w:szCs w:val="20"/>
              </w:rPr>
              <w:t>echnology costs would be $55 to 107 million, annually. However, the costs savings from reducing travel delay and property damage would produce net benefits of $128 - $372 million. This rulemaking is responsive to requirements of the Moving Ahead for Progre</w:t>
            </w:r>
            <w:r>
              <w:rPr>
                <w:rFonts w:ascii="Times" w:eastAsia="Times New Roman" w:hAnsi="Times" w:cs="Times"/>
                <w:sz w:val="20"/>
                <w:szCs w:val="20"/>
              </w:rPr>
              <w:t xml:space="preserve">ss in the 21st Century (MAP-21) Act.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2127-AL01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clarify which helmets are motor vehicle equipment subject to the minimum requirements of FMVSS No. 218. In addition, this rulemaking would employ certain criteria to more readily identify helmets that do not comply. The rulemaking wou</w:t>
            </w:r>
            <w:r>
              <w:rPr>
                <w:rFonts w:ascii="Times" w:eastAsia="Times New Roman" w:hAnsi="Times" w:cs="Times"/>
                <w:sz w:val="20"/>
                <w:szCs w:val="20"/>
              </w:rPr>
              <w:t>ld provide an alternative compliance process to provide manufacturers employing innovative technologies with an opportunity to establish compliance with FMVSS No. 218 if their products do not meet the aforementioned criteria. This rulemaking would be respo</w:t>
            </w:r>
            <w:r>
              <w:rPr>
                <w:rFonts w:ascii="Times" w:eastAsia="Times New Roman" w:hAnsi="Times" w:cs="Times"/>
                <w:sz w:val="20"/>
                <w:szCs w:val="20"/>
              </w:rPr>
              <w:t>nsive to requirements of MAP-21 legislation.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0000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Yellow</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2127-AL15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change the regulatory definition of motorcycle to exclude three-wheeled vehicles that are configured like passenger cars. Under the existing regulatory definition of motorcycle in Part 571.3, three-wheeled motor vehicles are classifie</w:t>
            </w:r>
            <w:r>
              <w:rPr>
                <w:rFonts w:ascii="Times" w:eastAsia="Times New Roman" w:hAnsi="Times" w:cs="Times"/>
                <w:sz w:val="20"/>
                <w:szCs w:val="20"/>
              </w:rPr>
              <w:t>d as motorcycles. This is appropriate for motorcycles with sidecars, trikes, and other three-wheeled vehicles that are based on a motorcycle-like configuration. However, other three-wheeled vehicles have passenger-car characteristics such as fully enclosed</w:t>
            </w:r>
            <w:r>
              <w:rPr>
                <w:rFonts w:ascii="Times" w:eastAsia="Times New Roman" w:hAnsi="Times" w:cs="Times"/>
                <w:sz w:val="20"/>
                <w:szCs w:val="20"/>
              </w:rPr>
              <w:t xml:space="preserve"> cabins, hinged doors with roll-up windows, steering wheels, and side-by-side seating. Because these car-like vehicles ride on three wheels instead of four, they are not required to meet federal safety standards for passenger cars (although they are subjec</w:t>
            </w:r>
            <w:r>
              <w:rPr>
                <w:rFonts w:ascii="Times" w:eastAsia="Times New Roman" w:hAnsi="Times" w:cs="Times"/>
                <w:sz w:val="20"/>
                <w:szCs w:val="20"/>
              </w:rPr>
              <w:t xml:space="preserve">t to motorcycle safety standards.) Various car-like three-wheeled vehicle models have been imported into the U.S. and have been available for sale to the public. NHTSA believes consumers who purchase these vehicles are likely to assume that these vehicles </w:t>
            </w:r>
            <w:r>
              <w:rPr>
                <w:rFonts w:ascii="Times" w:eastAsia="Times New Roman" w:hAnsi="Times" w:cs="Times"/>
                <w:sz w:val="20"/>
                <w:szCs w:val="20"/>
              </w:rPr>
              <w:t>have the same safety features and crash protection as passenger cars certified to federal safety standards.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0000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Yellow</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2127-AL28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w:t>
            </w:r>
            <w:r>
              <w:rPr>
                <w:rFonts w:ascii="Times" w:eastAsia="Times New Roman" w:hAnsi="Times" w:cs="Times"/>
                <w:sz w:val="20"/>
                <w:szCs w:val="20"/>
              </w:rPr>
              <w:t>s is a statutory mandate. The costs and benefits have not yet been determined. The purpose of this rule would be to improve the daytime and nighttime visibility of agricultural equipment that may be operated on a public road. Agricultural equipment has the</w:t>
            </w:r>
            <w:r>
              <w:rPr>
                <w:rFonts w:ascii="Times" w:eastAsia="Times New Roman" w:hAnsi="Times" w:cs="Times"/>
                <w:sz w:val="20"/>
                <w:szCs w:val="20"/>
              </w:rPr>
              <w:t xml:space="preserve"> meaning given the term ´agricultural field equipment´ in the American Society of Agricultural and Biological Engineers (ASABE) Standard 390.4: ´Agricultural tractors, self-propelled machines, implements, and combinations thereof designed primarily for agr</w:t>
            </w:r>
            <w:r>
              <w:rPr>
                <w:rFonts w:ascii="Times" w:eastAsia="Times New Roman" w:hAnsi="Times" w:cs="Times"/>
                <w:sz w:val="20"/>
                <w:szCs w:val="20"/>
              </w:rPr>
              <w:t>icultural field operations.´ The rule would establish minimum lighting and marking standards for applicable agricultural equipment according to the directive in MAP-21. According to Sec. 31505 of the Motor Vehicle and Highway Safety Improvement Act of 2012</w:t>
            </w:r>
            <w:r>
              <w:rPr>
                <w:rFonts w:ascii="Times" w:eastAsia="Times New Roman" w:hAnsi="Times" w:cs="Times"/>
                <w:sz w:val="20"/>
                <w:szCs w:val="20"/>
              </w:rPr>
              <w:t>, if the Secretary determines that any deadline for issuing a final rule under this act cannot be met, a new deadline may be established and a letter must be submitted to Congress explaining why the deadline cannot be met.</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10/06/2014</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2127-AL30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MAP-21 amended NHTSA´s highway safety grant program (23 U.S.C. 402) and consolidated other grant programs into a single grant program, the national priority safety program grants (23 U.S.C. 405). MAP-21 requires NHTSA to award grants pursuant to rulemaking</w:t>
            </w:r>
            <w:r>
              <w:rPr>
                <w:rFonts w:ascii="Times" w:eastAsia="Times New Roman" w:hAnsi="Times" w:cs="Times"/>
                <w:sz w:val="20"/>
                <w:szCs w:val="20"/>
              </w:rPr>
              <w:t xml:space="preserve"> and to establish requirements for the graduated driver licensing (GDL) grant in accordance with the notice and comment provisions of the Administrative Procedure Act. In order to meet the statutory rulemaking requirements and to award all grants in a time</w:t>
            </w:r>
            <w:r>
              <w:rPr>
                <w:rFonts w:ascii="Times" w:eastAsia="Times New Roman" w:hAnsi="Times" w:cs="Times"/>
                <w:sz w:val="20"/>
                <w:szCs w:val="20"/>
              </w:rPr>
              <w:t>ly manner in fiscal years 2013 and 2014, NHTSA proceeded with an expedited rulemaking by taking a two-pronged approach. First, on, October 5, 2012, NHTSA issued a non-significant notice of proposed rulemaking (NPRM) for the minimum requirements for the GDL</w:t>
            </w:r>
            <w:r>
              <w:rPr>
                <w:rFonts w:ascii="Times" w:eastAsia="Times New Roman" w:hAnsi="Times" w:cs="Times"/>
                <w:sz w:val="20"/>
                <w:szCs w:val="20"/>
              </w:rPr>
              <w:t xml:space="preserve"> grant (RIN 2127-AL29). NHTSA then incorporated the GDL provisions, including addressing comments in response to the NPRM, into the Interim Final Rule for all of the grants.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r>
                    <w:rPr>
                      <w:rFonts w:ascii="Times" w:eastAsia="Times New Roman" w:hAnsi="Times" w:cs="Times"/>
                      <w:sz w:val="20"/>
                      <w:szCs w:val="20"/>
                    </w:rPr>
                    <w:t>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Office of the Secretary</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7"/>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2105-AD59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w:t>
            </w:r>
            <w:r>
              <w:rPr>
                <w:rFonts w:ascii="Times" w:eastAsia="Times New Roman" w:hAnsi="Times" w:cs="Times"/>
                <w:sz w:val="20"/>
                <w:szCs w:val="20"/>
              </w:rPr>
              <w:t xml:space="preserve">tion Date 05/18/2004; End of Comment Period 07/19/2004.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w:t>
            </w:r>
            <w:r>
              <w:rPr>
                <w:rFonts w:ascii="Times" w:eastAsia="Times New Roman" w:hAnsi="Times" w:cs="Times"/>
                <w:sz w:val="20"/>
                <w:szCs w:val="20"/>
              </w:rPr>
              <w:t>Administration. A final rule was originally scheduled for 10/31/06.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04/30/2006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07/15/2006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10/15/2006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2105-AD87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2105-AD90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14 CFR Part 382 (Part 382) by including Subpart I (14 CFR 382.121-382.133) in the list of subparts with which a U.S. carrier must comply with respect to passengers traveling under its code on flights operated by a foreign carrie</w:t>
            </w:r>
            <w:r>
              <w:rPr>
                <w:rFonts w:ascii="Times" w:eastAsia="Times New Roman" w:hAnsi="Times" w:cs="Times"/>
                <w:sz w:val="20"/>
                <w:szCs w:val="20"/>
              </w:rPr>
              <w:t xml:space="preserve">r between two foreign points. This rulemaking would also amend Part 382 to eliminate the labeling requirements for FAA approved portable oxygen concentrators and specify that ventilators, respirators and Continuous Positive Airway Pressure (CPAP) machines </w:t>
            </w:r>
            <w:r>
              <w:rPr>
                <w:rFonts w:ascii="Times" w:eastAsia="Times New Roman" w:hAnsi="Times" w:cs="Times"/>
                <w:sz w:val="20"/>
                <w:szCs w:val="20"/>
              </w:rPr>
              <w:t>must be allowed for use in the passenger cabin as long as they comply with applicable safety, security, and hazardous materials rules. In addition, this rule would amend the provision in Part 382 that allows carriers to require a passenger who wishes to us</w:t>
            </w:r>
            <w:r>
              <w:rPr>
                <w:rFonts w:ascii="Times" w:eastAsia="Times New Roman" w:hAnsi="Times" w:cs="Times"/>
                <w:sz w:val="20"/>
                <w:szCs w:val="20"/>
              </w:rPr>
              <w:t xml:space="preserve">e an FAA-approved portable oxygen concentrator in the aircraft cabin to provide a medical certificate dated within 10 days of the passenger´s initial flight.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2105-AD91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include new provisions related to service animal relief areas and closed captioning of televisions and audio-visual displays for airports that mirror the new requirements applicable to airlines set forth in the amended 14 CFR Part 382</w:t>
            </w:r>
            <w:r>
              <w:rPr>
                <w:rFonts w:ascii="Times" w:eastAsia="Times New Roman" w:hAnsi="Times" w:cs="Times"/>
                <w:sz w:val="20"/>
                <w:szCs w:val="20"/>
              </w:rPr>
              <w:t xml:space="preserve">. It would also reorganize the provision in 49 CFR Part 27 regarding lifts used to transfer disabled passengers to and from the tarmac.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2105-AD96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w:t>
            </w:r>
            <w:r>
              <w:rPr>
                <w:rFonts w:ascii="Times" w:eastAsia="Times New Roman" w:hAnsi="Times" w:cs="Times"/>
                <w:sz w:val="20"/>
                <w:szCs w:val="20"/>
              </w:rPr>
              <w:t>SNPRM: Publication Date 09/26/2011; End of Comment Period 11/25/2011; Extension of Comment Period 11/21/2011; End of Extended Comment Period 01/09/2012.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is the first of two rulemakings to follow-up on air travel accessibility issues discussed in the preamble of the 2008 final Air Carrier Access Act (ACAA) rule but deferred for final decision to a later rulemaking. (The second rulemaking is RIN 2105-AE</w:t>
            </w:r>
            <w:r>
              <w:rPr>
                <w:rFonts w:ascii="Times" w:eastAsia="Times New Roman" w:hAnsi="Times" w:cs="Times"/>
                <w:sz w:val="20"/>
                <w:szCs w:val="20"/>
              </w:rPr>
              <w:t>12.) This rulemaking action would consider: (1) whether carriers should be required to make Web sites they operate and on which their agents sell airport transportation on their behalf accessible to people with disabilities; and (2) whether automated kiosk</w:t>
            </w:r>
            <w:r>
              <w:rPr>
                <w:rFonts w:ascii="Times" w:eastAsia="Times New Roman" w:hAnsi="Times" w:cs="Times"/>
                <w:sz w:val="20"/>
                <w:szCs w:val="20"/>
              </w:rPr>
              <w:t xml:space="preserve">s operated by carriers at U.S. airports should be required to be accessible.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Date</w:t>
                  </w:r>
                  <w:r>
                    <w:rPr>
                      <w:rFonts w:ascii="Times" w:eastAsia="Times New Roman" w:hAnsi="Times" w:cs="Times"/>
                      <w:sz w:val="20"/>
                      <w:szCs w:val="20"/>
                    </w:rPr>
                    <w:t xml:space="preserv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2105-AE06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rulemaking would amend the general regulatory language in 14 CFR Part 252 to explicitly ban the smoking of electronic cigarettes on air carrier and foreign air carrier flights in scheduled intrastate, interstate, and foreign air transportation.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2105-AE08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This NPRM would propose changes to the DBE rule in such areas as application and personal net worth forms, transit vehicle manufacturers, and certification standards and procedures.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2011 Retrospective Regulatory Review</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2105-AE11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w:t>
            </w:r>
            <w:r>
              <w:rPr>
                <w:rFonts w:ascii="Times" w:eastAsia="Times New Roman" w:hAnsi="Times" w:cs="Times"/>
                <w:sz w:val="20"/>
                <w:szCs w:val="20"/>
              </w:rPr>
              <w:t>NPRM Extension of Comment Period: Publication date 02/06/2009; Extension of Comment Period End 03/09/2009.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w:t>
            </w:r>
            <w:r>
              <w:rPr>
                <w:rFonts w:ascii="Times" w:eastAsia="Times New Roman" w:hAnsi="Times" w:cs="Times"/>
                <w:sz w:val="20"/>
                <w:szCs w:val="20"/>
              </w:rPr>
              <w:t xml:space="preserve"> to its code-share partner when a flight operated by the code-share partner experiences a lengthy tarmac delay; (2) whether the Department should enhance disclosure requirements on code-share operations, including requiring on-time performance data, report</w:t>
            </w:r>
            <w:r>
              <w:rPr>
                <w:rFonts w:ascii="Times" w:eastAsia="Times New Roman" w:hAnsi="Times" w:cs="Times"/>
                <w:sz w:val="20"/>
                <w:szCs w:val="20"/>
              </w:rPr>
              <w:t>ing of certain data code-share operations, and codifying the statutory amendment of 49 U.S.C. 41712(c) regarding website schedule disclosure of code-share operations; (3) whether the Department should expand the on-time performance "reporting carrier" pool</w:t>
            </w:r>
            <w:r>
              <w:rPr>
                <w:rFonts w:ascii="Times" w:eastAsia="Times New Roman" w:hAnsi="Times" w:cs="Times"/>
                <w:sz w:val="20"/>
                <w:szCs w:val="20"/>
              </w:rPr>
              <w:t xml:space="preserve"> to include smaller carriers; (4) whether the Department should require travel agents to adopt minimum customer service standards in relation to the sale of air transportation; (5) whether the Department should require ticket agents to disclose the carrier</w:t>
            </w:r>
            <w:r>
              <w:rPr>
                <w:rFonts w:ascii="Times" w:eastAsia="Times New Roman" w:hAnsi="Times" w:cs="Times"/>
                <w:sz w:val="20"/>
                <w:szCs w:val="20"/>
              </w:rPr>
              <w:t>s whose tickets they sell or do not sell and information regarding any incentive payments they receive in connection with the sale of air transportation; (6) whether the Department should require ticket agents to disclose any preferential display of indivi</w:t>
            </w:r>
            <w:r>
              <w:rPr>
                <w:rFonts w:ascii="Times" w:eastAsia="Times New Roman" w:hAnsi="Times" w:cs="Times"/>
                <w:sz w:val="20"/>
                <w:szCs w:val="20"/>
              </w:rPr>
              <w:t>dual fares or carriers in the ticket agent´s internet displays; (7) whether the Department should require additional or special disclosures regarding certain substantial fees, e.g., oversize or overweight baggage fees; (8) whether the Department should pro</w:t>
            </w:r>
            <w:r>
              <w:rPr>
                <w:rFonts w:ascii="Times" w:eastAsia="Times New Roman" w:hAnsi="Times" w:cs="Times"/>
                <w:sz w:val="20"/>
                <w:szCs w:val="20"/>
              </w:rPr>
              <w:t>hibit post-purchase price increase for all services and products not purchased with the ticket or whether it is sufficient to prohibit post-purchase prices increases for baggage charges that traditionally have been included in the ticket price; and (9) whe</w:t>
            </w:r>
            <w:r>
              <w:rPr>
                <w:rFonts w:ascii="Times" w:eastAsia="Times New Roman" w:hAnsi="Times" w:cs="Times"/>
                <w:sz w:val="20"/>
                <w:szCs w:val="20"/>
              </w:rPr>
              <w:t xml:space="preserve">ther the Department should require that ancillary fees be displayed through all sale channels.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2105-AE12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 xml:space="preserve">NPRM: Publication Date 06/08/2010; Comment Period End 08/09/2010.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w:t>
            </w:r>
            <w:r>
              <w:rPr>
                <w:rFonts w:ascii="Times" w:eastAsia="Times New Roman" w:hAnsi="Times" w:cs="Times"/>
                <w:sz w:val="20"/>
                <w:szCs w:val="20"/>
              </w:rPr>
              <w:t>arrier Access Act (ACAA) rule but deferred for final decision to a later rulemaking. (The first SNPRM is RIN 2105-AD96.) This rulemaking action would consider (1) whether there are safety-related reasons for excluding service animals other than dogs that m</w:t>
            </w:r>
            <w:r>
              <w:rPr>
                <w:rFonts w:ascii="Times" w:eastAsia="Times New Roman" w:hAnsi="Times" w:cs="Times"/>
                <w:sz w:val="20"/>
                <w:szCs w:val="20"/>
              </w:rPr>
              <w:t xml:space="preserve">ay be specific to foreign carriers; (2) whether carriers should be required to supply in-flight medical oxygen for a fee to passengers who require it to access air transportation; (3) whether providing accessible in-flight entertainment to passengers with </w:t>
            </w:r>
            <w:r>
              <w:rPr>
                <w:rFonts w:ascii="Times" w:eastAsia="Times New Roman" w:hAnsi="Times" w:cs="Times"/>
                <w:sz w:val="20"/>
                <w:szCs w:val="20"/>
              </w:rPr>
              <w:t xml:space="preserve">disabilities is technically and economically feasible; (4) whether certain changes should be made to provisions allowing carriers to require medical documentation and 48 hours advance notice from users of emotional support and psychiatric service animals; </w:t>
            </w:r>
            <w:r>
              <w:rPr>
                <w:rFonts w:ascii="Times" w:eastAsia="Times New Roman" w:hAnsi="Times" w:cs="Times"/>
                <w:sz w:val="20"/>
                <w:szCs w:val="20"/>
              </w:rPr>
              <w:t>and (5) whether carriers should be required to report to the Department annually the number of requests for wheelchair assistance they receive. The rulemaking would also seek public comment on the feasibility of requiring accessible lavatories on certain s</w:t>
            </w:r>
            <w:r>
              <w:rPr>
                <w:rFonts w:ascii="Times" w:eastAsia="Times New Roman" w:hAnsi="Times" w:cs="Times"/>
                <w:sz w:val="20"/>
                <w:szCs w:val="20"/>
              </w:rPr>
              <w:t xml:space="preserve">ingle-aisle aircraft, expanding the applicability of certain required seating accommodations, and clarifications of certain requirements pertaining to the carriage of service animals.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2105-AE15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w:t>
            </w:r>
            <w:r>
              <w:rPr>
                <w:rFonts w:ascii="Times" w:eastAsia="Times New Roman" w:hAnsi="Times" w:cs="Times"/>
                <w:sz w:val="20"/>
                <w:szCs w:val="20"/>
              </w:rPr>
              <w:t>licies and practices where necessary to ensure nondiscriminatory transportation services for individuals with disabilities, except where doing so would fundamentally alter the service.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7" w:name="97"/>
            <w:r>
              <w:rPr>
                <w:rFonts w:ascii="Times" w:eastAsia="Times New Roman" w:hAnsi="Times" w:cs="Times"/>
                <w:b/>
                <w:bCs/>
                <w:sz w:val="20"/>
                <w:szCs w:val="20"/>
              </w:rPr>
              <w:lastRenderedPageBreak/>
              <w:t>Pipeline and Hazardous Materials Safety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7"/>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2137-AE37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regulatory action is being withdrawn and replaced with a guidance document that will address safe loading and unloading practices. In addit</w:t>
            </w:r>
            <w:r>
              <w:rPr>
                <w:rFonts w:ascii="Times" w:eastAsia="Times New Roman" w:hAnsi="Times" w:cs="Times"/>
                <w:sz w:val="20"/>
                <w:szCs w:val="20"/>
              </w:rPr>
              <w:t>ion to guidance, PHMSA plans to conduct research to evaluate the safety impacts of human factors on loading and unloading operations. This rulemaking would amend the Hazardous Materials Regulations to require each person (i.e., carrier or facility) who eng</w:t>
            </w:r>
            <w:r>
              <w:rPr>
                <w:rFonts w:ascii="Times" w:eastAsia="Times New Roman" w:hAnsi="Times" w:cs="Times"/>
                <w:sz w:val="20"/>
                <w:szCs w:val="20"/>
              </w:rPr>
              <w:t>ages in cargo tank loading or unloading operations to perform a risk assessment of the loading and unloading operation and develop and implement safe operating procedures based upon the results of the risk assessment. These amendments would include the ope</w:t>
            </w:r>
            <w:r>
              <w:rPr>
                <w:rFonts w:ascii="Times" w:eastAsia="Times New Roman" w:hAnsi="Times" w:cs="Times"/>
                <w:sz w:val="20"/>
                <w:szCs w:val="20"/>
              </w:rPr>
              <w:t>rational procedures requirements to address several aspects of loading and unloading, including provisions for facilities to develop maintenance testing programs for transfer equipment (i.e., hose maintenance programs) used to load or unload cargo tank mot</w:t>
            </w:r>
            <w:r>
              <w:rPr>
                <w:rFonts w:ascii="Times" w:eastAsia="Times New Roman" w:hAnsi="Times" w:cs="Times"/>
                <w:sz w:val="20"/>
                <w:szCs w:val="20"/>
              </w:rPr>
              <w:t>or vehicles (CTMVs). In addition, this rulemaking would require each employee who engages in cargo tank loading or unloading operations to receive training and be evaluated on the employee´s qualifications to perform loading or unloading functions. This ru</w:t>
            </w:r>
            <w:r>
              <w:rPr>
                <w:rFonts w:ascii="Times" w:eastAsia="Times New Roman" w:hAnsi="Times" w:cs="Times"/>
                <w:sz w:val="20"/>
                <w:szCs w:val="20"/>
              </w:rPr>
              <w:t>lemaking is intended to reduce the risk associated with the loading and unloading of cargo tank motor vehicles that contain hazardous materials.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2137-AE38</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08/12/2011; end of CP 11/10/2011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w:t>
            </w:r>
            <w:r>
              <w:rPr>
                <w:rFonts w:ascii="Times" w:eastAsia="Times New Roman" w:hAnsi="Times" w:cs="Times"/>
                <w:sz w:val="20"/>
                <w:szCs w:val="20"/>
              </w:rPr>
              <w:t xml:space="preserve">his rulemaking would more fully align the HMR with the international standards and would update, clarify, correct and provide relief of certain regulatory requirements applicable to the transportation of radioactive materials.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r>
                  <w:r>
                    <w:rPr>
                      <w:rFonts w:ascii="Times" w:eastAsia="Times New Roman" w:hAnsi="Times" w:cs="Times"/>
                      <w:sz w:val="20"/>
                      <w:szCs w:val="20"/>
                    </w:rPr>
                    <w:t>NAFTA</w:t>
                  </w:r>
                  <w:r>
                    <w:rPr>
                      <w:rFonts w:ascii="Times" w:eastAsia="Times New Roman" w:hAnsi="Times" w:cs="Times"/>
                      <w:sz w:val="20"/>
                      <w:szCs w:val="20"/>
                    </w:rPr>
                    <w:br/>
                    <w:t>Foreign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Pipeline Safety: </w:t>
            </w:r>
            <w:r>
              <w:rPr>
                <w:rFonts w:ascii="Times" w:eastAsia="Times New Roman" w:hAnsi="Times" w:cs="Times"/>
                <w:sz w:val="20"/>
                <w:szCs w:val="20"/>
              </w:rPr>
              <w:t>Excavation Damage Laws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2137-AE43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 xml:space="preserve">The PIPES Act provides PHMSA with the authority to enforce excavation damage laws in those states that have inadequate enforcement. This rulemaking would consider standards for excavators and operators to follow when conducting excavation in a vicinity of </w:t>
            </w:r>
            <w:r>
              <w:rPr>
                <w:rFonts w:ascii="Times" w:eastAsia="Times New Roman" w:hAnsi="Times" w:cs="Times"/>
                <w:sz w:val="20"/>
                <w:szCs w:val="20"/>
              </w:rPr>
              <w:t xml:space="preserve">a pipeline and the administrative procedures to be used for enforcement proceedings.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r>
              <w:rPr>
                <w:rFonts w:ascii="Times" w:eastAsia="Times New Roman" w:hAnsi="Times" w:cs="Times"/>
                <w:sz w:val="20"/>
                <w:szCs w:val="20"/>
              </w:rPr>
              <w:t>PHMSA 2009-0192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2137-AE44</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amend the Hazardous Materials Regulations to comprehensively address the safe transportation of lithium cells and batteries. The intent of the rulemaking is to strengthen the current regulatory framework by imposing more effective saf</w:t>
            </w:r>
            <w:r>
              <w:rPr>
                <w:rFonts w:ascii="Times" w:eastAsia="Times New Roman" w:hAnsi="Times" w:cs="Times"/>
                <w:sz w:val="20"/>
                <w:szCs w:val="20"/>
              </w:rPr>
              <w:t>eguards, including design testing to address risks related to internal short circuits, and enhanced packaging, hazard communication, and operational measures for various types and sizes of lithium batteries in specific transportation contexts. The rulemaki</w:t>
            </w:r>
            <w:r>
              <w:rPr>
                <w:rFonts w:ascii="Times" w:eastAsia="Times New Roman" w:hAnsi="Times" w:cs="Times"/>
                <w:sz w:val="20"/>
                <w:szCs w:val="20"/>
              </w:rPr>
              <w:t>ng would respond to several recommendations issued by the National Transportation Safety Board.</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2137-AE53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NPRM: Published 1/27/2011; End of C/P 3/28/2011. NPRM Extension of C/P: 3/17/2011; End of Extended C/P 4/27/2011.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w:t>
            </w:r>
            <w:r>
              <w:rPr>
                <w:rFonts w:ascii="Times" w:eastAsia="Times New Roman" w:hAnsi="Times" w:cs="Times"/>
                <w:sz w:val="20"/>
                <w:szCs w:val="20"/>
              </w:rPr>
              <w:t>ed product piping on existing and newly manufactured DOT specification cargo tank motor vehicles. The status of this rule is now undetermined as a statutorily mandated GAO report must be completed before any further action is taken.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w:t>
            </w:r>
            <w:r>
              <w:rPr>
                <w:rFonts w:ascii="Times" w:eastAsia="Times New Roman" w:hAnsi="Times" w:cs="Times"/>
                <w:b/>
                <w:bCs/>
                <w:sz w:val="20"/>
                <w:szCs w:val="20"/>
              </w:rPr>
              <w:t>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000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Black</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2137-AE59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w:t>
            </w:r>
            <w:r>
              <w:rPr>
                <w:rFonts w:ascii="Times" w:eastAsia="Times New Roman" w:hAnsi="Times" w:cs="Times"/>
                <w:sz w:val="20"/>
                <w:szCs w:val="20"/>
              </w:rPr>
              <w:t xml:space="preserve"> regulations to help clarify them by making editorial corrections, correcting inconsistent regulatory language and responding to several petitions for rulemaking, such as providing for an updated standard. The primary intended effect of this rule is to enh</w:t>
            </w:r>
            <w:r>
              <w:rPr>
                <w:rFonts w:ascii="Times" w:eastAsia="Times New Roman" w:hAnsi="Times" w:cs="Times"/>
                <w:sz w:val="20"/>
                <w:szCs w:val="20"/>
              </w:rPr>
              <w:t xml:space="preserve">ance the accuracy and reduce misunderstandings of the regulations. The amendments contained in this rule are non-substantive changes.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w:t>
            </w:r>
            <w:r>
              <w:rPr>
                <w:rFonts w:ascii="Times" w:eastAsia="Times New Roman" w:hAnsi="Times" w:cs="Times"/>
                <w:sz w:val="20"/>
                <w:szCs w:val="20"/>
              </w:rPr>
              <w:t>12/28/2009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2137-AE66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w:t>
            </w:r>
            <w:r>
              <w:rPr>
                <w:rFonts w:ascii="Times" w:eastAsia="Times New Roman" w:hAnsi="Times" w:cs="Times"/>
                <w:sz w:val="20"/>
                <w:szCs w:val="20"/>
              </w:rPr>
              <w:t xml:space="preserve">ent Period 01/04/2011; End of Extended Comment Period 02/18/2011.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address effective procedures that hazardous liquid operators can use to improve the protection of High Consequence Areas (HCA) and other vulnerable areas along their hazardous liquid onshore pipelines. PHMSA is considering whether cha</w:t>
            </w:r>
            <w:r>
              <w:rPr>
                <w:rFonts w:ascii="Times" w:eastAsia="Times New Roman" w:hAnsi="Times" w:cs="Times"/>
                <w:sz w:val="20"/>
                <w:szCs w:val="20"/>
              </w:rPr>
              <w:t>nges are needed to the regulations covering hazardous liquid onshore pipelines, whether other areas should be included as HCAs for integrity management (IM) protections, what the repair timeframes should be for areas outside the HCAs that are assessed as p</w:t>
            </w:r>
            <w:r>
              <w:rPr>
                <w:rFonts w:ascii="Times" w:eastAsia="Times New Roman" w:hAnsi="Times" w:cs="Times"/>
                <w:sz w:val="20"/>
                <w:szCs w:val="20"/>
              </w:rPr>
              <w:t>art of the IM program, whether leak detection standards are necessary, valve spacing requirements are needed on new construction or existing pipelines, and PHMSA should extend regulation to certain pipelines currently exempt from regulation. The agency wou</w:t>
            </w:r>
            <w:r>
              <w:rPr>
                <w:rFonts w:ascii="Times" w:eastAsia="Times New Roman" w:hAnsi="Times" w:cs="Times"/>
                <w:sz w:val="20"/>
                <w:szCs w:val="20"/>
              </w:rPr>
              <w:t xml:space="preserve">ld also address the public safety and environmental aspects any new requirements, as well as the cost implications and regulatory burden.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2137-AE71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Pr>
                <w:rFonts w:ascii="Times" w:eastAsia="Times New Roman" w:hAnsi="Times" w:cs="Times"/>
                <w:sz w:val="20"/>
                <w:szCs w:val="20"/>
              </w:rPr>
              <w:t>ANPRM 11/25/2011; CP ended 2/18/12; CP extended to 3/19/2012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This rulemaking would require excess flow valves (EFVs) be installed in all new and renewed gas service lines, for structures other than single family dwellings, when the operating conditions are compatible with readily available valves. These changes woul</w:t>
            </w:r>
            <w:r>
              <w:rPr>
                <w:rFonts w:ascii="Times" w:eastAsia="Times New Roman" w:hAnsi="Times" w:cs="Times"/>
                <w:sz w:val="20"/>
                <w:szCs w:val="20"/>
              </w:rPr>
              <w:t>d be in response to NTSB and PHMSA investigations of current EFV installation practices. The intended effect of the rule is to increase the level of safety for structures other than single family dwellings currently subject to Federal pipeline safety regul</w:t>
            </w:r>
            <w:r>
              <w:rPr>
                <w:rFonts w:ascii="Times" w:eastAsia="Times New Roman" w:hAnsi="Times" w:cs="Times"/>
                <w:sz w:val="20"/>
                <w:szCs w:val="20"/>
              </w:rPr>
              <w:t xml:space="preserve">ation.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 xml:space="preserve">Pipeline Safety: </w:t>
                  </w:r>
                  <w:r>
                    <w:rPr>
                      <w:rFonts w:ascii="Times" w:eastAsia="Times New Roman" w:hAnsi="Times" w:cs="Times"/>
                      <w:b/>
                      <w:bCs/>
                      <w:sz w:val="20"/>
                      <w:szCs w:val="20"/>
                    </w:rPr>
                    <w:t>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2137-AE72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r>
              <w:rPr>
                <w:rFonts w:ascii="Times" w:eastAsia="Times New Roman" w:hAnsi="Times" w:cs="Times"/>
                <w:sz w:val="20"/>
                <w:szCs w:val="20"/>
              </w:rPr>
              <w:t>: End of Reopened Comment Period ;Publication Approved ;Publication Date ;End of Comment Period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w:t>
            </w:r>
            <w:r>
              <w:rPr>
                <w:rFonts w:ascii="Times" w:eastAsia="Times New Roman" w:hAnsi="Times" w:cs="Times"/>
                <w:sz w:val="20"/>
                <w:szCs w:val="20"/>
              </w:rPr>
              <w:t>Gas Transmission pipelines. In particular, PHMSA will be reviewing the definition of an HCA ( including the concept of a potential impact radius), the repair criteria for both HCA and non-HCA areas, requiring the use of automatic and remote controlled shut</w:t>
            </w:r>
            <w:r>
              <w:rPr>
                <w:rFonts w:ascii="Times" w:eastAsia="Times New Roman" w:hAnsi="Times" w:cs="Times"/>
                <w:sz w:val="20"/>
                <w:szCs w:val="20"/>
              </w:rPr>
              <w:t xml:space="preserve"> off valves, valve spacing, and whether applying the integrity management program requirements to additional areas would mitigate the need for class location requirements.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w:t>
            </w:r>
            <w:r>
              <w:rPr>
                <w:rFonts w:ascii="Times" w:eastAsia="Times New Roman" w:hAnsi="Times" w:cs="Times"/>
                <w:sz w:val="20"/>
                <w:szCs w:val="20"/>
              </w:rPr>
              <w:t>2011 Retrospective Regulatory Review</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2137-AE81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w:t>
            </w:r>
            <w:r>
              <w:rPr>
                <w:rFonts w:ascii="Times" w:eastAsia="Times New Roman" w:hAnsi="Times" w:cs="Times"/>
                <w:sz w:val="20"/>
                <w:szCs w:val="20"/>
              </w:rPr>
              <w:t>cable to reverse logistics based on petitions received by the agency. The issue of reverse logistics involves the transportation of hazardous materials that have been damaged or returned from the retailer to a return center. Specifically, the rulemaking wo</w:t>
            </w:r>
            <w:r>
              <w:rPr>
                <w:rFonts w:ascii="Times" w:eastAsia="Times New Roman" w:hAnsi="Times" w:cs="Times"/>
                <w:sz w:val="20"/>
                <w:szCs w:val="20"/>
              </w:rPr>
              <w:t xml:space="preserve">uld establish a regulatory definition of ´reverse logistics´ and outline the responsibilities of those that offer hazardous materials returned by retail customers.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00000">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Yellow</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2137-AE86</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w:t>
            </w:r>
            <w:r>
              <w:rPr>
                <w:rFonts w:ascii="Times" w:eastAsia="Times New Roman" w:hAnsi="Times" w:cs="Times"/>
                <w:sz w:val="20"/>
                <w:szCs w:val="20"/>
              </w:rPr>
              <w:t>osives. This rulemaking would be responsive to two petitions for rulemaking submitted by industry representatives, requesting this action. Developing requirements for the HMR would provide wider access to the regulatory flexibility currently only offered b</w:t>
            </w:r>
            <w:r>
              <w:rPr>
                <w:rFonts w:ascii="Times" w:eastAsia="Times New Roman" w:hAnsi="Times" w:cs="Times"/>
                <w:sz w:val="20"/>
                <w:szCs w:val="20"/>
              </w:rPr>
              <w:t xml:space="preserve">y special permit and competent authorities. The HMR would authorize the transportation of certain explosives, ammonium nitrate, ammonium nitrate emulsions, and other specific hazardous materials in bulk packagings, which are not otherwise authorized under </w:t>
            </w:r>
            <w:r>
              <w:rPr>
                <w:rFonts w:ascii="Times" w:eastAsia="Times New Roman" w:hAnsi="Times" w:cs="Times"/>
                <w:sz w:val="20"/>
                <w:szCs w:val="20"/>
              </w:rPr>
              <w:t xml:space="preserve">the HMR. These hazardous materials are used in blasting operations on specialized vehicles, multi-purpose bulk trucks (MBTs). MBTs are used as mobile work platforms to create blends of explosives that are unique for each blast site.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r>
                  <w:r>
                    <w:rPr>
                      <w:rFonts w:ascii="Times" w:eastAsia="Times New Roman" w:hAnsi="Times" w:cs="Times"/>
                      <w:b/>
                      <w:bCs/>
                      <w:sz w:val="20"/>
                      <w:szCs w:val="20"/>
                    </w:rP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2137-AE91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Pr>
                <w:rFonts w:ascii="Times" w:eastAsia="Times New Roman" w:hAnsi="Times" w:cs="Times"/>
                <w:sz w:val="20"/>
                <w:szCs w:val="20"/>
              </w:rPr>
              <w:t>PHMSA is considering amendments that would enhance safety and revise and clarify the HMR applicable to the transportation of hazardous materials by rail. This action responds to petitions for rulemaking submitted by the regulated community and NTSB recomme</w:t>
            </w:r>
            <w:r>
              <w:rPr>
                <w:rFonts w:ascii="Times" w:eastAsia="Times New Roman" w:hAnsi="Times" w:cs="Times"/>
                <w:sz w:val="20"/>
                <w:szCs w:val="20"/>
              </w:rPr>
              <w:t>ndations that are associated with the petitions. Specifically, these amendments would identify elements of non-conformity that do not require a movement approval from the Federal Railroad Administration (FRA); correct an unsafe condition associated with pr</w:t>
            </w:r>
            <w:r>
              <w:rPr>
                <w:rFonts w:ascii="Times" w:eastAsia="Times New Roman" w:hAnsi="Times" w:cs="Times"/>
                <w:sz w:val="20"/>
                <w:szCs w:val="20"/>
              </w:rPr>
              <w:t>essure relief valves (PRV) on rail cars transporting carbon dioxide, refrigerated liquid; revise outdated regulations applicable to the repair and maintenance of DOT Specification 110, DOT Specification 106, and ICC 27 tank car tanks (ton tanks); except ru</w:t>
            </w:r>
            <w:r>
              <w:rPr>
                <w:rFonts w:ascii="Times" w:eastAsia="Times New Roman" w:hAnsi="Times" w:cs="Times"/>
                <w:sz w:val="20"/>
                <w:szCs w:val="20"/>
              </w:rPr>
              <w:t>ptured discs from removal if the inspection itself damages, changes, or alters the intended operation of the device; and enhance the standards for DOT Specification 111 tank cars used to transport Packing Group I and II hazardous materials.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r>
                  <w:r>
                    <w:rPr>
                      <w:rFonts w:ascii="Times" w:eastAsia="Times New Roman" w:hAnsi="Times" w:cs="Times"/>
                      <w:b/>
                      <w:bCs/>
                      <w:sz w:val="20"/>
                      <w:szCs w:val="20"/>
                    </w:rP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54849</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09" w:name="109"/>
            <w:r>
              <w:rPr>
                <w:rFonts w:ascii="Times" w:eastAsia="Times New Roman" w:hAnsi="Times" w:cs="Times"/>
                <w:sz w:val="20"/>
                <w:szCs w:val="20"/>
              </w:rPr>
              <w:lastRenderedPageBreak/>
              <w:t>Pipeline and Hazardous Materials Safety Administration</w:t>
            </w:r>
            <w:bookmarkEnd w:id="109"/>
          </w:p>
        </w:tc>
      </w:tr>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000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Green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2137-AE99</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w:t>
            </w:r>
            <w:r>
              <w:rPr>
                <w:rFonts w:ascii="Times" w:eastAsia="Times New Roman" w:hAnsi="Times" w:cs="Times"/>
                <w:sz w:val="20"/>
                <w:szCs w:val="20"/>
              </w:rPr>
              <w:t xml:space="preserve"> and approval programs; and (2) objective criteria to support the evaluation of special permit and approval applications.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bookmarkStart w:id="110" w:name="110"/>
            <w:r>
              <w:rPr>
                <w:rFonts w:ascii="Times" w:eastAsia="Times New Roman" w:hAnsi="Times" w:cs="Times"/>
                <w:b/>
                <w:bCs/>
                <w:sz w:val="20"/>
                <w:szCs w:val="20"/>
              </w:rPr>
              <w:lastRenderedPageBreak/>
              <w:t>Research and Innovative Technology Administration</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000000">
        <w:trPr>
          <w:tblCellSpacing w:w="20" w:type="dxa"/>
        </w:trPr>
        <w:tc>
          <w:tcPr>
            <w:tcW w:w="0" w:type="auto"/>
            <w:gridSpan w:val="2"/>
            <w:vAlign w:val="center"/>
            <w:hideMark/>
          </w:tcPr>
          <w:p w:rsidR="00000000" w:rsidRDefault="005A7624">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10"/>
      <w:tr w:rsidR="00000000">
        <w:trPr>
          <w:tblCellSpacing w:w="20" w:type="dxa"/>
        </w:trPr>
        <w:tc>
          <w:tcPr>
            <w:tcW w:w="360" w:type="dxa"/>
            <w:vAlign w:val="center"/>
            <w:hideMark/>
          </w:tcPr>
          <w:p w:rsidR="00000000" w:rsidRDefault="005A7624">
            <w:pPr>
              <w:rPr>
                <w:rFonts w:ascii="Times" w:eastAsia="Times New Roman" w:hAnsi="Times" w:cs="Times"/>
                <w:sz w:val="20"/>
                <w:szCs w:val="20"/>
              </w:rPr>
            </w:pPr>
            <w:r>
              <w:rPr>
                <w:rFonts w:ascii="Times" w:eastAsia="Times New Roman" w:hAnsi="Times" w:cs="Times"/>
                <w:sz w:val="20"/>
                <w:szCs w:val="20"/>
              </w:rPr>
              <w:t>110. 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000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000000" w:rsidRDefault="005A7624">
                  <w:pPr>
                    <w:rPr>
                      <w:rFonts w:ascii="Times" w:eastAsia="Times New Roman" w:hAnsi="Times" w:cs="Times"/>
                      <w:sz w:val="20"/>
                      <w:szCs w:val="20"/>
                    </w:rPr>
                  </w:pPr>
                  <w:r>
                    <w:rPr>
                      <w:rFonts w:ascii="Times" w:eastAsia="Times New Roman" w:hAnsi="Times" w:cs="Times"/>
                      <w:sz w:val="20"/>
                      <w:szCs w:val="20"/>
                    </w:rPr>
                    <w:t>Red</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RIN 2139-AA13</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Pr>
                <w:rFonts w:ascii="Times" w:eastAsia="Times New Roman" w:hAnsi="Times" w:cs="Times"/>
                <w:sz w:val="20"/>
                <w:szCs w:val="20"/>
              </w:rPr>
              <w:t>Final Rule</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w:t>
            </w:r>
            <w:r>
              <w:rPr>
                <w:rFonts w:ascii="Times" w:eastAsia="Times New Roman" w:hAnsi="Times" w:cs="Times"/>
                <w:sz w:val="20"/>
                <w:szCs w:val="20"/>
              </w:rPr>
              <w:t xml:space="preserve"> of "large certificated air carriers." Many air carriers have adopted fees for such services as checked baggage, carry-on baggage, meals, on-board entertainment, internet connections, pillows, blankets, early boarding, canceling or changing reservations, u</w:t>
            </w:r>
            <w:r>
              <w:rPr>
                <w:rFonts w:ascii="Times" w:eastAsia="Times New Roman" w:hAnsi="Times" w:cs="Times"/>
                <w:sz w:val="20"/>
                <w:szCs w:val="20"/>
              </w:rPr>
              <w:t xml:space="preserve">naccompanied minors, pet transportation, etc. The rulemaking would also change the way the Department computes mishandled baggage rates from mishandled baggage reports per domestic enplanement to mishandled bags per checked bags. </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00000">
              <w:trPr>
                <w:tblCellSpacing w:w="0" w:type="dxa"/>
              </w:trPr>
              <w:tc>
                <w:tcPr>
                  <w:tcW w:w="300" w:type="dxa"/>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00000">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00000">
              <w:trPr>
                <w:tblCellSpacing w:w="0" w:type="dxa"/>
              </w:trPr>
              <w:tc>
                <w:tcPr>
                  <w:tcW w:w="0" w:type="auto"/>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11/17/2013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00000">
              <w:trPr>
                <w:tblCellSpacing w:w="15" w:type="dxa"/>
              </w:trPr>
              <w:tc>
                <w:tcPr>
                  <w:tcW w:w="0" w:type="auto"/>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00000" w:rsidRDefault="005A7624">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00000" w:rsidRDefault="005A7624">
            <w:pPr>
              <w:rPr>
                <w:rFonts w:ascii="Times" w:eastAsia="Times New Roman" w:hAnsi="Times" w:cs="Times"/>
                <w:sz w:val="20"/>
                <w:szCs w:val="20"/>
              </w:rPr>
            </w:pPr>
          </w:p>
        </w:tc>
      </w:tr>
      <w:tr w:rsidR="00000000">
        <w:trPr>
          <w:tblCellSpacing w:w="20" w:type="dxa"/>
        </w:trPr>
        <w:tc>
          <w:tcPr>
            <w:tcW w:w="0" w:type="auto"/>
            <w:gridSpan w:val="2"/>
            <w:vAlign w:val="center"/>
            <w:hideMark/>
          </w:tcPr>
          <w:p w:rsidR="00000000" w:rsidRDefault="005A7624">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00000" w:rsidRDefault="005A7624">
      <w:pPr>
        <w:rPr>
          <w:rFonts w:ascii="Times" w:eastAsia="Times New Roman" w:hAnsi="Times" w:cs="Times"/>
          <w:sz w:val="20"/>
          <w:szCs w:val="20"/>
        </w:rPr>
      </w:pPr>
      <w:r>
        <w:rPr>
          <w:rFonts w:ascii="Times" w:eastAsia="Times New Roman" w:hAnsi="Times" w:cs="Times"/>
          <w:sz w:val="20"/>
          <w:szCs w:val="20"/>
        </w:rPr>
        <w:br w:type="textWrapping" w:clear="all"/>
      </w:r>
    </w:p>
    <w:sectPr w:rsidR="000000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2B1" w:rsidRDefault="00A452B1" w:rsidP="00A452B1">
      <w:r>
        <w:separator/>
      </w:r>
    </w:p>
  </w:endnote>
  <w:endnote w:type="continuationSeparator" w:id="0">
    <w:p w:rsidR="00A452B1" w:rsidRDefault="00A452B1" w:rsidP="00A4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2B1" w:rsidRDefault="00A452B1" w:rsidP="00A452B1">
    <w:pPr>
      <w:pStyle w:val="Footer"/>
      <w:jc w:val="center"/>
    </w:pPr>
    <w:r>
      <w:t>September 10, 2013</w:t>
    </w:r>
  </w:p>
  <w:p w:rsidR="00A452B1" w:rsidRDefault="00A45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2B1" w:rsidRDefault="00A452B1" w:rsidP="00A452B1">
      <w:r>
        <w:separator/>
      </w:r>
    </w:p>
  </w:footnote>
  <w:footnote w:type="continuationSeparator" w:id="0">
    <w:p w:rsidR="00A452B1" w:rsidRDefault="00A452B1" w:rsidP="00A45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37819"/>
    <w:rsid w:val="00037819"/>
    <w:rsid w:val="005A7624"/>
    <w:rsid w:val="00A452B1"/>
    <w:rsid w:val="00E32652"/>
    <w:rsid w:val="00FF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452B1"/>
    <w:pPr>
      <w:tabs>
        <w:tab w:val="center" w:pos="4680"/>
        <w:tab w:val="right" w:pos="9360"/>
      </w:tabs>
    </w:pPr>
  </w:style>
  <w:style w:type="character" w:customStyle="1" w:styleId="HeaderChar">
    <w:name w:val="Header Char"/>
    <w:basedOn w:val="DefaultParagraphFont"/>
    <w:link w:val="Header"/>
    <w:uiPriority w:val="99"/>
    <w:rsid w:val="00A452B1"/>
    <w:rPr>
      <w:rFonts w:eastAsiaTheme="minorEastAsia"/>
      <w:sz w:val="24"/>
      <w:szCs w:val="24"/>
    </w:rPr>
  </w:style>
  <w:style w:type="paragraph" w:styleId="Footer">
    <w:name w:val="footer"/>
    <w:basedOn w:val="Normal"/>
    <w:link w:val="FooterChar"/>
    <w:uiPriority w:val="99"/>
    <w:unhideWhenUsed/>
    <w:rsid w:val="00A452B1"/>
    <w:pPr>
      <w:tabs>
        <w:tab w:val="center" w:pos="4680"/>
        <w:tab w:val="right" w:pos="9360"/>
      </w:tabs>
    </w:pPr>
  </w:style>
  <w:style w:type="character" w:customStyle="1" w:styleId="FooterChar">
    <w:name w:val="Footer Char"/>
    <w:basedOn w:val="DefaultParagraphFont"/>
    <w:link w:val="Footer"/>
    <w:uiPriority w:val="99"/>
    <w:rsid w:val="00A452B1"/>
    <w:rPr>
      <w:rFonts w:eastAsiaTheme="minorEastAsia"/>
      <w:sz w:val="24"/>
      <w:szCs w:val="24"/>
    </w:rPr>
  </w:style>
  <w:style w:type="paragraph" w:styleId="BalloonText">
    <w:name w:val="Balloon Text"/>
    <w:basedOn w:val="Normal"/>
    <w:link w:val="BalloonTextChar"/>
    <w:uiPriority w:val="99"/>
    <w:semiHidden/>
    <w:unhideWhenUsed/>
    <w:rsid w:val="00A452B1"/>
    <w:rPr>
      <w:rFonts w:ascii="Tahoma" w:hAnsi="Tahoma" w:cs="Tahoma"/>
      <w:sz w:val="16"/>
      <w:szCs w:val="16"/>
    </w:rPr>
  </w:style>
  <w:style w:type="character" w:customStyle="1" w:styleId="BalloonTextChar">
    <w:name w:val="Balloon Text Char"/>
    <w:basedOn w:val="DefaultParagraphFont"/>
    <w:link w:val="BalloonText"/>
    <w:uiPriority w:val="99"/>
    <w:semiHidden/>
    <w:rsid w:val="00A452B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452B1"/>
    <w:pPr>
      <w:tabs>
        <w:tab w:val="center" w:pos="4680"/>
        <w:tab w:val="right" w:pos="9360"/>
      </w:tabs>
    </w:pPr>
  </w:style>
  <w:style w:type="character" w:customStyle="1" w:styleId="HeaderChar">
    <w:name w:val="Header Char"/>
    <w:basedOn w:val="DefaultParagraphFont"/>
    <w:link w:val="Header"/>
    <w:uiPriority w:val="99"/>
    <w:rsid w:val="00A452B1"/>
    <w:rPr>
      <w:rFonts w:eastAsiaTheme="minorEastAsia"/>
      <w:sz w:val="24"/>
      <w:szCs w:val="24"/>
    </w:rPr>
  </w:style>
  <w:style w:type="paragraph" w:styleId="Footer">
    <w:name w:val="footer"/>
    <w:basedOn w:val="Normal"/>
    <w:link w:val="FooterChar"/>
    <w:uiPriority w:val="99"/>
    <w:unhideWhenUsed/>
    <w:rsid w:val="00A452B1"/>
    <w:pPr>
      <w:tabs>
        <w:tab w:val="center" w:pos="4680"/>
        <w:tab w:val="right" w:pos="9360"/>
      </w:tabs>
    </w:pPr>
  </w:style>
  <w:style w:type="character" w:customStyle="1" w:styleId="FooterChar">
    <w:name w:val="Footer Char"/>
    <w:basedOn w:val="DefaultParagraphFont"/>
    <w:link w:val="Footer"/>
    <w:uiPriority w:val="99"/>
    <w:rsid w:val="00A452B1"/>
    <w:rPr>
      <w:rFonts w:eastAsiaTheme="minorEastAsia"/>
      <w:sz w:val="24"/>
      <w:szCs w:val="24"/>
    </w:rPr>
  </w:style>
  <w:style w:type="paragraph" w:styleId="BalloonText">
    <w:name w:val="Balloon Text"/>
    <w:basedOn w:val="Normal"/>
    <w:link w:val="BalloonTextChar"/>
    <w:uiPriority w:val="99"/>
    <w:semiHidden/>
    <w:unhideWhenUsed/>
    <w:rsid w:val="00A452B1"/>
    <w:rPr>
      <w:rFonts w:ascii="Tahoma" w:hAnsi="Tahoma" w:cs="Tahoma"/>
      <w:sz w:val="16"/>
      <w:szCs w:val="16"/>
    </w:rPr>
  </w:style>
  <w:style w:type="character" w:customStyle="1" w:styleId="BalloonTextChar">
    <w:name w:val="Balloon Text Char"/>
    <w:basedOn w:val="DefaultParagraphFont"/>
    <w:link w:val="BalloonText"/>
    <w:uiPriority w:val="99"/>
    <w:semiHidden/>
    <w:rsid w:val="00A452B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782">
      <w:marLeft w:val="0"/>
      <w:marRight w:val="0"/>
      <w:marTop w:val="0"/>
      <w:marBottom w:val="0"/>
      <w:divBdr>
        <w:top w:val="none" w:sz="0" w:space="0" w:color="auto"/>
        <w:left w:val="none" w:sz="0" w:space="0" w:color="auto"/>
        <w:bottom w:val="none" w:sz="0" w:space="0" w:color="auto"/>
        <w:right w:val="none" w:sz="0" w:space="0" w:color="auto"/>
      </w:divBdr>
    </w:div>
    <w:div w:id="23137157">
      <w:marLeft w:val="0"/>
      <w:marRight w:val="0"/>
      <w:marTop w:val="0"/>
      <w:marBottom w:val="0"/>
      <w:divBdr>
        <w:top w:val="none" w:sz="0" w:space="0" w:color="auto"/>
        <w:left w:val="none" w:sz="0" w:space="0" w:color="auto"/>
        <w:bottom w:val="none" w:sz="0" w:space="0" w:color="auto"/>
        <w:right w:val="none" w:sz="0" w:space="0" w:color="auto"/>
      </w:divBdr>
    </w:div>
    <w:div w:id="26295215">
      <w:marLeft w:val="0"/>
      <w:marRight w:val="0"/>
      <w:marTop w:val="0"/>
      <w:marBottom w:val="0"/>
      <w:divBdr>
        <w:top w:val="none" w:sz="0" w:space="0" w:color="auto"/>
        <w:left w:val="none" w:sz="0" w:space="0" w:color="auto"/>
        <w:bottom w:val="none" w:sz="0" w:space="0" w:color="auto"/>
        <w:right w:val="none" w:sz="0" w:space="0" w:color="auto"/>
      </w:divBdr>
    </w:div>
    <w:div w:id="33774182">
      <w:marLeft w:val="0"/>
      <w:marRight w:val="0"/>
      <w:marTop w:val="0"/>
      <w:marBottom w:val="0"/>
      <w:divBdr>
        <w:top w:val="none" w:sz="0" w:space="0" w:color="auto"/>
        <w:left w:val="none" w:sz="0" w:space="0" w:color="auto"/>
        <w:bottom w:val="none" w:sz="0" w:space="0" w:color="auto"/>
        <w:right w:val="none" w:sz="0" w:space="0" w:color="auto"/>
      </w:divBdr>
    </w:div>
    <w:div w:id="37124089">
      <w:marLeft w:val="0"/>
      <w:marRight w:val="0"/>
      <w:marTop w:val="0"/>
      <w:marBottom w:val="0"/>
      <w:divBdr>
        <w:top w:val="none" w:sz="0" w:space="0" w:color="auto"/>
        <w:left w:val="none" w:sz="0" w:space="0" w:color="auto"/>
        <w:bottom w:val="none" w:sz="0" w:space="0" w:color="auto"/>
        <w:right w:val="none" w:sz="0" w:space="0" w:color="auto"/>
      </w:divBdr>
    </w:div>
    <w:div w:id="39332103">
      <w:marLeft w:val="0"/>
      <w:marRight w:val="0"/>
      <w:marTop w:val="0"/>
      <w:marBottom w:val="0"/>
      <w:divBdr>
        <w:top w:val="none" w:sz="0" w:space="0" w:color="auto"/>
        <w:left w:val="none" w:sz="0" w:space="0" w:color="auto"/>
        <w:bottom w:val="none" w:sz="0" w:space="0" w:color="auto"/>
        <w:right w:val="none" w:sz="0" w:space="0" w:color="auto"/>
      </w:divBdr>
    </w:div>
    <w:div w:id="80689494">
      <w:marLeft w:val="0"/>
      <w:marRight w:val="0"/>
      <w:marTop w:val="0"/>
      <w:marBottom w:val="0"/>
      <w:divBdr>
        <w:top w:val="none" w:sz="0" w:space="0" w:color="auto"/>
        <w:left w:val="none" w:sz="0" w:space="0" w:color="auto"/>
        <w:bottom w:val="none" w:sz="0" w:space="0" w:color="auto"/>
        <w:right w:val="none" w:sz="0" w:space="0" w:color="auto"/>
      </w:divBdr>
    </w:div>
    <w:div w:id="90708247">
      <w:marLeft w:val="0"/>
      <w:marRight w:val="0"/>
      <w:marTop w:val="0"/>
      <w:marBottom w:val="0"/>
      <w:divBdr>
        <w:top w:val="none" w:sz="0" w:space="0" w:color="auto"/>
        <w:left w:val="none" w:sz="0" w:space="0" w:color="auto"/>
        <w:bottom w:val="none" w:sz="0" w:space="0" w:color="auto"/>
        <w:right w:val="none" w:sz="0" w:space="0" w:color="auto"/>
      </w:divBdr>
    </w:div>
    <w:div w:id="97987631">
      <w:marLeft w:val="0"/>
      <w:marRight w:val="0"/>
      <w:marTop w:val="0"/>
      <w:marBottom w:val="0"/>
      <w:divBdr>
        <w:top w:val="none" w:sz="0" w:space="0" w:color="auto"/>
        <w:left w:val="none" w:sz="0" w:space="0" w:color="auto"/>
        <w:bottom w:val="none" w:sz="0" w:space="0" w:color="auto"/>
        <w:right w:val="none" w:sz="0" w:space="0" w:color="auto"/>
      </w:divBdr>
    </w:div>
    <w:div w:id="98453309">
      <w:marLeft w:val="0"/>
      <w:marRight w:val="0"/>
      <w:marTop w:val="0"/>
      <w:marBottom w:val="0"/>
      <w:divBdr>
        <w:top w:val="none" w:sz="0" w:space="0" w:color="auto"/>
        <w:left w:val="none" w:sz="0" w:space="0" w:color="auto"/>
        <w:bottom w:val="none" w:sz="0" w:space="0" w:color="auto"/>
        <w:right w:val="none" w:sz="0" w:space="0" w:color="auto"/>
      </w:divBdr>
    </w:div>
    <w:div w:id="98648595">
      <w:marLeft w:val="0"/>
      <w:marRight w:val="0"/>
      <w:marTop w:val="0"/>
      <w:marBottom w:val="0"/>
      <w:divBdr>
        <w:top w:val="none" w:sz="0" w:space="0" w:color="auto"/>
        <w:left w:val="none" w:sz="0" w:space="0" w:color="auto"/>
        <w:bottom w:val="none" w:sz="0" w:space="0" w:color="auto"/>
        <w:right w:val="none" w:sz="0" w:space="0" w:color="auto"/>
      </w:divBdr>
    </w:div>
    <w:div w:id="122425936">
      <w:marLeft w:val="0"/>
      <w:marRight w:val="0"/>
      <w:marTop w:val="0"/>
      <w:marBottom w:val="0"/>
      <w:divBdr>
        <w:top w:val="none" w:sz="0" w:space="0" w:color="auto"/>
        <w:left w:val="none" w:sz="0" w:space="0" w:color="auto"/>
        <w:bottom w:val="none" w:sz="0" w:space="0" w:color="auto"/>
        <w:right w:val="none" w:sz="0" w:space="0" w:color="auto"/>
      </w:divBdr>
    </w:div>
    <w:div w:id="159201788">
      <w:marLeft w:val="0"/>
      <w:marRight w:val="0"/>
      <w:marTop w:val="0"/>
      <w:marBottom w:val="0"/>
      <w:divBdr>
        <w:top w:val="none" w:sz="0" w:space="0" w:color="auto"/>
        <w:left w:val="none" w:sz="0" w:space="0" w:color="auto"/>
        <w:bottom w:val="none" w:sz="0" w:space="0" w:color="auto"/>
        <w:right w:val="none" w:sz="0" w:space="0" w:color="auto"/>
      </w:divBdr>
    </w:div>
    <w:div w:id="170725696">
      <w:marLeft w:val="0"/>
      <w:marRight w:val="0"/>
      <w:marTop w:val="0"/>
      <w:marBottom w:val="0"/>
      <w:divBdr>
        <w:top w:val="none" w:sz="0" w:space="0" w:color="auto"/>
        <w:left w:val="none" w:sz="0" w:space="0" w:color="auto"/>
        <w:bottom w:val="none" w:sz="0" w:space="0" w:color="auto"/>
        <w:right w:val="none" w:sz="0" w:space="0" w:color="auto"/>
      </w:divBdr>
    </w:div>
    <w:div w:id="197814209">
      <w:marLeft w:val="0"/>
      <w:marRight w:val="0"/>
      <w:marTop w:val="0"/>
      <w:marBottom w:val="0"/>
      <w:divBdr>
        <w:top w:val="none" w:sz="0" w:space="0" w:color="auto"/>
        <w:left w:val="none" w:sz="0" w:space="0" w:color="auto"/>
        <w:bottom w:val="none" w:sz="0" w:space="0" w:color="auto"/>
        <w:right w:val="none" w:sz="0" w:space="0" w:color="auto"/>
      </w:divBdr>
    </w:div>
    <w:div w:id="201940094">
      <w:marLeft w:val="0"/>
      <w:marRight w:val="0"/>
      <w:marTop w:val="0"/>
      <w:marBottom w:val="0"/>
      <w:divBdr>
        <w:top w:val="none" w:sz="0" w:space="0" w:color="auto"/>
        <w:left w:val="none" w:sz="0" w:space="0" w:color="auto"/>
        <w:bottom w:val="none" w:sz="0" w:space="0" w:color="auto"/>
        <w:right w:val="none" w:sz="0" w:space="0" w:color="auto"/>
      </w:divBdr>
    </w:div>
    <w:div w:id="211968609">
      <w:marLeft w:val="0"/>
      <w:marRight w:val="0"/>
      <w:marTop w:val="0"/>
      <w:marBottom w:val="0"/>
      <w:divBdr>
        <w:top w:val="none" w:sz="0" w:space="0" w:color="auto"/>
        <w:left w:val="none" w:sz="0" w:space="0" w:color="auto"/>
        <w:bottom w:val="none" w:sz="0" w:space="0" w:color="auto"/>
        <w:right w:val="none" w:sz="0" w:space="0" w:color="auto"/>
      </w:divBdr>
    </w:div>
    <w:div w:id="216668908">
      <w:marLeft w:val="0"/>
      <w:marRight w:val="0"/>
      <w:marTop w:val="0"/>
      <w:marBottom w:val="0"/>
      <w:divBdr>
        <w:top w:val="none" w:sz="0" w:space="0" w:color="auto"/>
        <w:left w:val="none" w:sz="0" w:space="0" w:color="auto"/>
        <w:bottom w:val="none" w:sz="0" w:space="0" w:color="auto"/>
        <w:right w:val="none" w:sz="0" w:space="0" w:color="auto"/>
      </w:divBdr>
    </w:div>
    <w:div w:id="226495792">
      <w:marLeft w:val="0"/>
      <w:marRight w:val="0"/>
      <w:marTop w:val="0"/>
      <w:marBottom w:val="0"/>
      <w:divBdr>
        <w:top w:val="none" w:sz="0" w:space="0" w:color="auto"/>
        <w:left w:val="none" w:sz="0" w:space="0" w:color="auto"/>
        <w:bottom w:val="none" w:sz="0" w:space="0" w:color="auto"/>
        <w:right w:val="none" w:sz="0" w:space="0" w:color="auto"/>
      </w:divBdr>
    </w:div>
    <w:div w:id="279773764">
      <w:marLeft w:val="0"/>
      <w:marRight w:val="0"/>
      <w:marTop w:val="0"/>
      <w:marBottom w:val="0"/>
      <w:divBdr>
        <w:top w:val="none" w:sz="0" w:space="0" w:color="auto"/>
        <w:left w:val="none" w:sz="0" w:space="0" w:color="auto"/>
        <w:bottom w:val="none" w:sz="0" w:space="0" w:color="auto"/>
        <w:right w:val="none" w:sz="0" w:space="0" w:color="auto"/>
      </w:divBdr>
    </w:div>
    <w:div w:id="301736897">
      <w:marLeft w:val="0"/>
      <w:marRight w:val="0"/>
      <w:marTop w:val="0"/>
      <w:marBottom w:val="0"/>
      <w:divBdr>
        <w:top w:val="none" w:sz="0" w:space="0" w:color="auto"/>
        <w:left w:val="none" w:sz="0" w:space="0" w:color="auto"/>
        <w:bottom w:val="none" w:sz="0" w:space="0" w:color="auto"/>
        <w:right w:val="none" w:sz="0" w:space="0" w:color="auto"/>
      </w:divBdr>
    </w:div>
    <w:div w:id="304890686">
      <w:marLeft w:val="0"/>
      <w:marRight w:val="0"/>
      <w:marTop w:val="0"/>
      <w:marBottom w:val="0"/>
      <w:divBdr>
        <w:top w:val="none" w:sz="0" w:space="0" w:color="auto"/>
        <w:left w:val="none" w:sz="0" w:space="0" w:color="auto"/>
        <w:bottom w:val="none" w:sz="0" w:space="0" w:color="auto"/>
        <w:right w:val="none" w:sz="0" w:space="0" w:color="auto"/>
      </w:divBdr>
    </w:div>
    <w:div w:id="314064767">
      <w:marLeft w:val="0"/>
      <w:marRight w:val="0"/>
      <w:marTop w:val="0"/>
      <w:marBottom w:val="0"/>
      <w:divBdr>
        <w:top w:val="none" w:sz="0" w:space="0" w:color="auto"/>
        <w:left w:val="none" w:sz="0" w:space="0" w:color="auto"/>
        <w:bottom w:val="none" w:sz="0" w:space="0" w:color="auto"/>
        <w:right w:val="none" w:sz="0" w:space="0" w:color="auto"/>
      </w:divBdr>
    </w:div>
    <w:div w:id="369763629">
      <w:marLeft w:val="0"/>
      <w:marRight w:val="0"/>
      <w:marTop w:val="0"/>
      <w:marBottom w:val="0"/>
      <w:divBdr>
        <w:top w:val="none" w:sz="0" w:space="0" w:color="auto"/>
        <w:left w:val="none" w:sz="0" w:space="0" w:color="auto"/>
        <w:bottom w:val="none" w:sz="0" w:space="0" w:color="auto"/>
        <w:right w:val="none" w:sz="0" w:space="0" w:color="auto"/>
      </w:divBdr>
    </w:div>
    <w:div w:id="415177853">
      <w:marLeft w:val="0"/>
      <w:marRight w:val="0"/>
      <w:marTop w:val="0"/>
      <w:marBottom w:val="0"/>
      <w:divBdr>
        <w:top w:val="none" w:sz="0" w:space="0" w:color="auto"/>
        <w:left w:val="none" w:sz="0" w:space="0" w:color="auto"/>
        <w:bottom w:val="none" w:sz="0" w:space="0" w:color="auto"/>
        <w:right w:val="none" w:sz="0" w:space="0" w:color="auto"/>
      </w:divBdr>
    </w:div>
    <w:div w:id="419102770">
      <w:marLeft w:val="0"/>
      <w:marRight w:val="0"/>
      <w:marTop w:val="0"/>
      <w:marBottom w:val="0"/>
      <w:divBdr>
        <w:top w:val="none" w:sz="0" w:space="0" w:color="auto"/>
        <w:left w:val="none" w:sz="0" w:space="0" w:color="auto"/>
        <w:bottom w:val="none" w:sz="0" w:space="0" w:color="auto"/>
        <w:right w:val="none" w:sz="0" w:space="0" w:color="auto"/>
      </w:divBdr>
    </w:div>
    <w:div w:id="426192245">
      <w:marLeft w:val="0"/>
      <w:marRight w:val="0"/>
      <w:marTop w:val="0"/>
      <w:marBottom w:val="0"/>
      <w:divBdr>
        <w:top w:val="none" w:sz="0" w:space="0" w:color="auto"/>
        <w:left w:val="none" w:sz="0" w:space="0" w:color="auto"/>
        <w:bottom w:val="none" w:sz="0" w:space="0" w:color="auto"/>
        <w:right w:val="none" w:sz="0" w:space="0" w:color="auto"/>
      </w:divBdr>
    </w:div>
    <w:div w:id="445466296">
      <w:marLeft w:val="0"/>
      <w:marRight w:val="0"/>
      <w:marTop w:val="0"/>
      <w:marBottom w:val="0"/>
      <w:divBdr>
        <w:top w:val="none" w:sz="0" w:space="0" w:color="auto"/>
        <w:left w:val="none" w:sz="0" w:space="0" w:color="auto"/>
        <w:bottom w:val="none" w:sz="0" w:space="0" w:color="auto"/>
        <w:right w:val="none" w:sz="0" w:space="0" w:color="auto"/>
      </w:divBdr>
    </w:div>
    <w:div w:id="456458525">
      <w:marLeft w:val="0"/>
      <w:marRight w:val="0"/>
      <w:marTop w:val="0"/>
      <w:marBottom w:val="0"/>
      <w:divBdr>
        <w:top w:val="none" w:sz="0" w:space="0" w:color="auto"/>
        <w:left w:val="none" w:sz="0" w:space="0" w:color="auto"/>
        <w:bottom w:val="none" w:sz="0" w:space="0" w:color="auto"/>
        <w:right w:val="none" w:sz="0" w:space="0" w:color="auto"/>
      </w:divBdr>
    </w:div>
    <w:div w:id="479688253">
      <w:marLeft w:val="0"/>
      <w:marRight w:val="0"/>
      <w:marTop w:val="0"/>
      <w:marBottom w:val="0"/>
      <w:divBdr>
        <w:top w:val="none" w:sz="0" w:space="0" w:color="auto"/>
        <w:left w:val="none" w:sz="0" w:space="0" w:color="auto"/>
        <w:bottom w:val="none" w:sz="0" w:space="0" w:color="auto"/>
        <w:right w:val="none" w:sz="0" w:space="0" w:color="auto"/>
      </w:divBdr>
    </w:div>
    <w:div w:id="484904673">
      <w:marLeft w:val="0"/>
      <w:marRight w:val="0"/>
      <w:marTop w:val="0"/>
      <w:marBottom w:val="0"/>
      <w:divBdr>
        <w:top w:val="none" w:sz="0" w:space="0" w:color="auto"/>
        <w:left w:val="none" w:sz="0" w:space="0" w:color="auto"/>
        <w:bottom w:val="none" w:sz="0" w:space="0" w:color="auto"/>
        <w:right w:val="none" w:sz="0" w:space="0" w:color="auto"/>
      </w:divBdr>
    </w:div>
    <w:div w:id="487987384">
      <w:marLeft w:val="0"/>
      <w:marRight w:val="0"/>
      <w:marTop w:val="0"/>
      <w:marBottom w:val="0"/>
      <w:divBdr>
        <w:top w:val="none" w:sz="0" w:space="0" w:color="auto"/>
        <w:left w:val="none" w:sz="0" w:space="0" w:color="auto"/>
        <w:bottom w:val="none" w:sz="0" w:space="0" w:color="auto"/>
        <w:right w:val="none" w:sz="0" w:space="0" w:color="auto"/>
      </w:divBdr>
    </w:div>
    <w:div w:id="557739624">
      <w:marLeft w:val="0"/>
      <w:marRight w:val="0"/>
      <w:marTop w:val="0"/>
      <w:marBottom w:val="0"/>
      <w:divBdr>
        <w:top w:val="none" w:sz="0" w:space="0" w:color="auto"/>
        <w:left w:val="none" w:sz="0" w:space="0" w:color="auto"/>
        <w:bottom w:val="none" w:sz="0" w:space="0" w:color="auto"/>
        <w:right w:val="none" w:sz="0" w:space="0" w:color="auto"/>
      </w:divBdr>
    </w:div>
    <w:div w:id="575551946">
      <w:marLeft w:val="0"/>
      <w:marRight w:val="0"/>
      <w:marTop w:val="0"/>
      <w:marBottom w:val="0"/>
      <w:divBdr>
        <w:top w:val="none" w:sz="0" w:space="0" w:color="auto"/>
        <w:left w:val="none" w:sz="0" w:space="0" w:color="auto"/>
        <w:bottom w:val="none" w:sz="0" w:space="0" w:color="auto"/>
        <w:right w:val="none" w:sz="0" w:space="0" w:color="auto"/>
      </w:divBdr>
    </w:div>
    <w:div w:id="601425181">
      <w:marLeft w:val="0"/>
      <w:marRight w:val="0"/>
      <w:marTop w:val="0"/>
      <w:marBottom w:val="0"/>
      <w:divBdr>
        <w:top w:val="none" w:sz="0" w:space="0" w:color="auto"/>
        <w:left w:val="none" w:sz="0" w:space="0" w:color="auto"/>
        <w:bottom w:val="none" w:sz="0" w:space="0" w:color="auto"/>
        <w:right w:val="none" w:sz="0" w:space="0" w:color="auto"/>
      </w:divBdr>
    </w:div>
    <w:div w:id="646513294">
      <w:marLeft w:val="0"/>
      <w:marRight w:val="0"/>
      <w:marTop w:val="0"/>
      <w:marBottom w:val="0"/>
      <w:divBdr>
        <w:top w:val="none" w:sz="0" w:space="0" w:color="auto"/>
        <w:left w:val="none" w:sz="0" w:space="0" w:color="auto"/>
        <w:bottom w:val="none" w:sz="0" w:space="0" w:color="auto"/>
        <w:right w:val="none" w:sz="0" w:space="0" w:color="auto"/>
      </w:divBdr>
    </w:div>
    <w:div w:id="657732124">
      <w:marLeft w:val="0"/>
      <w:marRight w:val="0"/>
      <w:marTop w:val="0"/>
      <w:marBottom w:val="0"/>
      <w:divBdr>
        <w:top w:val="none" w:sz="0" w:space="0" w:color="auto"/>
        <w:left w:val="none" w:sz="0" w:space="0" w:color="auto"/>
        <w:bottom w:val="none" w:sz="0" w:space="0" w:color="auto"/>
        <w:right w:val="none" w:sz="0" w:space="0" w:color="auto"/>
      </w:divBdr>
    </w:div>
    <w:div w:id="681317227">
      <w:marLeft w:val="0"/>
      <w:marRight w:val="0"/>
      <w:marTop w:val="0"/>
      <w:marBottom w:val="0"/>
      <w:divBdr>
        <w:top w:val="none" w:sz="0" w:space="0" w:color="auto"/>
        <w:left w:val="none" w:sz="0" w:space="0" w:color="auto"/>
        <w:bottom w:val="none" w:sz="0" w:space="0" w:color="auto"/>
        <w:right w:val="none" w:sz="0" w:space="0" w:color="auto"/>
      </w:divBdr>
    </w:div>
    <w:div w:id="712924206">
      <w:marLeft w:val="0"/>
      <w:marRight w:val="0"/>
      <w:marTop w:val="0"/>
      <w:marBottom w:val="0"/>
      <w:divBdr>
        <w:top w:val="none" w:sz="0" w:space="0" w:color="auto"/>
        <w:left w:val="none" w:sz="0" w:space="0" w:color="auto"/>
        <w:bottom w:val="none" w:sz="0" w:space="0" w:color="auto"/>
        <w:right w:val="none" w:sz="0" w:space="0" w:color="auto"/>
      </w:divBdr>
    </w:div>
    <w:div w:id="713163045">
      <w:marLeft w:val="0"/>
      <w:marRight w:val="0"/>
      <w:marTop w:val="0"/>
      <w:marBottom w:val="0"/>
      <w:divBdr>
        <w:top w:val="none" w:sz="0" w:space="0" w:color="auto"/>
        <w:left w:val="none" w:sz="0" w:space="0" w:color="auto"/>
        <w:bottom w:val="none" w:sz="0" w:space="0" w:color="auto"/>
        <w:right w:val="none" w:sz="0" w:space="0" w:color="auto"/>
      </w:divBdr>
    </w:div>
    <w:div w:id="766778550">
      <w:marLeft w:val="0"/>
      <w:marRight w:val="0"/>
      <w:marTop w:val="0"/>
      <w:marBottom w:val="0"/>
      <w:divBdr>
        <w:top w:val="none" w:sz="0" w:space="0" w:color="auto"/>
        <w:left w:val="none" w:sz="0" w:space="0" w:color="auto"/>
        <w:bottom w:val="none" w:sz="0" w:space="0" w:color="auto"/>
        <w:right w:val="none" w:sz="0" w:space="0" w:color="auto"/>
      </w:divBdr>
    </w:div>
    <w:div w:id="788672136">
      <w:marLeft w:val="0"/>
      <w:marRight w:val="0"/>
      <w:marTop w:val="0"/>
      <w:marBottom w:val="0"/>
      <w:divBdr>
        <w:top w:val="none" w:sz="0" w:space="0" w:color="auto"/>
        <w:left w:val="none" w:sz="0" w:space="0" w:color="auto"/>
        <w:bottom w:val="none" w:sz="0" w:space="0" w:color="auto"/>
        <w:right w:val="none" w:sz="0" w:space="0" w:color="auto"/>
      </w:divBdr>
    </w:div>
    <w:div w:id="807867726">
      <w:marLeft w:val="0"/>
      <w:marRight w:val="0"/>
      <w:marTop w:val="0"/>
      <w:marBottom w:val="0"/>
      <w:divBdr>
        <w:top w:val="none" w:sz="0" w:space="0" w:color="auto"/>
        <w:left w:val="none" w:sz="0" w:space="0" w:color="auto"/>
        <w:bottom w:val="none" w:sz="0" w:space="0" w:color="auto"/>
        <w:right w:val="none" w:sz="0" w:space="0" w:color="auto"/>
      </w:divBdr>
    </w:div>
    <w:div w:id="812136422">
      <w:marLeft w:val="0"/>
      <w:marRight w:val="0"/>
      <w:marTop w:val="0"/>
      <w:marBottom w:val="0"/>
      <w:divBdr>
        <w:top w:val="none" w:sz="0" w:space="0" w:color="auto"/>
        <w:left w:val="none" w:sz="0" w:space="0" w:color="auto"/>
        <w:bottom w:val="none" w:sz="0" w:space="0" w:color="auto"/>
        <w:right w:val="none" w:sz="0" w:space="0" w:color="auto"/>
      </w:divBdr>
    </w:div>
    <w:div w:id="823818123">
      <w:marLeft w:val="0"/>
      <w:marRight w:val="0"/>
      <w:marTop w:val="0"/>
      <w:marBottom w:val="0"/>
      <w:divBdr>
        <w:top w:val="none" w:sz="0" w:space="0" w:color="auto"/>
        <w:left w:val="none" w:sz="0" w:space="0" w:color="auto"/>
        <w:bottom w:val="none" w:sz="0" w:space="0" w:color="auto"/>
        <w:right w:val="none" w:sz="0" w:space="0" w:color="auto"/>
      </w:divBdr>
    </w:div>
    <w:div w:id="828209257">
      <w:marLeft w:val="0"/>
      <w:marRight w:val="0"/>
      <w:marTop w:val="0"/>
      <w:marBottom w:val="0"/>
      <w:divBdr>
        <w:top w:val="none" w:sz="0" w:space="0" w:color="auto"/>
        <w:left w:val="none" w:sz="0" w:space="0" w:color="auto"/>
        <w:bottom w:val="none" w:sz="0" w:space="0" w:color="auto"/>
        <w:right w:val="none" w:sz="0" w:space="0" w:color="auto"/>
      </w:divBdr>
    </w:div>
    <w:div w:id="839657035">
      <w:marLeft w:val="0"/>
      <w:marRight w:val="0"/>
      <w:marTop w:val="0"/>
      <w:marBottom w:val="0"/>
      <w:divBdr>
        <w:top w:val="none" w:sz="0" w:space="0" w:color="auto"/>
        <w:left w:val="none" w:sz="0" w:space="0" w:color="auto"/>
        <w:bottom w:val="none" w:sz="0" w:space="0" w:color="auto"/>
        <w:right w:val="none" w:sz="0" w:space="0" w:color="auto"/>
      </w:divBdr>
    </w:div>
    <w:div w:id="857039599">
      <w:marLeft w:val="0"/>
      <w:marRight w:val="0"/>
      <w:marTop w:val="0"/>
      <w:marBottom w:val="0"/>
      <w:divBdr>
        <w:top w:val="none" w:sz="0" w:space="0" w:color="auto"/>
        <w:left w:val="none" w:sz="0" w:space="0" w:color="auto"/>
        <w:bottom w:val="none" w:sz="0" w:space="0" w:color="auto"/>
        <w:right w:val="none" w:sz="0" w:space="0" w:color="auto"/>
      </w:divBdr>
    </w:div>
    <w:div w:id="863710272">
      <w:marLeft w:val="0"/>
      <w:marRight w:val="0"/>
      <w:marTop w:val="0"/>
      <w:marBottom w:val="0"/>
      <w:divBdr>
        <w:top w:val="none" w:sz="0" w:space="0" w:color="auto"/>
        <w:left w:val="none" w:sz="0" w:space="0" w:color="auto"/>
        <w:bottom w:val="none" w:sz="0" w:space="0" w:color="auto"/>
        <w:right w:val="none" w:sz="0" w:space="0" w:color="auto"/>
      </w:divBdr>
    </w:div>
    <w:div w:id="865288894">
      <w:marLeft w:val="0"/>
      <w:marRight w:val="0"/>
      <w:marTop w:val="0"/>
      <w:marBottom w:val="0"/>
      <w:divBdr>
        <w:top w:val="none" w:sz="0" w:space="0" w:color="auto"/>
        <w:left w:val="none" w:sz="0" w:space="0" w:color="auto"/>
        <w:bottom w:val="none" w:sz="0" w:space="0" w:color="auto"/>
        <w:right w:val="none" w:sz="0" w:space="0" w:color="auto"/>
      </w:divBdr>
    </w:div>
    <w:div w:id="871380063">
      <w:marLeft w:val="0"/>
      <w:marRight w:val="0"/>
      <w:marTop w:val="0"/>
      <w:marBottom w:val="0"/>
      <w:divBdr>
        <w:top w:val="none" w:sz="0" w:space="0" w:color="auto"/>
        <w:left w:val="none" w:sz="0" w:space="0" w:color="auto"/>
        <w:bottom w:val="none" w:sz="0" w:space="0" w:color="auto"/>
        <w:right w:val="none" w:sz="0" w:space="0" w:color="auto"/>
      </w:divBdr>
    </w:div>
    <w:div w:id="874342973">
      <w:marLeft w:val="0"/>
      <w:marRight w:val="0"/>
      <w:marTop w:val="0"/>
      <w:marBottom w:val="0"/>
      <w:divBdr>
        <w:top w:val="none" w:sz="0" w:space="0" w:color="auto"/>
        <w:left w:val="none" w:sz="0" w:space="0" w:color="auto"/>
        <w:bottom w:val="none" w:sz="0" w:space="0" w:color="auto"/>
        <w:right w:val="none" w:sz="0" w:space="0" w:color="auto"/>
      </w:divBdr>
    </w:div>
    <w:div w:id="896009205">
      <w:marLeft w:val="0"/>
      <w:marRight w:val="0"/>
      <w:marTop w:val="0"/>
      <w:marBottom w:val="0"/>
      <w:divBdr>
        <w:top w:val="none" w:sz="0" w:space="0" w:color="auto"/>
        <w:left w:val="none" w:sz="0" w:space="0" w:color="auto"/>
        <w:bottom w:val="none" w:sz="0" w:space="0" w:color="auto"/>
        <w:right w:val="none" w:sz="0" w:space="0" w:color="auto"/>
      </w:divBdr>
    </w:div>
    <w:div w:id="921910709">
      <w:marLeft w:val="0"/>
      <w:marRight w:val="0"/>
      <w:marTop w:val="0"/>
      <w:marBottom w:val="0"/>
      <w:divBdr>
        <w:top w:val="none" w:sz="0" w:space="0" w:color="auto"/>
        <w:left w:val="none" w:sz="0" w:space="0" w:color="auto"/>
        <w:bottom w:val="none" w:sz="0" w:space="0" w:color="auto"/>
        <w:right w:val="none" w:sz="0" w:space="0" w:color="auto"/>
      </w:divBdr>
    </w:div>
    <w:div w:id="950287747">
      <w:marLeft w:val="0"/>
      <w:marRight w:val="0"/>
      <w:marTop w:val="0"/>
      <w:marBottom w:val="0"/>
      <w:divBdr>
        <w:top w:val="none" w:sz="0" w:space="0" w:color="auto"/>
        <w:left w:val="none" w:sz="0" w:space="0" w:color="auto"/>
        <w:bottom w:val="none" w:sz="0" w:space="0" w:color="auto"/>
        <w:right w:val="none" w:sz="0" w:space="0" w:color="auto"/>
      </w:divBdr>
    </w:div>
    <w:div w:id="1003356783">
      <w:marLeft w:val="0"/>
      <w:marRight w:val="0"/>
      <w:marTop w:val="0"/>
      <w:marBottom w:val="0"/>
      <w:divBdr>
        <w:top w:val="none" w:sz="0" w:space="0" w:color="auto"/>
        <w:left w:val="none" w:sz="0" w:space="0" w:color="auto"/>
        <w:bottom w:val="none" w:sz="0" w:space="0" w:color="auto"/>
        <w:right w:val="none" w:sz="0" w:space="0" w:color="auto"/>
      </w:divBdr>
    </w:div>
    <w:div w:id="1033387024">
      <w:marLeft w:val="0"/>
      <w:marRight w:val="0"/>
      <w:marTop w:val="0"/>
      <w:marBottom w:val="0"/>
      <w:divBdr>
        <w:top w:val="none" w:sz="0" w:space="0" w:color="auto"/>
        <w:left w:val="none" w:sz="0" w:space="0" w:color="auto"/>
        <w:bottom w:val="none" w:sz="0" w:space="0" w:color="auto"/>
        <w:right w:val="none" w:sz="0" w:space="0" w:color="auto"/>
      </w:divBdr>
    </w:div>
    <w:div w:id="1041440203">
      <w:marLeft w:val="0"/>
      <w:marRight w:val="0"/>
      <w:marTop w:val="0"/>
      <w:marBottom w:val="0"/>
      <w:divBdr>
        <w:top w:val="none" w:sz="0" w:space="0" w:color="auto"/>
        <w:left w:val="none" w:sz="0" w:space="0" w:color="auto"/>
        <w:bottom w:val="none" w:sz="0" w:space="0" w:color="auto"/>
        <w:right w:val="none" w:sz="0" w:space="0" w:color="auto"/>
      </w:divBdr>
    </w:div>
    <w:div w:id="1053894909">
      <w:marLeft w:val="0"/>
      <w:marRight w:val="0"/>
      <w:marTop w:val="0"/>
      <w:marBottom w:val="0"/>
      <w:divBdr>
        <w:top w:val="none" w:sz="0" w:space="0" w:color="auto"/>
        <w:left w:val="none" w:sz="0" w:space="0" w:color="auto"/>
        <w:bottom w:val="none" w:sz="0" w:space="0" w:color="auto"/>
        <w:right w:val="none" w:sz="0" w:space="0" w:color="auto"/>
      </w:divBdr>
    </w:div>
    <w:div w:id="1066689364">
      <w:marLeft w:val="0"/>
      <w:marRight w:val="0"/>
      <w:marTop w:val="0"/>
      <w:marBottom w:val="0"/>
      <w:divBdr>
        <w:top w:val="none" w:sz="0" w:space="0" w:color="auto"/>
        <w:left w:val="none" w:sz="0" w:space="0" w:color="auto"/>
        <w:bottom w:val="none" w:sz="0" w:space="0" w:color="auto"/>
        <w:right w:val="none" w:sz="0" w:space="0" w:color="auto"/>
      </w:divBdr>
    </w:div>
    <w:div w:id="1076585818">
      <w:marLeft w:val="0"/>
      <w:marRight w:val="0"/>
      <w:marTop w:val="0"/>
      <w:marBottom w:val="0"/>
      <w:divBdr>
        <w:top w:val="none" w:sz="0" w:space="0" w:color="auto"/>
        <w:left w:val="none" w:sz="0" w:space="0" w:color="auto"/>
        <w:bottom w:val="none" w:sz="0" w:space="0" w:color="auto"/>
        <w:right w:val="none" w:sz="0" w:space="0" w:color="auto"/>
      </w:divBdr>
    </w:div>
    <w:div w:id="1113861243">
      <w:marLeft w:val="0"/>
      <w:marRight w:val="0"/>
      <w:marTop w:val="0"/>
      <w:marBottom w:val="0"/>
      <w:divBdr>
        <w:top w:val="none" w:sz="0" w:space="0" w:color="auto"/>
        <w:left w:val="none" w:sz="0" w:space="0" w:color="auto"/>
        <w:bottom w:val="none" w:sz="0" w:space="0" w:color="auto"/>
        <w:right w:val="none" w:sz="0" w:space="0" w:color="auto"/>
      </w:divBdr>
    </w:div>
    <w:div w:id="1140415312">
      <w:marLeft w:val="0"/>
      <w:marRight w:val="0"/>
      <w:marTop w:val="0"/>
      <w:marBottom w:val="0"/>
      <w:divBdr>
        <w:top w:val="none" w:sz="0" w:space="0" w:color="auto"/>
        <w:left w:val="none" w:sz="0" w:space="0" w:color="auto"/>
        <w:bottom w:val="none" w:sz="0" w:space="0" w:color="auto"/>
        <w:right w:val="none" w:sz="0" w:space="0" w:color="auto"/>
      </w:divBdr>
    </w:div>
    <w:div w:id="1174959854">
      <w:marLeft w:val="0"/>
      <w:marRight w:val="0"/>
      <w:marTop w:val="0"/>
      <w:marBottom w:val="0"/>
      <w:divBdr>
        <w:top w:val="none" w:sz="0" w:space="0" w:color="auto"/>
        <w:left w:val="none" w:sz="0" w:space="0" w:color="auto"/>
        <w:bottom w:val="none" w:sz="0" w:space="0" w:color="auto"/>
        <w:right w:val="none" w:sz="0" w:space="0" w:color="auto"/>
      </w:divBdr>
    </w:div>
    <w:div w:id="1202086655">
      <w:marLeft w:val="0"/>
      <w:marRight w:val="0"/>
      <w:marTop w:val="0"/>
      <w:marBottom w:val="0"/>
      <w:divBdr>
        <w:top w:val="none" w:sz="0" w:space="0" w:color="auto"/>
        <w:left w:val="none" w:sz="0" w:space="0" w:color="auto"/>
        <w:bottom w:val="none" w:sz="0" w:space="0" w:color="auto"/>
        <w:right w:val="none" w:sz="0" w:space="0" w:color="auto"/>
      </w:divBdr>
    </w:div>
    <w:div w:id="1203637650">
      <w:marLeft w:val="0"/>
      <w:marRight w:val="0"/>
      <w:marTop w:val="0"/>
      <w:marBottom w:val="0"/>
      <w:divBdr>
        <w:top w:val="none" w:sz="0" w:space="0" w:color="auto"/>
        <w:left w:val="none" w:sz="0" w:space="0" w:color="auto"/>
        <w:bottom w:val="none" w:sz="0" w:space="0" w:color="auto"/>
        <w:right w:val="none" w:sz="0" w:space="0" w:color="auto"/>
      </w:divBdr>
    </w:div>
    <w:div w:id="1213081076">
      <w:marLeft w:val="0"/>
      <w:marRight w:val="0"/>
      <w:marTop w:val="0"/>
      <w:marBottom w:val="0"/>
      <w:divBdr>
        <w:top w:val="none" w:sz="0" w:space="0" w:color="auto"/>
        <w:left w:val="none" w:sz="0" w:space="0" w:color="auto"/>
        <w:bottom w:val="none" w:sz="0" w:space="0" w:color="auto"/>
        <w:right w:val="none" w:sz="0" w:space="0" w:color="auto"/>
      </w:divBdr>
    </w:div>
    <w:div w:id="1230653619">
      <w:marLeft w:val="0"/>
      <w:marRight w:val="0"/>
      <w:marTop w:val="0"/>
      <w:marBottom w:val="0"/>
      <w:divBdr>
        <w:top w:val="none" w:sz="0" w:space="0" w:color="auto"/>
        <w:left w:val="none" w:sz="0" w:space="0" w:color="auto"/>
        <w:bottom w:val="none" w:sz="0" w:space="0" w:color="auto"/>
        <w:right w:val="none" w:sz="0" w:space="0" w:color="auto"/>
      </w:divBdr>
    </w:div>
    <w:div w:id="1287469437">
      <w:marLeft w:val="0"/>
      <w:marRight w:val="0"/>
      <w:marTop w:val="0"/>
      <w:marBottom w:val="0"/>
      <w:divBdr>
        <w:top w:val="none" w:sz="0" w:space="0" w:color="auto"/>
        <w:left w:val="none" w:sz="0" w:space="0" w:color="auto"/>
        <w:bottom w:val="none" w:sz="0" w:space="0" w:color="auto"/>
        <w:right w:val="none" w:sz="0" w:space="0" w:color="auto"/>
      </w:divBdr>
    </w:div>
    <w:div w:id="1288197109">
      <w:marLeft w:val="0"/>
      <w:marRight w:val="0"/>
      <w:marTop w:val="0"/>
      <w:marBottom w:val="0"/>
      <w:divBdr>
        <w:top w:val="none" w:sz="0" w:space="0" w:color="auto"/>
        <w:left w:val="none" w:sz="0" w:space="0" w:color="auto"/>
        <w:bottom w:val="none" w:sz="0" w:space="0" w:color="auto"/>
        <w:right w:val="none" w:sz="0" w:space="0" w:color="auto"/>
      </w:divBdr>
    </w:div>
    <w:div w:id="1340158688">
      <w:marLeft w:val="0"/>
      <w:marRight w:val="0"/>
      <w:marTop w:val="0"/>
      <w:marBottom w:val="0"/>
      <w:divBdr>
        <w:top w:val="none" w:sz="0" w:space="0" w:color="auto"/>
        <w:left w:val="none" w:sz="0" w:space="0" w:color="auto"/>
        <w:bottom w:val="none" w:sz="0" w:space="0" w:color="auto"/>
        <w:right w:val="none" w:sz="0" w:space="0" w:color="auto"/>
      </w:divBdr>
    </w:div>
    <w:div w:id="1347637721">
      <w:marLeft w:val="0"/>
      <w:marRight w:val="0"/>
      <w:marTop w:val="0"/>
      <w:marBottom w:val="0"/>
      <w:divBdr>
        <w:top w:val="none" w:sz="0" w:space="0" w:color="auto"/>
        <w:left w:val="none" w:sz="0" w:space="0" w:color="auto"/>
        <w:bottom w:val="none" w:sz="0" w:space="0" w:color="auto"/>
        <w:right w:val="none" w:sz="0" w:space="0" w:color="auto"/>
      </w:divBdr>
    </w:div>
    <w:div w:id="1354645603">
      <w:marLeft w:val="0"/>
      <w:marRight w:val="0"/>
      <w:marTop w:val="0"/>
      <w:marBottom w:val="0"/>
      <w:divBdr>
        <w:top w:val="none" w:sz="0" w:space="0" w:color="auto"/>
        <w:left w:val="none" w:sz="0" w:space="0" w:color="auto"/>
        <w:bottom w:val="none" w:sz="0" w:space="0" w:color="auto"/>
        <w:right w:val="none" w:sz="0" w:space="0" w:color="auto"/>
      </w:divBdr>
    </w:div>
    <w:div w:id="1359038326">
      <w:marLeft w:val="0"/>
      <w:marRight w:val="0"/>
      <w:marTop w:val="0"/>
      <w:marBottom w:val="0"/>
      <w:divBdr>
        <w:top w:val="none" w:sz="0" w:space="0" w:color="auto"/>
        <w:left w:val="none" w:sz="0" w:space="0" w:color="auto"/>
        <w:bottom w:val="none" w:sz="0" w:space="0" w:color="auto"/>
        <w:right w:val="none" w:sz="0" w:space="0" w:color="auto"/>
      </w:divBdr>
    </w:div>
    <w:div w:id="1370453638">
      <w:marLeft w:val="0"/>
      <w:marRight w:val="0"/>
      <w:marTop w:val="0"/>
      <w:marBottom w:val="0"/>
      <w:divBdr>
        <w:top w:val="none" w:sz="0" w:space="0" w:color="auto"/>
        <w:left w:val="none" w:sz="0" w:space="0" w:color="auto"/>
        <w:bottom w:val="none" w:sz="0" w:space="0" w:color="auto"/>
        <w:right w:val="none" w:sz="0" w:space="0" w:color="auto"/>
      </w:divBdr>
    </w:div>
    <w:div w:id="1438063616">
      <w:marLeft w:val="0"/>
      <w:marRight w:val="0"/>
      <w:marTop w:val="0"/>
      <w:marBottom w:val="0"/>
      <w:divBdr>
        <w:top w:val="none" w:sz="0" w:space="0" w:color="auto"/>
        <w:left w:val="none" w:sz="0" w:space="0" w:color="auto"/>
        <w:bottom w:val="none" w:sz="0" w:space="0" w:color="auto"/>
        <w:right w:val="none" w:sz="0" w:space="0" w:color="auto"/>
      </w:divBdr>
    </w:div>
    <w:div w:id="1510175229">
      <w:marLeft w:val="0"/>
      <w:marRight w:val="0"/>
      <w:marTop w:val="0"/>
      <w:marBottom w:val="0"/>
      <w:divBdr>
        <w:top w:val="none" w:sz="0" w:space="0" w:color="auto"/>
        <w:left w:val="none" w:sz="0" w:space="0" w:color="auto"/>
        <w:bottom w:val="none" w:sz="0" w:space="0" w:color="auto"/>
        <w:right w:val="none" w:sz="0" w:space="0" w:color="auto"/>
      </w:divBdr>
    </w:div>
    <w:div w:id="1510439817">
      <w:marLeft w:val="0"/>
      <w:marRight w:val="0"/>
      <w:marTop w:val="0"/>
      <w:marBottom w:val="0"/>
      <w:divBdr>
        <w:top w:val="none" w:sz="0" w:space="0" w:color="auto"/>
        <w:left w:val="none" w:sz="0" w:space="0" w:color="auto"/>
        <w:bottom w:val="none" w:sz="0" w:space="0" w:color="auto"/>
        <w:right w:val="none" w:sz="0" w:space="0" w:color="auto"/>
      </w:divBdr>
    </w:div>
    <w:div w:id="1516767143">
      <w:marLeft w:val="0"/>
      <w:marRight w:val="0"/>
      <w:marTop w:val="0"/>
      <w:marBottom w:val="0"/>
      <w:divBdr>
        <w:top w:val="none" w:sz="0" w:space="0" w:color="auto"/>
        <w:left w:val="none" w:sz="0" w:space="0" w:color="auto"/>
        <w:bottom w:val="none" w:sz="0" w:space="0" w:color="auto"/>
        <w:right w:val="none" w:sz="0" w:space="0" w:color="auto"/>
      </w:divBdr>
    </w:div>
    <w:div w:id="1544903553">
      <w:marLeft w:val="0"/>
      <w:marRight w:val="0"/>
      <w:marTop w:val="0"/>
      <w:marBottom w:val="0"/>
      <w:divBdr>
        <w:top w:val="none" w:sz="0" w:space="0" w:color="auto"/>
        <w:left w:val="none" w:sz="0" w:space="0" w:color="auto"/>
        <w:bottom w:val="none" w:sz="0" w:space="0" w:color="auto"/>
        <w:right w:val="none" w:sz="0" w:space="0" w:color="auto"/>
      </w:divBdr>
    </w:div>
    <w:div w:id="1563448453">
      <w:marLeft w:val="0"/>
      <w:marRight w:val="0"/>
      <w:marTop w:val="0"/>
      <w:marBottom w:val="0"/>
      <w:divBdr>
        <w:top w:val="none" w:sz="0" w:space="0" w:color="auto"/>
        <w:left w:val="none" w:sz="0" w:space="0" w:color="auto"/>
        <w:bottom w:val="none" w:sz="0" w:space="0" w:color="auto"/>
        <w:right w:val="none" w:sz="0" w:space="0" w:color="auto"/>
      </w:divBdr>
    </w:div>
    <w:div w:id="1568416841">
      <w:marLeft w:val="0"/>
      <w:marRight w:val="0"/>
      <w:marTop w:val="0"/>
      <w:marBottom w:val="0"/>
      <w:divBdr>
        <w:top w:val="none" w:sz="0" w:space="0" w:color="auto"/>
        <w:left w:val="none" w:sz="0" w:space="0" w:color="auto"/>
        <w:bottom w:val="none" w:sz="0" w:space="0" w:color="auto"/>
        <w:right w:val="none" w:sz="0" w:space="0" w:color="auto"/>
      </w:divBdr>
    </w:div>
    <w:div w:id="1581794394">
      <w:marLeft w:val="0"/>
      <w:marRight w:val="0"/>
      <w:marTop w:val="0"/>
      <w:marBottom w:val="0"/>
      <w:divBdr>
        <w:top w:val="none" w:sz="0" w:space="0" w:color="auto"/>
        <w:left w:val="none" w:sz="0" w:space="0" w:color="auto"/>
        <w:bottom w:val="none" w:sz="0" w:space="0" w:color="auto"/>
        <w:right w:val="none" w:sz="0" w:space="0" w:color="auto"/>
      </w:divBdr>
    </w:div>
    <w:div w:id="1590432922">
      <w:marLeft w:val="0"/>
      <w:marRight w:val="0"/>
      <w:marTop w:val="0"/>
      <w:marBottom w:val="0"/>
      <w:divBdr>
        <w:top w:val="none" w:sz="0" w:space="0" w:color="auto"/>
        <w:left w:val="none" w:sz="0" w:space="0" w:color="auto"/>
        <w:bottom w:val="none" w:sz="0" w:space="0" w:color="auto"/>
        <w:right w:val="none" w:sz="0" w:space="0" w:color="auto"/>
      </w:divBdr>
    </w:div>
    <w:div w:id="1598445699">
      <w:marLeft w:val="0"/>
      <w:marRight w:val="0"/>
      <w:marTop w:val="0"/>
      <w:marBottom w:val="0"/>
      <w:divBdr>
        <w:top w:val="none" w:sz="0" w:space="0" w:color="auto"/>
        <w:left w:val="none" w:sz="0" w:space="0" w:color="auto"/>
        <w:bottom w:val="none" w:sz="0" w:space="0" w:color="auto"/>
        <w:right w:val="none" w:sz="0" w:space="0" w:color="auto"/>
      </w:divBdr>
    </w:div>
    <w:div w:id="1667588746">
      <w:marLeft w:val="0"/>
      <w:marRight w:val="0"/>
      <w:marTop w:val="0"/>
      <w:marBottom w:val="0"/>
      <w:divBdr>
        <w:top w:val="none" w:sz="0" w:space="0" w:color="auto"/>
        <w:left w:val="none" w:sz="0" w:space="0" w:color="auto"/>
        <w:bottom w:val="none" w:sz="0" w:space="0" w:color="auto"/>
        <w:right w:val="none" w:sz="0" w:space="0" w:color="auto"/>
      </w:divBdr>
    </w:div>
    <w:div w:id="1672029103">
      <w:marLeft w:val="0"/>
      <w:marRight w:val="0"/>
      <w:marTop w:val="0"/>
      <w:marBottom w:val="0"/>
      <w:divBdr>
        <w:top w:val="none" w:sz="0" w:space="0" w:color="auto"/>
        <w:left w:val="none" w:sz="0" w:space="0" w:color="auto"/>
        <w:bottom w:val="none" w:sz="0" w:space="0" w:color="auto"/>
        <w:right w:val="none" w:sz="0" w:space="0" w:color="auto"/>
      </w:divBdr>
    </w:div>
    <w:div w:id="1698387478">
      <w:marLeft w:val="0"/>
      <w:marRight w:val="0"/>
      <w:marTop w:val="0"/>
      <w:marBottom w:val="0"/>
      <w:divBdr>
        <w:top w:val="none" w:sz="0" w:space="0" w:color="auto"/>
        <w:left w:val="none" w:sz="0" w:space="0" w:color="auto"/>
        <w:bottom w:val="none" w:sz="0" w:space="0" w:color="auto"/>
        <w:right w:val="none" w:sz="0" w:space="0" w:color="auto"/>
      </w:divBdr>
    </w:div>
    <w:div w:id="1739327961">
      <w:marLeft w:val="0"/>
      <w:marRight w:val="0"/>
      <w:marTop w:val="0"/>
      <w:marBottom w:val="0"/>
      <w:divBdr>
        <w:top w:val="none" w:sz="0" w:space="0" w:color="auto"/>
        <w:left w:val="none" w:sz="0" w:space="0" w:color="auto"/>
        <w:bottom w:val="none" w:sz="0" w:space="0" w:color="auto"/>
        <w:right w:val="none" w:sz="0" w:space="0" w:color="auto"/>
      </w:divBdr>
    </w:div>
    <w:div w:id="1748915688">
      <w:marLeft w:val="0"/>
      <w:marRight w:val="0"/>
      <w:marTop w:val="0"/>
      <w:marBottom w:val="0"/>
      <w:divBdr>
        <w:top w:val="none" w:sz="0" w:space="0" w:color="auto"/>
        <w:left w:val="none" w:sz="0" w:space="0" w:color="auto"/>
        <w:bottom w:val="none" w:sz="0" w:space="0" w:color="auto"/>
        <w:right w:val="none" w:sz="0" w:space="0" w:color="auto"/>
      </w:divBdr>
    </w:div>
    <w:div w:id="1761950724">
      <w:marLeft w:val="0"/>
      <w:marRight w:val="0"/>
      <w:marTop w:val="0"/>
      <w:marBottom w:val="0"/>
      <w:divBdr>
        <w:top w:val="none" w:sz="0" w:space="0" w:color="auto"/>
        <w:left w:val="none" w:sz="0" w:space="0" w:color="auto"/>
        <w:bottom w:val="none" w:sz="0" w:space="0" w:color="auto"/>
        <w:right w:val="none" w:sz="0" w:space="0" w:color="auto"/>
      </w:divBdr>
    </w:div>
    <w:div w:id="1780443567">
      <w:marLeft w:val="0"/>
      <w:marRight w:val="0"/>
      <w:marTop w:val="0"/>
      <w:marBottom w:val="0"/>
      <w:divBdr>
        <w:top w:val="none" w:sz="0" w:space="0" w:color="auto"/>
        <w:left w:val="none" w:sz="0" w:space="0" w:color="auto"/>
        <w:bottom w:val="none" w:sz="0" w:space="0" w:color="auto"/>
        <w:right w:val="none" w:sz="0" w:space="0" w:color="auto"/>
      </w:divBdr>
    </w:div>
    <w:div w:id="1814561672">
      <w:marLeft w:val="0"/>
      <w:marRight w:val="0"/>
      <w:marTop w:val="0"/>
      <w:marBottom w:val="0"/>
      <w:divBdr>
        <w:top w:val="none" w:sz="0" w:space="0" w:color="auto"/>
        <w:left w:val="none" w:sz="0" w:space="0" w:color="auto"/>
        <w:bottom w:val="none" w:sz="0" w:space="0" w:color="auto"/>
        <w:right w:val="none" w:sz="0" w:space="0" w:color="auto"/>
      </w:divBdr>
    </w:div>
    <w:div w:id="1825272583">
      <w:marLeft w:val="0"/>
      <w:marRight w:val="0"/>
      <w:marTop w:val="0"/>
      <w:marBottom w:val="0"/>
      <w:divBdr>
        <w:top w:val="none" w:sz="0" w:space="0" w:color="auto"/>
        <w:left w:val="none" w:sz="0" w:space="0" w:color="auto"/>
        <w:bottom w:val="none" w:sz="0" w:space="0" w:color="auto"/>
        <w:right w:val="none" w:sz="0" w:space="0" w:color="auto"/>
      </w:divBdr>
    </w:div>
    <w:div w:id="1866475649">
      <w:marLeft w:val="0"/>
      <w:marRight w:val="0"/>
      <w:marTop w:val="0"/>
      <w:marBottom w:val="0"/>
      <w:divBdr>
        <w:top w:val="none" w:sz="0" w:space="0" w:color="auto"/>
        <w:left w:val="none" w:sz="0" w:space="0" w:color="auto"/>
        <w:bottom w:val="none" w:sz="0" w:space="0" w:color="auto"/>
        <w:right w:val="none" w:sz="0" w:space="0" w:color="auto"/>
      </w:divBdr>
    </w:div>
    <w:div w:id="1894073610">
      <w:marLeft w:val="0"/>
      <w:marRight w:val="0"/>
      <w:marTop w:val="0"/>
      <w:marBottom w:val="0"/>
      <w:divBdr>
        <w:top w:val="none" w:sz="0" w:space="0" w:color="auto"/>
        <w:left w:val="none" w:sz="0" w:space="0" w:color="auto"/>
        <w:bottom w:val="none" w:sz="0" w:space="0" w:color="auto"/>
        <w:right w:val="none" w:sz="0" w:space="0" w:color="auto"/>
      </w:divBdr>
    </w:div>
    <w:div w:id="1923291728">
      <w:marLeft w:val="0"/>
      <w:marRight w:val="0"/>
      <w:marTop w:val="0"/>
      <w:marBottom w:val="0"/>
      <w:divBdr>
        <w:top w:val="none" w:sz="0" w:space="0" w:color="auto"/>
        <w:left w:val="none" w:sz="0" w:space="0" w:color="auto"/>
        <w:bottom w:val="none" w:sz="0" w:space="0" w:color="auto"/>
        <w:right w:val="none" w:sz="0" w:space="0" w:color="auto"/>
      </w:divBdr>
    </w:div>
    <w:div w:id="1933968863">
      <w:marLeft w:val="0"/>
      <w:marRight w:val="0"/>
      <w:marTop w:val="0"/>
      <w:marBottom w:val="0"/>
      <w:divBdr>
        <w:top w:val="none" w:sz="0" w:space="0" w:color="auto"/>
        <w:left w:val="none" w:sz="0" w:space="0" w:color="auto"/>
        <w:bottom w:val="none" w:sz="0" w:space="0" w:color="auto"/>
        <w:right w:val="none" w:sz="0" w:space="0" w:color="auto"/>
      </w:divBdr>
    </w:div>
    <w:div w:id="1965580331">
      <w:marLeft w:val="0"/>
      <w:marRight w:val="0"/>
      <w:marTop w:val="0"/>
      <w:marBottom w:val="0"/>
      <w:divBdr>
        <w:top w:val="none" w:sz="0" w:space="0" w:color="auto"/>
        <w:left w:val="none" w:sz="0" w:space="0" w:color="auto"/>
        <w:bottom w:val="none" w:sz="0" w:space="0" w:color="auto"/>
        <w:right w:val="none" w:sz="0" w:space="0" w:color="auto"/>
      </w:divBdr>
    </w:div>
    <w:div w:id="1970818488">
      <w:marLeft w:val="0"/>
      <w:marRight w:val="0"/>
      <w:marTop w:val="0"/>
      <w:marBottom w:val="0"/>
      <w:divBdr>
        <w:top w:val="none" w:sz="0" w:space="0" w:color="auto"/>
        <w:left w:val="none" w:sz="0" w:space="0" w:color="auto"/>
        <w:bottom w:val="none" w:sz="0" w:space="0" w:color="auto"/>
        <w:right w:val="none" w:sz="0" w:space="0" w:color="auto"/>
      </w:divBdr>
    </w:div>
    <w:div w:id="1996108509">
      <w:marLeft w:val="0"/>
      <w:marRight w:val="0"/>
      <w:marTop w:val="0"/>
      <w:marBottom w:val="0"/>
      <w:divBdr>
        <w:top w:val="none" w:sz="0" w:space="0" w:color="auto"/>
        <w:left w:val="none" w:sz="0" w:space="0" w:color="auto"/>
        <w:bottom w:val="none" w:sz="0" w:space="0" w:color="auto"/>
        <w:right w:val="none" w:sz="0" w:space="0" w:color="auto"/>
      </w:divBdr>
    </w:div>
    <w:div w:id="1997996867">
      <w:marLeft w:val="0"/>
      <w:marRight w:val="0"/>
      <w:marTop w:val="0"/>
      <w:marBottom w:val="0"/>
      <w:divBdr>
        <w:top w:val="none" w:sz="0" w:space="0" w:color="auto"/>
        <w:left w:val="none" w:sz="0" w:space="0" w:color="auto"/>
        <w:bottom w:val="none" w:sz="0" w:space="0" w:color="auto"/>
        <w:right w:val="none" w:sz="0" w:space="0" w:color="auto"/>
      </w:divBdr>
    </w:div>
    <w:div w:id="2019234937">
      <w:marLeft w:val="0"/>
      <w:marRight w:val="0"/>
      <w:marTop w:val="0"/>
      <w:marBottom w:val="0"/>
      <w:divBdr>
        <w:top w:val="none" w:sz="0" w:space="0" w:color="auto"/>
        <w:left w:val="none" w:sz="0" w:space="0" w:color="auto"/>
        <w:bottom w:val="none" w:sz="0" w:space="0" w:color="auto"/>
        <w:right w:val="none" w:sz="0" w:space="0" w:color="auto"/>
      </w:divBdr>
    </w:div>
    <w:div w:id="2061786696">
      <w:marLeft w:val="0"/>
      <w:marRight w:val="0"/>
      <w:marTop w:val="0"/>
      <w:marBottom w:val="0"/>
      <w:divBdr>
        <w:top w:val="none" w:sz="0" w:space="0" w:color="auto"/>
        <w:left w:val="none" w:sz="0" w:space="0" w:color="auto"/>
        <w:bottom w:val="none" w:sz="0" w:space="0" w:color="auto"/>
        <w:right w:val="none" w:sz="0" w:space="0" w:color="auto"/>
      </w:divBdr>
    </w:div>
    <w:div w:id="2093117081">
      <w:marLeft w:val="0"/>
      <w:marRight w:val="0"/>
      <w:marTop w:val="0"/>
      <w:marBottom w:val="0"/>
      <w:divBdr>
        <w:top w:val="none" w:sz="0" w:space="0" w:color="auto"/>
        <w:left w:val="none" w:sz="0" w:space="0" w:color="auto"/>
        <w:bottom w:val="none" w:sz="0" w:space="0" w:color="auto"/>
        <w:right w:val="none" w:sz="0" w:space="0" w:color="auto"/>
      </w:divBdr>
    </w:div>
    <w:div w:id="2096588752">
      <w:marLeft w:val="0"/>
      <w:marRight w:val="0"/>
      <w:marTop w:val="0"/>
      <w:marBottom w:val="0"/>
      <w:divBdr>
        <w:top w:val="none" w:sz="0" w:space="0" w:color="auto"/>
        <w:left w:val="none" w:sz="0" w:space="0" w:color="auto"/>
        <w:bottom w:val="none" w:sz="0" w:space="0" w:color="auto"/>
        <w:right w:val="none" w:sz="0" w:space="0" w:color="auto"/>
      </w:divBdr>
    </w:div>
    <w:div w:id="2104496408">
      <w:marLeft w:val="0"/>
      <w:marRight w:val="0"/>
      <w:marTop w:val="0"/>
      <w:marBottom w:val="0"/>
      <w:divBdr>
        <w:top w:val="none" w:sz="0" w:space="0" w:color="auto"/>
        <w:left w:val="none" w:sz="0" w:space="0" w:color="auto"/>
        <w:bottom w:val="none" w:sz="0" w:space="0" w:color="auto"/>
        <w:right w:val="none" w:sz="0" w:space="0" w:color="auto"/>
      </w:divBdr>
    </w:div>
    <w:div w:id="2118519744">
      <w:marLeft w:val="0"/>
      <w:marRight w:val="0"/>
      <w:marTop w:val="0"/>
      <w:marBottom w:val="0"/>
      <w:divBdr>
        <w:top w:val="none" w:sz="0" w:space="0" w:color="auto"/>
        <w:left w:val="none" w:sz="0" w:space="0" w:color="auto"/>
        <w:bottom w:val="none" w:sz="0" w:space="0" w:color="auto"/>
        <w:right w:val="none" w:sz="0" w:space="0" w:color="auto"/>
      </w:divBdr>
    </w:div>
    <w:div w:id="2128233998">
      <w:marLeft w:val="0"/>
      <w:marRight w:val="0"/>
      <w:marTop w:val="0"/>
      <w:marBottom w:val="0"/>
      <w:divBdr>
        <w:top w:val="none" w:sz="0" w:space="0" w:color="auto"/>
        <w:left w:val="none" w:sz="0" w:space="0" w:color="auto"/>
        <w:bottom w:val="none" w:sz="0" w:space="0" w:color="auto"/>
        <w:right w:val="none" w:sz="0" w:space="0" w:color="auto"/>
      </w:divBdr>
    </w:div>
    <w:div w:id="21396869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116</Pages>
  <Words>22174</Words>
  <Characters>150497</Characters>
  <Application>Microsoft Office Word</Application>
  <DocSecurity>0</DocSecurity>
  <Lines>1254</Lines>
  <Paragraphs>344</Paragraphs>
  <ScaleCrop>false</ScaleCrop>
  <Company>DOT</Company>
  <LinksUpToDate>false</LinksUpToDate>
  <CharactersWithSpaces>172327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Jennifer Abdul-Wali</cp:lastModifiedBy>
  <cp:revision>6</cp:revision>
  <dcterms:created xsi:type="dcterms:W3CDTF">2013-09-10T20:11:00Z</dcterms:created>
  <dcterms:modified xsi:type="dcterms:W3CDTF">2013-09-10T20:18:00Z</dcterms:modified>
</cp:coreProperties>
</file>