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E8260EC" w:rsidR="007005C3" w:rsidRDefault="33D35BF3" w:rsidP="5DABF5E9">
      <w:pPr>
        <w:jc w:val="center"/>
      </w:pPr>
      <w:r w:rsidRPr="5DABF5E9">
        <w:rPr>
          <w:b/>
          <w:bCs/>
          <w:sz w:val="28"/>
          <w:szCs w:val="28"/>
        </w:rPr>
        <w:t>Task-centered System Cognitive Walkthrough</w:t>
      </w:r>
    </w:p>
    <w:p w14:paraId="70C2397A" w14:textId="05ADFBD4" w:rsidR="33D35BF3" w:rsidRDefault="33D35BF3" w:rsidP="5DABF5E9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5DABF5E9">
        <w:t>Use template and Low-fi</w:t>
      </w:r>
    </w:p>
    <w:p w14:paraId="696DF2FA" w14:textId="32444B71" w:rsidR="33D35BF3" w:rsidRDefault="33D35BF3" w:rsidP="5DABF5E9">
      <w:pPr>
        <w:pStyle w:val="ListParagraph"/>
        <w:numPr>
          <w:ilvl w:val="0"/>
          <w:numId w:val="5"/>
        </w:numPr>
      </w:pPr>
      <w:r w:rsidRPr="5DABF5E9">
        <w:t>Evaluate tasks</w:t>
      </w:r>
    </w:p>
    <w:p w14:paraId="38F7C9E6" w14:textId="09D3867C" w:rsidR="33D35BF3" w:rsidRDefault="33D35BF3" w:rsidP="5DABF5E9">
      <w:pPr>
        <w:pStyle w:val="ListParagraph"/>
        <w:numPr>
          <w:ilvl w:val="0"/>
          <w:numId w:val="5"/>
        </w:numPr>
      </w:pPr>
      <w:r w:rsidRPr="5DABF5E9">
        <w:t>Revise tasks from stage 2? (rearticulate task and report in conclusion)</w:t>
      </w:r>
    </w:p>
    <w:p w14:paraId="2BED6C44" w14:textId="7452B8B1" w:rsidR="33D35BF3" w:rsidRDefault="33D35BF3" w:rsidP="5DABF5E9">
      <w:pPr>
        <w:pStyle w:val="ListParagraph"/>
        <w:numPr>
          <w:ilvl w:val="0"/>
          <w:numId w:val="5"/>
        </w:numPr>
      </w:pPr>
      <w:r w:rsidRPr="5DABF5E9">
        <w:t>Revise low-fi</w:t>
      </w:r>
    </w:p>
    <w:p w14:paraId="2B541C14" w14:textId="5C60395A" w:rsidR="3E5FA2EF" w:rsidRDefault="3E5FA2EF" w:rsidP="5DABF5E9">
      <w:r w:rsidRPr="5DABF5E9">
        <w:t>Process:</w:t>
      </w:r>
    </w:p>
    <w:p w14:paraId="194CB80B" w14:textId="58377E50" w:rsidR="3E5FA2EF" w:rsidRDefault="3E5FA2EF" w:rsidP="5DABF5E9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5DABF5E9">
        <w:t>Select a task scenario</w:t>
      </w:r>
    </w:p>
    <w:p w14:paraId="4CC7346F" w14:textId="7C830677" w:rsidR="3E5FA2EF" w:rsidRDefault="3E5FA2EF" w:rsidP="5DABF5E9">
      <w:pPr>
        <w:pStyle w:val="ListParagraph"/>
        <w:numPr>
          <w:ilvl w:val="0"/>
          <w:numId w:val="3"/>
        </w:numPr>
      </w:pPr>
      <w:r w:rsidRPr="5DABF5E9">
        <w:t>For each user’s ask:</w:t>
      </w:r>
    </w:p>
    <w:p w14:paraId="1EB0908A" w14:textId="207615E5" w:rsidR="3E5FA2EF" w:rsidRDefault="3E5FA2EF" w:rsidP="5DABF5E9">
      <w:pPr>
        <w:pStyle w:val="ListParagraph"/>
        <w:numPr>
          <w:ilvl w:val="1"/>
          <w:numId w:val="3"/>
        </w:numPr>
      </w:pPr>
      <w:r w:rsidRPr="5DABF5E9">
        <w:t>Can build story to motivate step?</w:t>
      </w:r>
    </w:p>
    <w:p w14:paraId="118411AC" w14:textId="616B81B7" w:rsidR="3E5FA2EF" w:rsidRDefault="3E5FA2EF" w:rsidP="5DABF5E9">
      <w:pPr>
        <w:pStyle w:val="ListParagraph"/>
        <w:numPr>
          <w:ilvl w:val="1"/>
          <w:numId w:val="3"/>
        </w:numPr>
      </w:pPr>
      <w:r w:rsidRPr="5DABF5E9">
        <w:t>Can rely on user’s</w:t>
      </w:r>
      <w:r w:rsidR="4CC9E21F" w:rsidRPr="5DABF5E9">
        <w:t xml:space="preserve"> expected knowledge/training about system?</w:t>
      </w:r>
    </w:p>
    <w:p w14:paraId="339551AD" w14:textId="34CA402E" w:rsidR="4CC9E21F" w:rsidRDefault="4CC9E21F" w:rsidP="5DABF5E9">
      <w:pPr>
        <w:pStyle w:val="ListParagraph"/>
        <w:numPr>
          <w:ilvl w:val="1"/>
          <w:numId w:val="3"/>
        </w:numPr>
      </w:pPr>
      <w:r w:rsidRPr="470799B6">
        <w:t xml:space="preserve">If </w:t>
      </w:r>
      <w:proofErr w:type="gramStart"/>
      <w:r w:rsidRPr="470799B6">
        <w:t>no:</w:t>
      </w:r>
      <w:proofErr w:type="gramEnd"/>
      <w:r w:rsidRPr="470799B6">
        <w:t xml:space="preserve"> found a problem! (note and comment), repair and go to next step</w:t>
      </w:r>
    </w:p>
    <w:p w14:paraId="74C4570C" w14:textId="1036C467" w:rsidR="36F1B37D" w:rsidRDefault="36F1B37D" w:rsidP="470799B6">
      <w:r w:rsidRPr="470799B6">
        <w:t>Tasks:</w:t>
      </w:r>
    </w:p>
    <w:p w14:paraId="15BC9D76" w14:textId="360057D1" w:rsidR="36F1B37D" w:rsidRDefault="36F1B37D" w:rsidP="470799B6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470799B6">
        <w:rPr>
          <w:rFonts w:ascii="Calibri" w:eastAsia="Calibri" w:hAnsi="Calibri" w:cs="Calibri"/>
          <w:color w:val="000000" w:themeColor="text1"/>
        </w:rPr>
        <w:t>Tasks (horizontal):</w:t>
      </w:r>
    </w:p>
    <w:p w14:paraId="0FB30207" w14:textId="04954FC9" w:rsidR="35263CE8" w:rsidRDefault="35263CE8" w:rsidP="470799B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70799B6">
        <w:rPr>
          <w:rFonts w:ascii="Calibri" w:eastAsia="Calibri" w:hAnsi="Calibri" w:cs="Calibri"/>
          <w:color w:val="000000" w:themeColor="text1"/>
          <w:highlight w:val="yellow"/>
        </w:rPr>
        <w:t xml:space="preserve">1 </w:t>
      </w:r>
      <w:r w:rsidR="470799B6" w:rsidRPr="470799B6">
        <w:rPr>
          <w:rFonts w:ascii="Calibri" w:eastAsia="Calibri" w:hAnsi="Calibri" w:cs="Calibri"/>
          <w:color w:val="000000" w:themeColor="text1"/>
          <w:highlight w:val="yellow"/>
        </w:rPr>
        <w:t>V</w:t>
      </w:r>
      <w:r w:rsidR="06CE57E5" w:rsidRPr="470799B6">
        <w:rPr>
          <w:rFonts w:ascii="Calibri" w:eastAsia="Calibri" w:hAnsi="Calibri" w:cs="Calibri"/>
          <w:color w:val="000000" w:themeColor="text1"/>
          <w:highlight w:val="yellow"/>
        </w:rPr>
        <w:t>iew list of owned plants and their current status</w:t>
      </w:r>
      <w:r w:rsidR="549AD509" w:rsidRPr="470799B6">
        <w:rPr>
          <w:rFonts w:ascii="Calibri" w:eastAsia="Calibri" w:hAnsi="Calibri" w:cs="Calibri"/>
          <w:color w:val="000000" w:themeColor="text1"/>
          <w:highlight w:val="yellow"/>
        </w:rPr>
        <w:t xml:space="preserve"> (add sorting criteria)</w:t>
      </w:r>
    </w:p>
    <w:p w14:paraId="46E549C4" w14:textId="7449E4C4" w:rsidR="3316A456" w:rsidRDefault="3316A456" w:rsidP="470799B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highlight w:val="yellow"/>
        </w:rPr>
      </w:pPr>
      <w:r w:rsidRPr="470799B6">
        <w:rPr>
          <w:rFonts w:ascii="Calibri" w:eastAsia="Calibri" w:hAnsi="Calibri" w:cs="Calibri"/>
          <w:color w:val="000000" w:themeColor="text1"/>
          <w:highlight w:val="yellow"/>
        </w:rPr>
        <w:t xml:space="preserve">2 </w:t>
      </w:r>
      <w:r w:rsidR="36F1B37D" w:rsidRPr="470799B6">
        <w:rPr>
          <w:rFonts w:ascii="Calibri" w:eastAsia="Calibri" w:hAnsi="Calibri" w:cs="Calibri"/>
          <w:color w:val="000000" w:themeColor="text1"/>
          <w:highlight w:val="yellow"/>
        </w:rPr>
        <w:t>View recommended plants</w:t>
      </w:r>
    </w:p>
    <w:p w14:paraId="113B474A" w14:textId="014F7B52" w:rsidR="602DA277" w:rsidRDefault="602DA277" w:rsidP="470799B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70799B6">
        <w:rPr>
          <w:rFonts w:ascii="Calibri" w:eastAsia="Calibri" w:hAnsi="Calibri" w:cs="Calibri"/>
          <w:color w:val="000000" w:themeColor="text1"/>
          <w:highlight w:val="yellow"/>
        </w:rPr>
        <w:t xml:space="preserve">3 </w:t>
      </w:r>
      <w:r w:rsidR="36F1B37D" w:rsidRPr="470799B6">
        <w:rPr>
          <w:rFonts w:ascii="Calibri" w:eastAsia="Calibri" w:hAnsi="Calibri" w:cs="Calibri"/>
          <w:color w:val="000000" w:themeColor="text1"/>
          <w:highlight w:val="yellow"/>
        </w:rPr>
        <w:t>View plant info</w:t>
      </w:r>
      <w:r w:rsidR="5C628E9F" w:rsidRPr="470799B6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</w:p>
    <w:p w14:paraId="40CAA39C" w14:textId="2B6BFDEF" w:rsidR="7FFEF3E4" w:rsidRDefault="7FFEF3E4" w:rsidP="470799B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70799B6">
        <w:rPr>
          <w:rFonts w:ascii="Calibri" w:eastAsia="Calibri" w:hAnsi="Calibri" w:cs="Calibri"/>
          <w:color w:val="000000" w:themeColor="text1"/>
          <w:highlight w:val="yellow"/>
        </w:rPr>
        <w:t xml:space="preserve">4 </w:t>
      </w:r>
      <w:r w:rsidR="36F1B37D" w:rsidRPr="470799B6">
        <w:rPr>
          <w:rFonts w:ascii="Calibri" w:eastAsia="Calibri" w:hAnsi="Calibri" w:cs="Calibri"/>
          <w:color w:val="000000" w:themeColor="text1"/>
          <w:highlight w:val="yellow"/>
        </w:rPr>
        <w:t>Search plants in catalogue</w:t>
      </w:r>
      <w:r w:rsidR="0F3E66B4" w:rsidRPr="470799B6">
        <w:rPr>
          <w:rFonts w:ascii="Calibri" w:eastAsia="Calibri" w:hAnsi="Calibri" w:cs="Calibri"/>
          <w:color w:val="000000" w:themeColor="text1"/>
          <w:highlight w:val="yellow"/>
        </w:rPr>
        <w:t xml:space="preserve"> (add filters)</w:t>
      </w:r>
    </w:p>
    <w:p w14:paraId="3185C6A9" w14:textId="2EEED73E" w:rsidR="31EB292C" w:rsidRDefault="31EB292C" w:rsidP="470799B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70799B6">
        <w:rPr>
          <w:rFonts w:ascii="Calibri" w:eastAsia="Calibri" w:hAnsi="Calibri" w:cs="Calibri"/>
          <w:color w:val="000000" w:themeColor="text1"/>
          <w:highlight w:val="yellow"/>
        </w:rPr>
        <w:t>5</w:t>
      </w:r>
      <w:r w:rsidR="055CE9EA" w:rsidRPr="470799B6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36F1B37D" w:rsidRPr="470799B6">
        <w:rPr>
          <w:rFonts w:ascii="Calibri" w:eastAsia="Calibri" w:hAnsi="Calibri" w:cs="Calibri"/>
          <w:color w:val="000000" w:themeColor="text1"/>
          <w:highlight w:val="yellow"/>
        </w:rPr>
        <w:t>Add plant status</w:t>
      </w:r>
    </w:p>
    <w:p w14:paraId="546948A1" w14:textId="37079FEE" w:rsidR="31EB292C" w:rsidRDefault="31EB292C" w:rsidP="470799B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highlight w:val="yellow"/>
        </w:rPr>
      </w:pPr>
      <w:r w:rsidRPr="470799B6">
        <w:rPr>
          <w:rFonts w:ascii="Calibri" w:eastAsia="Calibri" w:hAnsi="Calibri" w:cs="Calibri"/>
          <w:color w:val="000000" w:themeColor="text1"/>
          <w:highlight w:val="yellow"/>
        </w:rPr>
        <w:t>6</w:t>
      </w:r>
      <w:r w:rsidR="055CE9EA" w:rsidRPr="470799B6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36F1B37D" w:rsidRPr="470799B6">
        <w:rPr>
          <w:rFonts w:ascii="Calibri" w:eastAsia="Calibri" w:hAnsi="Calibri" w:cs="Calibri"/>
          <w:color w:val="000000" w:themeColor="text1"/>
          <w:highlight w:val="yellow"/>
        </w:rPr>
        <w:t>Add plant via survey</w:t>
      </w:r>
    </w:p>
    <w:p w14:paraId="7D0F3E1A" w14:textId="2C2E4A56" w:rsidR="4DAF0798" w:rsidRDefault="4DAF0798" w:rsidP="470799B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470799B6">
        <w:rPr>
          <w:highlight w:val="yellow"/>
        </w:rPr>
        <w:t>7 Use</w:t>
      </w:r>
      <w:r w:rsidR="6DA5E721" w:rsidRPr="470799B6">
        <w:rPr>
          <w:highlight w:val="yellow"/>
        </w:rPr>
        <w:t xml:space="preserve"> the</w:t>
      </w:r>
      <w:r w:rsidRPr="470799B6">
        <w:rPr>
          <w:highlight w:val="yellow"/>
        </w:rPr>
        <w:t xml:space="preserve"> camera to find information on a plant.</w:t>
      </w:r>
    </w:p>
    <w:p w14:paraId="7B4233D9" w14:textId="4656C2EB" w:rsidR="41E28523" w:rsidRDefault="41E28523" w:rsidP="470799B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470799B6">
        <w:rPr>
          <w:highlight w:val="yellow"/>
        </w:rPr>
        <w:t>8 Edit a reminder that was previously set.</w:t>
      </w:r>
    </w:p>
    <w:p w14:paraId="04E15136" w14:textId="74391EC4" w:rsidR="5F6A8DDB" w:rsidRDefault="5F6A8DDB" w:rsidP="470799B6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470799B6">
        <w:rPr>
          <w:highlight w:val="yellow"/>
        </w:rPr>
        <w:t>9 Navigate smoothly between different interfaces.</w:t>
      </w:r>
    </w:p>
    <w:p w14:paraId="7B7AD8C6" w14:textId="793BA8FF" w:rsidR="36F1B37D" w:rsidRDefault="36F1B37D" w:rsidP="470799B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470799B6">
        <w:rPr>
          <w:rFonts w:ascii="Calibri" w:eastAsia="Calibri" w:hAnsi="Calibri" w:cs="Calibri"/>
          <w:color w:val="000000" w:themeColor="text1"/>
          <w:highlight w:val="yellow"/>
        </w:rPr>
        <w:t>Tasks (vertical):</w:t>
      </w:r>
    </w:p>
    <w:p w14:paraId="37937E62" w14:textId="3480DCDF" w:rsidR="2DC15510" w:rsidRDefault="2DC15510" w:rsidP="470799B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highlight w:val="yellow"/>
        </w:rPr>
      </w:pPr>
      <w:r w:rsidRPr="470799B6">
        <w:rPr>
          <w:rFonts w:ascii="Calibri" w:eastAsia="Calibri" w:hAnsi="Calibri" w:cs="Calibri"/>
          <w:color w:val="000000" w:themeColor="text1"/>
          <w:highlight w:val="yellow"/>
        </w:rPr>
        <w:t xml:space="preserve">1 </w:t>
      </w:r>
      <w:r w:rsidR="36F1B37D" w:rsidRPr="470799B6">
        <w:rPr>
          <w:rFonts w:ascii="Calibri" w:eastAsia="Calibri" w:hAnsi="Calibri" w:cs="Calibri"/>
          <w:color w:val="000000" w:themeColor="text1"/>
          <w:highlight w:val="yellow"/>
        </w:rPr>
        <w:t>A</w:t>
      </w:r>
      <w:r w:rsidR="7413D36D" w:rsidRPr="470799B6">
        <w:rPr>
          <w:rFonts w:ascii="Calibri" w:eastAsia="Calibri" w:hAnsi="Calibri" w:cs="Calibri"/>
          <w:color w:val="000000" w:themeColor="text1"/>
          <w:highlight w:val="yellow"/>
        </w:rPr>
        <w:t>d</w:t>
      </w:r>
      <w:r w:rsidR="36F1B37D" w:rsidRPr="470799B6">
        <w:rPr>
          <w:rFonts w:ascii="Calibri" w:eastAsia="Calibri" w:hAnsi="Calibri" w:cs="Calibri"/>
          <w:color w:val="000000" w:themeColor="text1"/>
          <w:highlight w:val="yellow"/>
        </w:rPr>
        <w:t>d new plant from picture</w:t>
      </w:r>
    </w:p>
    <w:p w14:paraId="381E04C6" w14:textId="67E6DF94" w:rsidR="5A13FFFE" w:rsidRDefault="5A13FFFE" w:rsidP="470799B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  <w:highlight w:val="yellow"/>
        </w:rPr>
      </w:pPr>
      <w:r w:rsidRPr="470799B6">
        <w:rPr>
          <w:rFonts w:ascii="Calibri" w:eastAsia="Calibri" w:hAnsi="Calibri" w:cs="Calibri"/>
          <w:color w:val="000000" w:themeColor="text1"/>
          <w:highlight w:val="yellow"/>
        </w:rPr>
        <w:t>2</w:t>
      </w:r>
      <w:r w:rsidR="345521E0" w:rsidRPr="470799B6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36F1B37D" w:rsidRPr="470799B6">
        <w:rPr>
          <w:rFonts w:ascii="Calibri" w:eastAsia="Calibri" w:hAnsi="Calibri" w:cs="Calibri"/>
          <w:color w:val="000000" w:themeColor="text1"/>
          <w:highlight w:val="yellow"/>
        </w:rPr>
        <w:t>Add new plant from catalogue</w:t>
      </w:r>
    </w:p>
    <w:p w14:paraId="381519CB" w14:textId="1B800C58" w:rsidR="4464670D" w:rsidRDefault="4464670D" w:rsidP="470799B6">
      <w:pPr>
        <w:pStyle w:val="ListParagraph"/>
        <w:numPr>
          <w:ilvl w:val="1"/>
          <w:numId w:val="1"/>
        </w:numPr>
        <w:rPr>
          <w:rFonts w:eastAsiaTheme="minorEastAsia"/>
          <w:color w:val="000000" w:themeColor="text1"/>
        </w:rPr>
      </w:pPr>
      <w:r w:rsidRPr="470799B6">
        <w:rPr>
          <w:rFonts w:ascii="Calibri" w:eastAsia="Calibri" w:hAnsi="Calibri" w:cs="Calibri"/>
          <w:color w:val="000000" w:themeColor="text1"/>
          <w:highlight w:val="yellow"/>
        </w:rPr>
        <w:t>3</w:t>
      </w:r>
      <w:r w:rsidR="487254EA" w:rsidRPr="470799B6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36F1B37D" w:rsidRPr="470799B6">
        <w:rPr>
          <w:rFonts w:ascii="Calibri" w:eastAsia="Calibri" w:hAnsi="Calibri" w:cs="Calibri"/>
          <w:color w:val="000000" w:themeColor="text1"/>
          <w:highlight w:val="yellow"/>
        </w:rPr>
        <w:t>Set up reminder (turn on notifications)</w:t>
      </w:r>
    </w:p>
    <w:p w14:paraId="02688E1C" w14:textId="6069FF65" w:rsidR="470799B6" w:rsidRDefault="470799B6" w:rsidP="470799B6"/>
    <w:p w14:paraId="069077F9" w14:textId="58D63C75" w:rsidR="3E5FA2EF" w:rsidRDefault="3E5FA2EF" w:rsidP="5DABF5E9">
      <w:r w:rsidRPr="470799B6">
        <w:t>Template:</w:t>
      </w:r>
    </w:p>
    <w:p w14:paraId="1C7BF09E" w14:textId="5C5F94D7" w:rsidR="470799B6" w:rsidRDefault="470799B6">
      <w:r>
        <w:br w:type="page"/>
      </w:r>
    </w:p>
    <w:p w14:paraId="0FB285E7" w14:textId="5D00F574" w:rsidR="470799B6" w:rsidRDefault="470799B6" w:rsidP="470799B6"/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30"/>
        <w:gridCol w:w="1917"/>
        <w:gridCol w:w="2133"/>
        <w:gridCol w:w="1560"/>
        <w:gridCol w:w="1560"/>
        <w:gridCol w:w="1560"/>
      </w:tblGrid>
      <w:tr w:rsidR="5DABF5E9" w14:paraId="6BFA9AD6" w14:textId="77777777" w:rsidTr="00DF3DF0">
        <w:tc>
          <w:tcPr>
            <w:tcW w:w="630" w:type="dxa"/>
            <w:shd w:val="clear" w:color="auto" w:fill="D0CECE" w:themeFill="background2" w:themeFillShade="E6"/>
          </w:tcPr>
          <w:p w14:paraId="65D08514" w14:textId="6AAA40FC" w:rsidR="1CBBDEBD" w:rsidRDefault="1CBBDEBD" w:rsidP="470799B6">
            <w:r w:rsidRPr="470799B6">
              <w:t>Task</w:t>
            </w:r>
            <w:r w:rsidR="5877CD82" w:rsidRPr="470799B6">
              <w:t xml:space="preserve"> #</w:t>
            </w:r>
          </w:p>
        </w:tc>
        <w:tc>
          <w:tcPr>
            <w:tcW w:w="1917" w:type="dxa"/>
            <w:shd w:val="clear" w:color="auto" w:fill="D0CECE" w:themeFill="background2" w:themeFillShade="E6"/>
          </w:tcPr>
          <w:p w14:paraId="7B8CC632" w14:textId="49C8EE73" w:rsidR="54608BF8" w:rsidRDefault="54608BF8" w:rsidP="5DABF5E9">
            <w:r w:rsidRPr="5DABF5E9">
              <w:t>Description of Task Step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14:paraId="1C51CF74" w14:textId="1644439C" w:rsidR="54608BF8" w:rsidRDefault="54608BF8" w:rsidP="5DABF5E9">
            <w:r w:rsidRPr="5DABF5E9">
              <w:t>Does user have training or knowledge to do this step?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D5F8C8A" w14:textId="62271BBB" w:rsidR="54608BF8" w:rsidRDefault="54608BF8" w:rsidP="5DABF5E9">
            <w:r w:rsidRPr="5DABF5E9">
              <w:t>Is it believable that they would do it?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41521304" w14:textId="0729E043" w:rsidR="54608BF8" w:rsidRDefault="54608BF8" w:rsidP="5DABF5E9">
            <w:r w:rsidRPr="5DABF5E9">
              <w:t>Are they motivated?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26F4BC16" w14:textId="737F1A48" w:rsidR="54608BF8" w:rsidRDefault="54608BF8" w:rsidP="5DABF5E9">
            <w:r w:rsidRPr="5DABF5E9">
              <w:t>Comments (including possible solutions)</w:t>
            </w:r>
          </w:p>
        </w:tc>
      </w:tr>
      <w:tr w:rsidR="470799B6" w14:paraId="0139E030" w14:textId="77777777" w:rsidTr="00DF3DF0">
        <w:tc>
          <w:tcPr>
            <w:tcW w:w="630" w:type="dxa"/>
            <w:shd w:val="clear" w:color="auto" w:fill="FFFFFF" w:themeFill="background1"/>
          </w:tcPr>
          <w:p w14:paraId="7A8FD466" w14:textId="6C9C5582" w:rsidR="470799B6" w:rsidRDefault="470799B6" w:rsidP="470799B6">
            <w:r w:rsidRPr="470799B6">
              <w:t>1v</w:t>
            </w:r>
          </w:p>
        </w:tc>
        <w:tc>
          <w:tcPr>
            <w:tcW w:w="1917" w:type="dxa"/>
            <w:shd w:val="clear" w:color="auto" w:fill="FFFFFF" w:themeFill="background1"/>
          </w:tcPr>
          <w:p w14:paraId="19F741CD" w14:textId="29BEE2E6" w:rsidR="470799B6" w:rsidRDefault="470799B6" w:rsidP="470799B6">
            <w:r w:rsidRPr="470799B6">
              <w:t>Add a new plant via camera.</w:t>
            </w:r>
          </w:p>
        </w:tc>
        <w:tc>
          <w:tcPr>
            <w:tcW w:w="2133" w:type="dxa"/>
            <w:shd w:val="clear" w:color="auto" w:fill="FFFFFF" w:themeFill="background1"/>
          </w:tcPr>
          <w:p w14:paraId="6BB1BFF6" w14:textId="12BBE184" w:rsidR="470799B6" w:rsidRDefault="470799B6" w:rsidP="470799B6">
            <w:pPr>
              <w:spacing w:line="259" w:lineRule="auto"/>
            </w:pPr>
            <w:r w:rsidRPr="470799B6">
              <w:t>Yes, if the user has used any camera applications before.</w:t>
            </w:r>
          </w:p>
        </w:tc>
        <w:tc>
          <w:tcPr>
            <w:tcW w:w="1560" w:type="dxa"/>
            <w:shd w:val="clear" w:color="auto" w:fill="FFFFFF" w:themeFill="background1"/>
          </w:tcPr>
          <w:p w14:paraId="4DBC127E" w14:textId="09288065" w:rsidR="470799B6" w:rsidRDefault="470799B6" w:rsidP="470799B6">
            <w:r w:rsidRPr="470799B6">
              <w:t>Yes.</w:t>
            </w:r>
          </w:p>
        </w:tc>
        <w:tc>
          <w:tcPr>
            <w:tcW w:w="1560" w:type="dxa"/>
            <w:shd w:val="clear" w:color="auto" w:fill="FFFFFF" w:themeFill="background1"/>
          </w:tcPr>
          <w:p w14:paraId="0E962419" w14:textId="38018C47" w:rsidR="470799B6" w:rsidRDefault="470799B6" w:rsidP="470799B6">
            <w:r w:rsidRPr="470799B6">
              <w:t>Yes. Leaves most guess work out of the user's hands and allows application to determine the plant for them.</w:t>
            </w:r>
          </w:p>
        </w:tc>
        <w:tc>
          <w:tcPr>
            <w:tcW w:w="1560" w:type="dxa"/>
            <w:shd w:val="clear" w:color="auto" w:fill="FFFFFF" w:themeFill="background1"/>
          </w:tcPr>
          <w:p w14:paraId="13A1395B" w14:textId="608615A3" w:rsidR="470799B6" w:rsidRDefault="470799B6" w:rsidP="470799B6">
            <w:r w:rsidRPr="470799B6">
              <w:t>Include instructions and illustrations on how the camera should be angled to better capture an image.</w:t>
            </w:r>
          </w:p>
        </w:tc>
      </w:tr>
      <w:tr w:rsidR="470799B6" w14:paraId="1F878CAA" w14:textId="77777777" w:rsidTr="00DF3DF0">
        <w:tc>
          <w:tcPr>
            <w:tcW w:w="630" w:type="dxa"/>
            <w:shd w:val="clear" w:color="auto" w:fill="FFFFFF" w:themeFill="background1"/>
          </w:tcPr>
          <w:p w14:paraId="735F2DB0" w14:textId="5B7DDAD7" w:rsidR="470799B6" w:rsidRDefault="470799B6" w:rsidP="470799B6">
            <w:r w:rsidRPr="470799B6">
              <w:t>2v</w:t>
            </w:r>
          </w:p>
        </w:tc>
        <w:tc>
          <w:tcPr>
            <w:tcW w:w="1917" w:type="dxa"/>
            <w:shd w:val="clear" w:color="auto" w:fill="FFFFFF" w:themeFill="background1"/>
          </w:tcPr>
          <w:p w14:paraId="42B3FF36" w14:textId="2F91A45A" w:rsidR="470799B6" w:rsidRDefault="470799B6" w:rsidP="470799B6">
            <w:r w:rsidRPr="470799B6">
              <w:t>Add a plant to the plant list via the catalogue</w:t>
            </w:r>
          </w:p>
        </w:tc>
        <w:tc>
          <w:tcPr>
            <w:tcW w:w="2133" w:type="dxa"/>
            <w:shd w:val="clear" w:color="auto" w:fill="FFFFFF" w:themeFill="background1"/>
          </w:tcPr>
          <w:p w14:paraId="291156F7" w14:textId="3D72B00A" w:rsidR="470799B6" w:rsidRDefault="470799B6" w:rsidP="470799B6">
            <w:pPr>
              <w:spacing w:line="259" w:lineRule="auto"/>
            </w:pPr>
            <w:r w:rsidRPr="470799B6">
              <w:t>No. This task must be made clear, and simple to use so that users can easily understand and use this function.</w:t>
            </w:r>
          </w:p>
        </w:tc>
        <w:tc>
          <w:tcPr>
            <w:tcW w:w="1560" w:type="dxa"/>
            <w:shd w:val="clear" w:color="auto" w:fill="FFFFFF" w:themeFill="background1"/>
          </w:tcPr>
          <w:p w14:paraId="3802A879" w14:textId="44C29097" w:rsidR="470799B6" w:rsidRDefault="470799B6" w:rsidP="470799B6">
            <w:r w:rsidRPr="470799B6">
              <w:t>Yes.</w:t>
            </w:r>
          </w:p>
        </w:tc>
        <w:tc>
          <w:tcPr>
            <w:tcW w:w="1560" w:type="dxa"/>
            <w:shd w:val="clear" w:color="auto" w:fill="FFFFFF" w:themeFill="background1"/>
          </w:tcPr>
          <w:p w14:paraId="01E3AE17" w14:textId="0848775B" w:rsidR="470799B6" w:rsidRDefault="470799B6" w:rsidP="470799B6">
            <w:r w:rsidRPr="470799B6">
              <w:t>Yes. As adding plants to the plant list makes it much easier to view the status of currently owned plants.</w:t>
            </w:r>
          </w:p>
        </w:tc>
        <w:tc>
          <w:tcPr>
            <w:tcW w:w="1560" w:type="dxa"/>
            <w:shd w:val="clear" w:color="auto" w:fill="FFFFFF" w:themeFill="background1"/>
          </w:tcPr>
          <w:p w14:paraId="79D36423" w14:textId="330A0134" w:rsidR="470799B6" w:rsidRDefault="470799B6" w:rsidP="470799B6">
            <w:r w:rsidRPr="470799B6">
              <w:t>Users will be able to search the catalogue for specific plants, then easily add plants to their list from there.</w:t>
            </w:r>
          </w:p>
        </w:tc>
      </w:tr>
      <w:tr w:rsidR="470799B6" w14:paraId="24433211" w14:textId="77777777" w:rsidTr="00DF3DF0">
        <w:tc>
          <w:tcPr>
            <w:tcW w:w="630" w:type="dxa"/>
            <w:shd w:val="clear" w:color="auto" w:fill="FFFFFF" w:themeFill="background1"/>
          </w:tcPr>
          <w:p w14:paraId="1AB835DE" w14:textId="64FA84F1" w:rsidR="470799B6" w:rsidRDefault="470799B6" w:rsidP="470799B6">
            <w:r w:rsidRPr="470799B6">
              <w:t>3v</w:t>
            </w:r>
          </w:p>
        </w:tc>
        <w:tc>
          <w:tcPr>
            <w:tcW w:w="1917" w:type="dxa"/>
            <w:shd w:val="clear" w:color="auto" w:fill="FFFFFF" w:themeFill="background1"/>
          </w:tcPr>
          <w:p w14:paraId="2F1074E8" w14:textId="775F3529" w:rsidR="470799B6" w:rsidRDefault="470799B6" w:rsidP="470799B6">
            <w:r w:rsidRPr="470799B6">
              <w:t>Set a reminder for watering a plant.</w:t>
            </w:r>
          </w:p>
        </w:tc>
        <w:tc>
          <w:tcPr>
            <w:tcW w:w="2133" w:type="dxa"/>
            <w:shd w:val="clear" w:color="auto" w:fill="FFFFFF" w:themeFill="background1"/>
          </w:tcPr>
          <w:p w14:paraId="2749A0C6" w14:textId="6B723BF5" w:rsidR="470799B6" w:rsidRDefault="470799B6" w:rsidP="470799B6">
            <w:r w:rsidRPr="470799B6">
              <w:t>No. Not intuitive unless the user is familiar with the interface and has explored the navigation thoroughly.</w:t>
            </w:r>
          </w:p>
        </w:tc>
        <w:tc>
          <w:tcPr>
            <w:tcW w:w="1560" w:type="dxa"/>
            <w:shd w:val="clear" w:color="auto" w:fill="FFFFFF" w:themeFill="background1"/>
          </w:tcPr>
          <w:p w14:paraId="43AE30F4" w14:textId="418643E6" w:rsidR="470799B6" w:rsidRDefault="470799B6" w:rsidP="470799B6">
            <w:r w:rsidRPr="470799B6">
              <w:t>Yes.</w:t>
            </w:r>
          </w:p>
        </w:tc>
        <w:tc>
          <w:tcPr>
            <w:tcW w:w="1560" w:type="dxa"/>
            <w:shd w:val="clear" w:color="auto" w:fill="FFFFFF" w:themeFill="background1"/>
          </w:tcPr>
          <w:p w14:paraId="2BAEFFDD" w14:textId="68BBD3CA" w:rsidR="470799B6" w:rsidRDefault="470799B6" w:rsidP="470799B6">
            <w:r w:rsidRPr="470799B6">
              <w:t>Yes. Allows users to let application keep track of a plants watering schedule.</w:t>
            </w:r>
          </w:p>
        </w:tc>
        <w:tc>
          <w:tcPr>
            <w:tcW w:w="1560" w:type="dxa"/>
            <w:shd w:val="clear" w:color="auto" w:fill="FFFFFF" w:themeFill="background1"/>
          </w:tcPr>
          <w:p w14:paraId="0CA57992" w14:textId="77EED6CF" w:rsidR="470799B6" w:rsidRDefault="470799B6" w:rsidP="470799B6">
            <w:r w:rsidRPr="470799B6">
              <w:t>Notifications by the application may be disabled by the user, in which case the application might need to notify the user of the problem.</w:t>
            </w:r>
          </w:p>
        </w:tc>
      </w:tr>
    </w:tbl>
    <w:p w14:paraId="246D18AE" w14:textId="77777777" w:rsidR="00E564BC" w:rsidRDefault="00E564BC">
      <w:r>
        <w:br w:type="page"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30"/>
        <w:gridCol w:w="1917"/>
        <w:gridCol w:w="2133"/>
        <w:gridCol w:w="1560"/>
        <w:gridCol w:w="1560"/>
        <w:gridCol w:w="1560"/>
      </w:tblGrid>
      <w:tr w:rsidR="00F8636F" w14:paraId="69F80B3B" w14:textId="77777777" w:rsidTr="00DF3DF0">
        <w:tc>
          <w:tcPr>
            <w:tcW w:w="630" w:type="dxa"/>
            <w:shd w:val="clear" w:color="auto" w:fill="D0CECE" w:themeFill="background2" w:themeFillShade="E6"/>
          </w:tcPr>
          <w:p w14:paraId="5B1C0920" w14:textId="5265BF6A" w:rsidR="00F8636F" w:rsidRDefault="00F8636F" w:rsidP="0001134A">
            <w:r w:rsidRPr="470799B6">
              <w:lastRenderedPageBreak/>
              <w:t>Task #</w:t>
            </w:r>
          </w:p>
        </w:tc>
        <w:tc>
          <w:tcPr>
            <w:tcW w:w="1917" w:type="dxa"/>
            <w:shd w:val="clear" w:color="auto" w:fill="D0CECE" w:themeFill="background2" w:themeFillShade="E6"/>
          </w:tcPr>
          <w:p w14:paraId="5D970271" w14:textId="77777777" w:rsidR="00F8636F" w:rsidRDefault="00F8636F" w:rsidP="0001134A">
            <w:r w:rsidRPr="5DABF5E9">
              <w:t>Description of Task Step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14:paraId="05457F86" w14:textId="77777777" w:rsidR="00F8636F" w:rsidRDefault="00F8636F" w:rsidP="0001134A">
            <w:r w:rsidRPr="5DABF5E9">
              <w:t>Does user have training or knowledge to do this step?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5639DC52" w14:textId="77777777" w:rsidR="00F8636F" w:rsidRDefault="00F8636F" w:rsidP="0001134A">
            <w:r w:rsidRPr="5DABF5E9">
              <w:t>Is it believable that they would do it?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04C608D0" w14:textId="77777777" w:rsidR="00F8636F" w:rsidRDefault="00F8636F" w:rsidP="0001134A">
            <w:r w:rsidRPr="5DABF5E9">
              <w:t>Are they motivated?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3C4CD0EE" w14:textId="77777777" w:rsidR="00F8636F" w:rsidRDefault="00F8636F" w:rsidP="0001134A">
            <w:r w:rsidRPr="5DABF5E9">
              <w:t>Comments (including possible solutions)</w:t>
            </w:r>
          </w:p>
        </w:tc>
      </w:tr>
      <w:tr w:rsidR="00E564BC" w14:paraId="117DD12B" w14:textId="77777777" w:rsidTr="00DF3DF0">
        <w:tc>
          <w:tcPr>
            <w:tcW w:w="630" w:type="dxa"/>
            <w:shd w:val="clear" w:color="auto" w:fill="FFFFFF" w:themeFill="background1"/>
          </w:tcPr>
          <w:p w14:paraId="3C0A2722" w14:textId="77777777" w:rsidR="00E564BC" w:rsidRDefault="00E564BC" w:rsidP="0001134A">
            <w:r w:rsidRPr="470799B6">
              <w:t>1</w:t>
            </w:r>
          </w:p>
        </w:tc>
        <w:tc>
          <w:tcPr>
            <w:tcW w:w="1917" w:type="dxa"/>
            <w:shd w:val="clear" w:color="auto" w:fill="FFFFFF" w:themeFill="background1"/>
          </w:tcPr>
          <w:p w14:paraId="6C8C04B0" w14:textId="77777777" w:rsidR="00E564BC" w:rsidRDefault="00E564BC" w:rsidP="0001134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0799B6">
              <w:rPr>
                <w:rFonts w:ascii="Calibri" w:eastAsia="Calibri" w:hAnsi="Calibri" w:cs="Calibri"/>
                <w:color w:val="000000" w:themeColor="text1"/>
              </w:rPr>
              <w:t>View the list of owned plants and their current status.</w:t>
            </w:r>
          </w:p>
        </w:tc>
        <w:tc>
          <w:tcPr>
            <w:tcW w:w="2133" w:type="dxa"/>
            <w:shd w:val="clear" w:color="auto" w:fill="FFFFFF" w:themeFill="background1"/>
          </w:tcPr>
          <w:p w14:paraId="529CBCC3" w14:textId="77777777" w:rsidR="00E564BC" w:rsidRDefault="00E564BC" w:rsidP="0001134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0799B6">
              <w:rPr>
                <w:rFonts w:ascii="Calibri" w:eastAsia="Calibri" w:hAnsi="Calibri" w:cs="Calibri"/>
                <w:color w:val="000000" w:themeColor="text1"/>
              </w:rPr>
              <w:t>No. However, this task can be accomplished by opening the application.</w:t>
            </w:r>
          </w:p>
        </w:tc>
        <w:tc>
          <w:tcPr>
            <w:tcW w:w="1560" w:type="dxa"/>
            <w:shd w:val="clear" w:color="auto" w:fill="FFFFFF" w:themeFill="background1"/>
          </w:tcPr>
          <w:p w14:paraId="6202632C" w14:textId="77777777" w:rsidR="00E564BC" w:rsidRDefault="00E564BC" w:rsidP="0001134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0799B6">
              <w:rPr>
                <w:rFonts w:ascii="Calibri" w:eastAsia="Calibri" w:hAnsi="Calibri" w:cs="Calibri"/>
                <w:color w:val="000000" w:themeColor="text1"/>
              </w:rPr>
              <w:t>Yes.</w:t>
            </w:r>
          </w:p>
        </w:tc>
        <w:tc>
          <w:tcPr>
            <w:tcW w:w="1560" w:type="dxa"/>
            <w:shd w:val="clear" w:color="auto" w:fill="FFFFFF" w:themeFill="background1"/>
          </w:tcPr>
          <w:p w14:paraId="10A38320" w14:textId="77777777" w:rsidR="00E564BC" w:rsidRDefault="00E564BC" w:rsidP="0001134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0799B6">
              <w:rPr>
                <w:rFonts w:ascii="Calibri" w:eastAsia="Calibri" w:hAnsi="Calibri" w:cs="Calibri"/>
                <w:color w:val="000000" w:themeColor="text1"/>
              </w:rPr>
              <w:t>Users need to know the status of their plants quickly to check if any of the plants need attention.</w:t>
            </w:r>
          </w:p>
        </w:tc>
        <w:tc>
          <w:tcPr>
            <w:tcW w:w="1560" w:type="dxa"/>
            <w:shd w:val="clear" w:color="auto" w:fill="FFFFFF" w:themeFill="background1"/>
          </w:tcPr>
          <w:p w14:paraId="6BEA2AEE" w14:textId="77777777" w:rsidR="00E564BC" w:rsidRDefault="00E564BC" w:rsidP="0001134A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470799B6">
              <w:rPr>
                <w:rFonts w:ascii="Calibri" w:eastAsia="Calibri" w:hAnsi="Calibri" w:cs="Calibri"/>
                <w:color w:val="000000" w:themeColor="text1"/>
              </w:rPr>
              <w:t>This is the main function of our app. Must be most intuitive and illustrative.</w:t>
            </w:r>
          </w:p>
        </w:tc>
      </w:tr>
      <w:tr w:rsidR="470799B6" w14:paraId="71789CF2" w14:textId="77777777" w:rsidTr="00DF3DF0">
        <w:tc>
          <w:tcPr>
            <w:tcW w:w="630" w:type="dxa"/>
            <w:shd w:val="clear" w:color="auto" w:fill="FFFFFF" w:themeFill="background1"/>
          </w:tcPr>
          <w:p w14:paraId="629DEDBE" w14:textId="0B2C8D1A" w:rsidR="470799B6" w:rsidRDefault="470799B6" w:rsidP="470799B6">
            <w:r w:rsidRPr="470799B6">
              <w:t>2</w:t>
            </w:r>
          </w:p>
        </w:tc>
        <w:tc>
          <w:tcPr>
            <w:tcW w:w="1917" w:type="dxa"/>
            <w:shd w:val="clear" w:color="auto" w:fill="FFFFFF" w:themeFill="background1"/>
          </w:tcPr>
          <w:p w14:paraId="1388C36A" w14:textId="33067929" w:rsidR="470799B6" w:rsidRDefault="470799B6" w:rsidP="470799B6">
            <w:r w:rsidRPr="470799B6">
              <w:t>View recommended plants</w:t>
            </w:r>
          </w:p>
        </w:tc>
        <w:tc>
          <w:tcPr>
            <w:tcW w:w="2133" w:type="dxa"/>
            <w:shd w:val="clear" w:color="auto" w:fill="FFFFFF" w:themeFill="background1"/>
          </w:tcPr>
          <w:p w14:paraId="374CFF48" w14:textId="1C05DFB5" w:rsidR="470799B6" w:rsidRDefault="470799B6" w:rsidP="470799B6">
            <w:pPr>
              <w:spacing w:line="259" w:lineRule="auto"/>
            </w:pPr>
            <w:r w:rsidRPr="470799B6">
              <w:t>No. Viewing the recommended plants does not require complex navigation, as they are found when the catalogue is opened without any search inputs.</w:t>
            </w:r>
          </w:p>
        </w:tc>
        <w:tc>
          <w:tcPr>
            <w:tcW w:w="1560" w:type="dxa"/>
            <w:shd w:val="clear" w:color="auto" w:fill="FFFFFF" w:themeFill="background1"/>
          </w:tcPr>
          <w:p w14:paraId="28A6212C" w14:textId="524706AF" w:rsidR="470799B6" w:rsidRDefault="470799B6" w:rsidP="470799B6">
            <w:r w:rsidRPr="470799B6">
              <w:t>Yes.</w:t>
            </w:r>
          </w:p>
        </w:tc>
        <w:tc>
          <w:tcPr>
            <w:tcW w:w="1560" w:type="dxa"/>
            <w:shd w:val="clear" w:color="auto" w:fill="FFFFFF" w:themeFill="background1"/>
          </w:tcPr>
          <w:p w14:paraId="577AF50F" w14:textId="0A43164F" w:rsidR="470799B6" w:rsidRDefault="470799B6" w:rsidP="470799B6">
            <w:r w:rsidRPr="470799B6">
              <w:t xml:space="preserve">Yes. The user might like to find plants that they are not familiar with, and thus might browse the recommended plants list in the catalogue. </w:t>
            </w:r>
          </w:p>
        </w:tc>
        <w:tc>
          <w:tcPr>
            <w:tcW w:w="1560" w:type="dxa"/>
            <w:shd w:val="clear" w:color="auto" w:fill="FFFFFF" w:themeFill="background1"/>
          </w:tcPr>
          <w:p w14:paraId="29E86CA4" w14:textId="380ADBA6" w:rsidR="470799B6" w:rsidRDefault="470799B6" w:rsidP="470799B6">
            <w:r w:rsidRPr="470799B6">
              <w:t>Adding text to let the user know that the default catalogue items are recommendations may help them understand what they’re seeing</w:t>
            </w:r>
          </w:p>
        </w:tc>
      </w:tr>
      <w:tr w:rsidR="470799B6" w14:paraId="59520FBB" w14:textId="77777777" w:rsidTr="00DF3DF0">
        <w:tc>
          <w:tcPr>
            <w:tcW w:w="630" w:type="dxa"/>
            <w:shd w:val="clear" w:color="auto" w:fill="FFFFFF" w:themeFill="background1"/>
          </w:tcPr>
          <w:p w14:paraId="4AF43176" w14:textId="42CD4B3F" w:rsidR="470799B6" w:rsidRDefault="470799B6" w:rsidP="470799B6">
            <w:r w:rsidRPr="470799B6">
              <w:t>3</w:t>
            </w:r>
          </w:p>
        </w:tc>
        <w:tc>
          <w:tcPr>
            <w:tcW w:w="1917" w:type="dxa"/>
            <w:shd w:val="clear" w:color="auto" w:fill="FFFFFF" w:themeFill="background1"/>
          </w:tcPr>
          <w:p w14:paraId="72728239" w14:textId="4141DC90" w:rsidR="470799B6" w:rsidRDefault="470799B6" w:rsidP="470799B6">
            <w:r w:rsidRPr="470799B6">
              <w:t>View plant information of an owned plant.</w:t>
            </w:r>
          </w:p>
        </w:tc>
        <w:tc>
          <w:tcPr>
            <w:tcW w:w="2133" w:type="dxa"/>
            <w:shd w:val="clear" w:color="auto" w:fill="FFFFFF" w:themeFill="background1"/>
          </w:tcPr>
          <w:p w14:paraId="21234079" w14:textId="3047EED1" w:rsidR="470799B6" w:rsidRDefault="470799B6" w:rsidP="470799B6">
            <w:pPr>
              <w:spacing w:line="259" w:lineRule="auto"/>
            </w:pPr>
            <w:r w:rsidRPr="470799B6">
              <w:t>No. Current way would involve going to catalogue to search for the plant info and this process is not very intuitive.</w:t>
            </w:r>
          </w:p>
        </w:tc>
        <w:tc>
          <w:tcPr>
            <w:tcW w:w="1560" w:type="dxa"/>
            <w:shd w:val="clear" w:color="auto" w:fill="FFFFFF" w:themeFill="background1"/>
          </w:tcPr>
          <w:p w14:paraId="6EA22B9D" w14:textId="1B4A4F18" w:rsidR="470799B6" w:rsidRDefault="470799B6" w:rsidP="470799B6">
            <w:r w:rsidRPr="470799B6">
              <w:t xml:space="preserve">No. A new user may not immediately </w:t>
            </w:r>
            <w:proofErr w:type="spellStart"/>
            <w:r w:rsidRPr="470799B6">
              <w:t>know</w:t>
            </w:r>
            <w:proofErr w:type="spellEnd"/>
            <w:r w:rsidRPr="470799B6">
              <w:t xml:space="preserve"> how the app works or how to navigate properly. </w:t>
            </w:r>
          </w:p>
        </w:tc>
        <w:tc>
          <w:tcPr>
            <w:tcW w:w="1560" w:type="dxa"/>
            <w:shd w:val="clear" w:color="auto" w:fill="FFFFFF" w:themeFill="background1"/>
          </w:tcPr>
          <w:p w14:paraId="1A1DAD77" w14:textId="2FEB705E" w:rsidR="470799B6" w:rsidRDefault="470799B6" w:rsidP="470799B6">
            <w:r w:rsidRPr="470799B6">
              <w:t>Yes. They may want to learn more about their plant species as a way to care better for them or simply out of curiosity.</w:t>
            </w:r>
          </w:p>
        </w:tc>
        <w:tc>
          <w:tcPr>
            <w:tcW w:w="1560" w:type="dxa"/>
            <w:shd w:val="clear" w:color="auto" w:fill="FFFFFF" w:themeFill="background1"/>
          </w:tcPr>
          <w:p w14:paraId="7C622847" w14:textId="1002F6E4" w:rsidR="470799B6" w:rsidRDefault="470799B6" w:rsidP="470799B6">
            <w:r w:rsidRPr="470799B6">
              <w:t>Make My Plant Page scrollable where the top half would include plant care functions and the bottom would include plant information.</w:t>
            </w:r>
          </w:p>
        </w:tc>
      </w:tr>
      <w:tr w:rsidR="5DABF5E9" w14:paraId="1287783A" w14:textId="77777777" w:rsidTr="00DF3DF0">
        <w:tc>
          <w:tcPr>
            <w:tcW w:w="630" w:type="dxa"/>
          </w:tcPr>
          <w:p w14:paraId="2D599859" w14:textId="1664F3A7" w:rsidR="07F6592D" w:rsidRDefault="07F6592D" w:rsidP="470799B6">
            <w:r w:rsidRPr="470799B6">
              <w:t>4</w:t>
            </w:r>
          </w:p>
        </w:tc>
        <w:tc>
          <w:tcPr>
            <w:tcW w:w="1917" w:type="dxa"/>
          </w:tcPr>
          <w:p w14:paraId="4B0032AD" w14:textId="7D5E30C2" w:rsidR="470799B6" w:rsidRDefault="470799B6" w:rsidP="470799B6">
            <w:r w:rsidRPr="470799B6">
              <w:t>Search plant in catalogue</w:t>
            </w:r>
            <w:r w:rsidR="094A8E01" w:rsidRPr="470799B6">
              <w:t>.</w:t>
            </w:r>
          </w:p>
        </w:tc>
        <w:tc>
          <w:tcPr>
            <w:tcW w:w="2133" w:type="dxa"/>
          </w:tcPr>
          <w:p w14:paraId="08115566" w14:textId="229A133D" w:rsidR="470799B6" w:rsidRDefault="470799B6" w:rsidP="470799B6">
            <w:pPr>
              <w:spacing w:line="259" w:lineRule="auto"/>
            </w:pPr>
            <w:r w:rsidRPr="470799B6">
              <w:t>Yes. If the user as used any type of search function before</w:t>
            </w:r>
          </w:p>
        </w:tc>
        <w:tc>
          <w:tcPr>
            <w:tcW w:w="1560" w:type="dxa"/>
          </w:tcPr>
          <w:p w14:paraId="20589D56" w14:textId="251C07FC" w:rsidR="470799B6" w:rsidRDefault="470799B6" w:rsidP="470799B6">
            <w:r w:rsidRPr="470799B6">
              <w:t>Yes. It is how users will be able to find plants in the catalogue</w:t>
            </w:r>
          </w:p>
        </w:tc>
        <w:tc>
          <w:tcPr>
            <w:tcW w:w="1560" w:type="dxa"/>
          </w:tcPr>
          <w:p w14:paraId="1CA25CAF" w14:textId="6C7E84E2" w:rsidR="470799B6" w:rsidRDefault="470799B6" w:rsidP="470799B6">
            <w:r w:rsidRPr="470799B6">
              <w:t>Yes. As searching for a plant in the catalogue allows for users to access more functions, such as plant info and adding plants to their list</w:t>
            </w:r>
          </w:p>
        </w:tc>
        <w:tc>
          <w:tcPr>
            <w:tcW w:w="1560" w:type="dxa"/>
          </w:tcPr>
          <w:p w14:paraId="4080B54A" w14:textId="2BFEF2E1" w:rsidR="470799B6" w:rsidRDefault="470799B6" w:rsidP="470799B6">
            <w:r w:rsidRPr="470799B6">
              <w:t>Searching through the catalogue should be done through a search bar that will be clearly presented on the catalogue screen.</w:t>
            </w:r>
          </w:p>
        </w:tc>
      </w:tr>
      <w:tr w:rsidR="00DF3DF0" w14:paraId="637CBB13" w14:textId="77777777" w:rsidTr="00DF3DF0">
        <w:tc>
          <w:tcPr>
            <w:tcW w:w="630" w:type="dxa"/>
            <w:shd w:val="clear" w:color="auto" w:fill="D0CECE" w:themeFill="background2" w:themeFillShade="E6"/>
          </w:tcPr>
          <w:p w14:paraId="12053313" w14:textId="60B26821" w:rsidR="00DF3DF0" w:rsidRPr="470799B6" w:rsidRDefault="00DF3DF0" w:rsidP="00DF3DF0">
            <w:r w:rsidRPr="470799B6">
              <w:lastRenderedPageBreak/>
              <w:t>Task #</w:t>
            </w:r>
          </w:p>
        </w:tc>
        <w:tc>
          <w:tcPr>
            <w:tcW w:w="1917" w:type="dxa"/>
            <w:shd w:val="clear" w:color="auto" w:fill="D0CECE" w:themeFill="background2" w:themeFillShade="E6"/>
          </w:tcPr>
          <w:p w14:paraId="6C8509B6" w14:textId="3751921B" w:rsidR="00DF3DF0" w:rsidRPr="470799B6" w:rsidRDefault="00DF3DF0" w:rsidP="00DF3DF0">
            <w:r w:rsidRPr="5DABF5E9">
              <w:t>Description of Task Step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14:paraId="46D27298" w14:textId="4F5EE0A9" w:rsidR="00DF3DF0" w:rsidRPr="470799B6" w:rsidRDefault="00DF3DF0" w:rsidP="00DF3DF0">
            <w:r w:rsidRPr="5DABF5E9">
              <w:t>Does user have training or knowledge to do this step?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12830537" w14:textId="05DD9ED8" w:rsidR="00DF3DF0" w:rsidRPr="470799B6" w:rsidRDefault="00DF3DF0" w:rsidP="00DF3DF0">
            <w:r w:rsidRPr="5DABF5E9">
              <w:t>Is it believable that they would do it?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476BDA35" w14:textId="22238A14" w:rsidR="00DF3DF0" w:rsidRPr="470799B6" w:rsidRDefault="00DF3DF0" w:rsidP="00DF3DF0">
            <w:r w:rsidRPr="5DABF5E9">
              <w:t>Are they motivated?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0F9F0B2F" w14:textId="4874F14A" w:rsidR="00DF3DF0" w:rsidRPr="470799B6" w:rsidRDefault="00DF3DF0" w:rsidP="00DF3DF0">
            <w:r w:rsidRPr="5DABF5E9">
              <w:t>Comments (including possible solutions)</w:t>
            </w:r>
          </w:p>
        </w:tc>
      </w:tr>
      <w:tr w:rsidR="470799B6" w14:paraId="103C83A5" w14:textId="77777777" w:rsidTr="00DF3DF0">
        <w:tc>
          <w:tcPr>
            <w:tcW w:w="630" w:type="dxa"/>
          </w:tcPr>
          <w:p w14:paraId="7658D6DC" w14:textId="39CC295D" w:rsidR="470799B6" w:rsidRDefault="470799B6" w:rsidP="470799B6">
            <w:r w:rsidRPr="470799B6">
              <w:t>5</w:t>
            </w:r>
          </w:p>
        </w:tc>
        <w:tc>
          <w:tcPr>
            <w:tcW w:w="1917" w:type="dxa"/>
          </w:tcPr>
          <w:p w14:paraId="44189F2A" w14:textId="549B5541" w:rsidR="470799B6" w:rsidRDefault="470799B6" w:rsidP="470799B6">
            <w:r w:rsidRPr="470799B6">
              <w:t>Add a new plant status.</w:t>
            </w:r>
          </w:p>
        </w:tc>
        <w:tc>
          <w:tcPr>
            <w:tcW w:w="2133" w:type="dxa"/>
          </w:tcPr>
          <w:p w14:paraId="568AC20C" w14:textId="3808F342" w:rsidR="470799B6" w:rsidRDefault="470799B6" w:rsidP="470799B6">
            <w:pPr>
              <w:spacing w:line="259" w:lineRule="auto"/>
            </w:pPr>
            <w:r w:rsidRPr="470799B6">
              <w:t>No, since this task is not very important, it is hard to navigate to.</w:t>
            </w:r>
          </w:p>
        </w:tc>
        <w:tc>
          <w:tcPr>
            <w:tcW w:w="1560" w:type="dxa"/>
          </w:tcPr>
          <w:p w14:paraId="348CF209" w14:textId="4F0358CF" w:rsidR="470799B6" w:rsidRDefault="470799B6" w:rsidP="470799B6">
            <w:r w:rsidRPr="470799B6">
              <w:t>Yes. However, it is uncommon.</w:t>
            </w:r>
          </w:p>
        </w:tc>
        <w:tc>
          <w:tcPr>
            <w:tcW w:w="1560" w:type="dxa"/>
          </w:tcPr>
          <w:p w14:paraId="7E5C9FA4" w14:textId="74F3D762" w:rsidR="470799B6" w:rsidRDefault="470799B6" w:rsidP="470799B6">
            <w:r w:rsidRPr="470799B6">
              <w:t>Yes. Users may want to keep a journal of their plant health at different times.</w:t>
            </w:r>
          </w:p>
        </w:tc>
        <w:tc>
          <w:tcPr>
            <w:tcW w:w="1560" w:type="dxa"/>
          </w:tcPr>
          <w:p w14:paraId="5E329743" w14:textId="388B8D91" w:rsidR="470799B6" w:rsidRDefault="470799B6" w:rsidP="470799B6">
            <w:r w:rsidRPr="470799B6">
              <w:t>Since this is a minor task, it does not require as much attention.</w:t>
            </w:r>
          </w:p>
        </w:tc>
      </w:tr>
      <w:tr w:rsidR="5DABF5E9" w14:paraId="42A20F15" w14:textId="77777777" w:rsidTr="00DF3DF0">
        <w:tc>
          <w:tcPr>
            <w:tcW w:w="630" w:type="dxa"/>
          </w:tcPr>
          <w:p w14:paraId="3E2A75F2" w14:textId="740DCBF5" w:rsidR="5E438B3A" w:rsidRDefault="5E438B3A" w:rsidP="470799B6">
            <w:r w:rsidRPr="470799B6">
              <w:t>6</w:t>
            </w:r>
          </w:p>
        </w:tc>
        <w:tc>
          <w:tcPr>
            <w:tcW w:w="1917" w:type="dxa"/>
          </w:tcPr>
          <w:p w14:paraId="6FE49CF9" w14:textId="32B663B5" w:rsidR="5DABF5E9" w:rsidRDefault="69E83DCA" w:rsidP="5DABF5E9">
            <w:r w:rsidRPr="470799B6">
              <w:t>Add a new plant via surv</w:t>
            </w:r>
            <w:r w:rsidR="30846734" w:rsidRPr="470799B6">
              <w:t>e</w:t>
            </w:r>
            <w:r w:rsidRPr="470799B6">
              <w:t>y</w:t>
            </w:r>
            <w:r w:rsidR="0D942B9D" w:rsidRPr="470799B6">
              <w:t>.</w:t>
            </w:r>
          </w:p>
        </w:tc>
        <w:tc>
          <w:tcPr>
            <w:tcW w:w="2133" w:type="dxa"/>
          </w:tcPr>
          <w:p w14:paraId="286864B2" w14:textId="369A2DFF" w:rsidR="5DABF5E9" w:rsidRDefault="24C22A4A" w:rsidP="5DABF5E9">
            <w:r w:rsidRPr="470799B6">
              <w:t>Yes. S</w:t>
            </w:r>
            <w:r w:rsidR="02B94281" w:rsidRPr="470799B6">
              <w:t>ince all surveys are made similarly, the user may find it intuitive.</w:t>
            </w:r>
          </w:p>
        </w:tc>
        <w:tc>
          <w:tcPr>
            <w:tcW w:w="1560" w:type="dxa"/>
          </w:tcPr>
          <w:p w14:paraId="40793010" w14:textId="694B37B6" w:rsidR="5DABF5E9" w:rsidRDefault="69E83DCA" w:rsidP="5DABF5E9">
            <w:r w:rsidRPr="470799B6">
              <w:t>Yes</w:t>
            </w:r>
            <w:r w:rsidR="269BA93F" w:rsidRPr="470799B6">
              <w:t>.</w:t>
            </w:r>
          </w:p>
        </w:tc>
        <w:tc>
          <w:tcPr>
            <w:tcW w:w="1560" w:type="dxa"/>
          </w:tcPr>
          <w:p w14:paraId="5A1CDC64" w14:textId="2E876001" w:rsidR="5DABF5E9" w:rsidRDefault="69E83DCA" w:rsidP="5DABF5E9">
            <w:r w:rsidRPr="470799B6">
              <w:t xml:space="preserve">Yes. </w:t>
            </w:r>
            <w:r w:rsidR="61945B92" w:rsidRPr="470799B6">
              <w:t>If t</w:t>
            </w:r>
            <w:r w:rsidRPr="470799B6">
              <w:t>hey do not have a name or photo of the desired plant.</w:t>
            </w:r>
          </w:p>
        </w:tc>
        <w:tc>
          <w:tcPr>
            <w:tcW w:w="1560" w:type="dxa"/>
          </w:tcPr>
          <w:p w14:paraId="2FD2FE6C" w14:textId="7F231267" w:rsidR="5DABF5E9" w:rsidRDefault="5E3E6037" w:rsidP="5DABF5E9">
            <w:r w:rsidRPr="470799B6">
              <w:t>Add information about each answer so they are not ambiguous. Include a back button in case, they made a wrong choice.</w:t>
            </w:r>
          </w:p>
        </w:tc>
      </w:tr>
      <w:tr w:rsidR="470799B6" w14:paraId="25EFC25D" w14:textId="77777777" w:rsidTr="00DF3DF0">
        <w:tc>
          <w:tcPr>
            <w:tcW w:w="630" w:type="dxa"/>
          </w:tcPr>
          <w:p w14:paraId="79E93CAE" w14:textId="2956C63C" w:rsidR="470799B6" w:rsidRDefault="470799B6" w:rsidP="470799B6">
            <w:r w:rsidRPr="470799B6">
              <w:t>7</w:t>
            </w:r>
          </w:p>
        </w:tc>
        <w:tc>
          <w:tcPr>
            <w:tcW w:w="1917" w:type="dxa"/>
          </w:tcPr>
          <w:p w14:paraId="709A586A" w14:textId="1E3BE6BA" w:rsidR="470799B6" w:rsidRDefault="470799B6" w:rsidP="470799B6">
            <w:r w:rsidRPr="470799B6">
              <w:t>Use the camera to find information on a plant.</w:t>
            </w:r>
          </w:p>
        </w:tc>
        <w:tc>
          <w:tcPr>
            <w:tcW w:w="2133" w:type="dxa"/>
          </w:tcPr>
          <w:p w14:paraId="49FCC629" w14:textId="09616C2D" w:rsidR="470799B6" w:rsidRDefault="470799B6" w:rsidP="470799B6">
            <w:r w:rsidRPr="470799B6">
              <w:t>Yes, the function to use the camera for scanning a plant is intuitive.</w:t>
            </w:r>
          </w:p>
        </w:tc>
        <w:tc>
          <w:tcPr>
            <w:tcW w:w="1560" w:type="dxa"/>
          </w:tcPr>
          <w:p w14:paraId="53F4FBDE" w14:textId="58C4C903" w:rsidR="470799B6" w:rsidRDefault="470799B6" w:rsidP="470799B6">
            <w:r w:rsidRPr="470799B6">
              <w:t>Yes.</w:t>
            </w:r>
          </w:p>
        </w:tc>
        <w:tc>
          <w:tcPr>
            <w:tcW w:w="1560" w:type="dxa"/>
          </w:tcPr>
          <w:p w14:paraId="41A14FF6" w14:textId="63CB073D" w:rsidR="470799B6" w:rsidRDefault="470799B6" w:rsidP="470799B6">
            <w:r w:rsidRPr="470799B6">
              <w:t xml:space="preserve">Yes, they would be, as it would allow them to learn about a plant of </w:t>
            </w:r>
            <w:r w:rsidRPr="470799B6">
              <w:rPr>
                <w:b/>
                <w:bCs/>
              </w:rPr>
              <w:t>their</w:t>
            </w:r>
            <w:r w:rsidRPr="470799B6">
              <w:t xml:space="preserve"> interest.</w:t>
            </w:r>
          </w:p>
        </w:tc>
        <w:tc>
          <w:tcPr>
            <w:tcW w:w="1560" w:type="dxa"/>
          </w:tcPr>
          <w:p w14:paraId="5F1AB910" w14:textId="5EC57828" w:rsidR="470799B6" w:rsidRDefault="470799B6" w:rsidP="470799B6">
            <w:r w:rsidRPr="470799B6">
              <w:t>The user might not have a camera, or allow use of camera by the application, which would require the application to return to the previous interface in that case.</w:t>
            </w:r>
          </w:p>
        </w:tc>
      </w:tr>
      <w:tr w:rsidR="5DABF5E9" w14:paraId="1D7421F1" w14:textId="77777777" w:rsidTr="00DF3DF0">
        <w:tc>
          <w:tcPr>
            <w:tcW w:w="630" w:type="dxa"/>
          </w:tcPr>
          <w:p w14:paraId="1510454C" w14:textId="793D7415" w:rsidR="63276F08" w:rsidRDefault="63276F08" w:rsidP="470799B6">
            <w:r w:rsidRPr="470799B6">
              <w:t>8</w:t>
            </w:r>
          </w:p>
        </w:tc>
        <w:tc>
          <w:tcPr>
            <w:tcW w:w="1917" w:type="dxa"/>
          </w:tcPr>
          <w:p w14:paraId="1A8C775A" w14:textId="414EA946" w:rsidR="5DABF5E9" w:rsidRDefault="21E3435D" w:rsidP="5DABF5E9">
            <w:r w:rsidRPr="470799B6">
              <w:t xml:space="preserve">Edit a reminder that was previously set. </w:t>
            </w:r>
          </w:p>
        </w:tc>
        <w:tc>
          <w:tcPr>
            <w:tcW w:w="2133" w:type="dxa"/>
          </w:tcPr>
          <w:p w14:paraId="1B3205B5" w14:textId="10B46204" w:rsidR="5DABF5E9" w:rsidRDefault="21E3435D" w:rsidP="5DABF5E9">
            <w:r w:rsidRPr="470799B6">
              <w:t>No</w:t>
            </w:r>
            <w:r w:rsidR="34B167B7" w:rsidRPr="470799B6">
              <w:t>.</w:t>
            </w:r>
            <w:r w:rsidR="72AA622A" w:rsidRPr="470799B6">
              <w:t xml:space="preserve"> Not intuitive unless the user is familiar with the interface and has explored the navigation </w:t>
            </w:r>
            <w:r w:rsidR="1A064EE3" w:rsidRPr="470799B6">
              <w:t>thoroughly</w:t>
            </w:r>
            <w:r w:rsidR="72AA622A" w:rsidRPr="470799B6">
              <w:t>.</w:t>
            </w:r>
          </w:p>
        </w:tc>
        <w:tc>
          <w:tcPr>
            <w:tcW w:w="1560" w:type="dxa"/>
          </w:tcPr>
          <w:p w14:paraId="21C7A441" w14:textId="734A114D" w:rsidR="5DABF5E9" w:rsidRDefault="21E3435D" w:rsidP="5DABF5E9">
            <w:r w:rsidRPr="470799B6">
              <w:t>Yes</w:t>
            </w:r>
            <w:r w:rsidR="5FB85531" w:rsidRPr="470799B6">
              <w:t>.</w:t>
            </w:r>
          </w:p>
        </w:tc>
        <w:tc>
          <w:tcPr>
            <w:tcW w:w="1560" w:type="dxa"/>
          </w:tcPr>
          <w:p w14:paraId="2C88742D" w14:textId="1DD19A74" w:rsidR="5DABF5E9" w:rsidRDefault="21E3435D" w:rsidP="5DABF5E9">
            <w:r w:rsidRPr="470799B6">
              <w:t xml:space="preserve">Yes. The user would not want a wrong reminder to remain </w:t>
            </w:r>
            <w:r w:rsidR="0F1EF6A3" w:rsidRPr="470799B6">
              <w:t>un</w:t>
            </w:r>
            <w:r w:rsidRPr="470799B6">
              <w:t>edited.</w:t>
            </w:r>
            <w:r w:rsidR="55195123" w:rsidRPr="470799B6">
              <w:t xml:space="preserve"> But this action should be uncommon.</w:t>
            </w:r>
          </w:p>
        </w:tc>
        <w:tc>
          <w:tcPr>
            <w:tcW w:w="1560" w:type="dxa"/>
          </w:tcPr>
          <w:p w14:paraId="58D256AB" w14:textId="0AD9AA1F" w:rsidR="5DABF5E9" w:rsidRDefault="55195123" w:rsidP="5DABF5E9">
            <w:r w:rsidRPr="470799B6">
              <w:t>Make the edit button more inviting to users. Add a user guideline or hints on the reminders page.</w:t>
            </w:r>
          </w:p>
        </w:tc>
      </w:tr>
    </w:tbl>
    <w:p w14:paraId="0238BC5F" w14:textId="77777777" w:rsidR="00DF3DF0" w:rsidRDefault="00DF3DF0">
      <w:r>
        <w:br w:type="page"/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630"/>
        <w:gridCol w:w="1917"/>
        <w:gridCol w:w="2133"/>
        <w:gridCol w:w="1560"/>
        <w:gridCol w:w="1560"/>
        <w:gridCol w:w="1560"/>
      </w:tblGrid>
      <w:tr w:rsidR="00DF3DF0" w14:paraId="505A3476" w14:textId="77777777" w:rsidTr="00DF3DF0">
        <w:tc>
          <w:tcPr>
            <w:tcW w:w="630" w:type="dxa"/>
            <w:shd w:val="clear" w:color="auto" w:fill="D0CECE" w:themeFill="background2" w:themeFillShade="E6"/>
          </w:tcPr>
          <w:p w14:paraId="3E81BBF2" w14:textId="26E1A9F9" w:rsidR="00DF3DF0" w:rsidRPr="470799B6" w:rsidRDefault="00DF3DF0" w:rsidP="00DF3DF0">
            <w:r w:rsidRPr="470799B6">
              <w:lastRenderedPageBreak/>
              <w:t>Task #</w:t>
            </w:r>
          </w:p>
        </w:tc>
        <w:tc>
          <w:tcPr>
            <w:tcW w:w="1917" w:type="dxa"/>
            <w:shd w:val="clear" w:color="auto" w:fill="D0CECE" w:themeFill="background2" w:themeFillShade="E6"/>
          </w:tcPr>
          <w:p w14:paraId="121400EB" w14:textId="3A4287E1" w:rsidR="00DF3DF0" w:rsidRPr="470799B6" w:rsidRDefault="00DF3DF0" w:rsidP="00DF3DF0">
            <w:r w:rsidRPr="5DABF5E9">
              <w:t>Description of Task Step</w:t>
            </w:r>
          </w:p>
        </w:tc>
        <w:tc>
          <w:tcPr>
            <w:tcW w:w="2133" w:type="dxa"/>
            <w:shd w:val="clear" w:color="auto" w:fill="D0CECE" w:themeFill="background2" w:themeFillShade="E6"/>
          </w:tcPr>
          <w:p w14:paraId="2473EE38" w14:textId="25639516" w:rsidR="00DF3DF0" w:rsidRPr="470799B6" w:rsidRDefault="00DF3DF0" w:rsidP="00DF3DF0">
            <w:r w:rsidRPr="5DABF5E9">
              <w:t>Does user have training or knowledge to do this step?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0E86B2B0" w14:textId="785B385E" w:rsidR="00DF3DF0" w:rsidRPr="470799B6" w:rsidRDefault="00DF3DF0" w:rsidP="00DF3DF0">
            <w:r w:rsidRPr="5DABF5E9">
              <w:t>Is it believable that they would do it?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081C355" w14:textId="5E8E6402" w:rsidR="00DF3DF0" w:rsidRPr="470799B6" w:rsidRDefault="00DF3DF0" w:rsidP="00DF3DF0">
            <w:r w:rsidRPr="5DABF5E9">
              <w:t>Are they motivated?</w:t>
            </w:r>
          </w:p>
        </w:tc>
        <w:tc>
          <w:tcPr>
            <w:tcW w:w="1560" w:type="dxa"/>
            <w:shd w:val="clear" w:color="auto" w:fill="D0CECE" w:themeFill="background2" w:themeFillShade="E6"/>
          </w:tcPr>
          <w:p w14:paraId="6D2F72F6" w14:textId="179F964B" w:rsidR="00DF3DF0" w:rsidRPr="470799B6" w:rsidRDefault="00DF3DF0" w:rsidP="00DF3DF0">
            <w:r w:rsidRPr="5DABF5E9">
              <w:t>Comments (including possible solutions)</w:t>
            </w:r>
          </w:p>
        </w:tc>
      </w:tr>
      <w:tr w:rsidR="00DF3DF0" w14:paraId="3B6FDA1B" w14:textId="77777777" w:rsidTr="00DF3DF0">
        <w:tc>
          <w:tcPr>
            <w:tcW w:w="630" w:type="dxa"/>
            <w:shd w:val="clear" w:color="auto" w:fill="auto"/>
          </w:tcPr>
          <w:p w14:paraId="185459CF" w14:textId="054C1DF1" w:rsidR="00DF3DF0" w:rsidRPr="470799B6" w:rsidRDefault="00DF3DF0" w:rsidP="00DF3DF0">
            <w:r w:rsidRPr="470799B6">
              <w:t>9</w:t>
            </w:r>
          </w:p>
        </w:tc>
        <w:tc>
          <w:tcPr>
            <w:tcW w:w="1917" w:type="dxa"/>
            <w:shd w:val="clear" w:color="auto" w:fill="auto"/>
          </w:tcPr>
          <w:p w14:paraId="77061517" w14:textId="54255920" w:rsidR="00DF3DF0" w:rsidRPr="5DABF5E9" w:rsidRDefault="00DF3DF0" w:rsidP="00DF3DF0">
            <w:r w:rsidRPr="470799B6">
              <w:t>Navigate smoothly between different interfaces.</w:t>
            </w:r>
          </w:p>
        </w:tc>
        <w:tc>
          <w:tcPr>
            <w:tcW w:w="2133" w:type="dxa"/>
            <w:shd w:val="clear" w:color="auto" w:fill="auto"/>
          </w:tcPr>
          <w:p w14:paraId="3F640AB7" w14:textId="37D911C4" w:rsidR="00DF3DF0" w:rsidRPr="5DABF5E9" w:rsidRDefault="00DF3DF0" w:rsidP="00DF3DF0">
            <w:r w:rsidRPr="470799B6">
              <w:t>No. This task must be made intuitively so the user does not need training to learn. Some back navigations don’t exist.</w:t>
            </w:r>
          </w:p>
        </w:tc>
        <w:tc>
          <w:tcPr>
            <w:tcW w:w="1560" w:type="dxa"/>
            <w:shd w:val="clear" w:color="auto" w:fill="auto"/>
          </w:tcPr>
          <w:p w14:paraId="7BFBF5F4" w14:textId="1D8B70AF" w:rsidR="00DF3DF0" w:rsidRPr="5DABF5E9" w:rsidRDefault="00DF3DF0" w:rsidP="00DF3DF0">
            <w:r w:rsidRPr="470799B6">
              <w:t>Yes.</w:t>
            </w:r>
          </w:p>
        </w:tc>
        <w:tc>
          <w:tcPr>
            <w:tcW w:w="1560" w:type="dxa"/>
            <w:shd w:val="clear" w:color="auto" w:fill="auto"/>
          </w:tcPr>
          <w:p w14:paraId="0C178BED" w14:textId="096EB34F" w:rsidR="00DF3DF0" w:rsidRPr="5DABF5E9" w:rsidRDefault="00DF3DF0" w:rsidP="00DF3DF0">
            <w:r w:rsidRPr="470799B6">
              <w:t>Yes. By smoothly navigating between interfaces, the user can avoid frustration and save time.</w:t>
            </w:r>
          </w:p>
        </w:tc>
        <w:tc>
          <w:tcPr>
            <w:tcW w:w="1560" w:type="dxa"/>
            <w:shd w:val="clear" w:color="auto" w:fill="auto"/>
          </w:tcPr>
          <w:p w14:paraId="7E5FC75B" w14:textId="76E186FB" w:rsidR="00DF3DF0" w:rsidRPr="5DABF5E9" w:rsidRDefault="00DF3DF0" w:rsidP="00DF3DF0">
            <w:r w:rsidRPr="470799B6">
              <w:t xml:space="preserve">The addition of a universal navigation bar that persists for all interfaces might make the navigation even more smooth for the users. </w:t>
            </w:r>
          </w:p>
        </w:tc>
      </w:tr>
      <w:tr w:rsidR="470799B6" w14:paraId="580CEF5F" w14:textId="77777777" w:rsidTr="00DF3DF0">
        <w:tc>
          <w:tcPr>
            <w:tcW w:w="630" w:type="dxa"/>
          </w:tcPr>
          <w:p w14:paraId="52899235" w14:textId="0AA0D3AF" w:rsidR="470799B6" w:rsidRDefault="470799B6" w:rsidP="470799B6">
            <w:r w:rsidRPr="470799B6">
              <w:t>9a</w:t>
            </w:r>
          </w:p>
        </w:tc>
        <w:tc>
          <w:tcPr>
            <w:tcW w:w="1917" w:type="dxa"/>
          </w:tcPr>
          <w:p w14:paraId="632CF9DB" w14:textId="3C39CC34" w:rsidR="470799B6" w:rsidRDefault="470799B6" w:rsidP="470799B6">
            <w:r w:rsidRPr="470799B6">
              <w:t>Access catalogue from “hamburger” menu.</w:t>
            </w:r>
          </w:p>
        </w:tc>
        <w:tc>
          <w:tcPr>
            <w:tcW w:w="2133" w:type="dxa"/>
          </w:tcPr>
          <w:p w14:paraId="0B34C94F" w14:textId="10EEB26D" w:rsidR="470799B6" w:rsidRDefault="470799B6" w:rsidP="470799B6">
            <w:r w:rsidRPr="470799B6">
              <w:t>No.</w:t>
            </w:r>
          </w:p>
        </w:tc>
        <w:tc>
          <w:tcPr>
            <w:tcW w:w="1560" w:type="dxa"/>
          </w:tcPr>
          <w:p w14:paraId="00DC1CF9" w14:textId="0F2DA2CE" w:rsidR="470799B6" w:rsidRDefault="470799B6" w:rsidP="470799B6">
            <w:r w:rsidRPr="470799B6">
              <w:t>No. The “hamburger” menu is not immediately intuitive as there are no written descriptors, only images for navigating.</w:t>
            </w:r>
          </w:p>
        </w:tc>
        <w:tc>
          <w:tcPr>
            <w:tcW w:w="1560" w:type="dxa"/>
          </w:tcPr>
          <w:p w14:paraId="712450FA" w14:textId="41D16FE3" w:rsidR="470799B6" w:rsidRDefault="470799B6" w:rsidP="470799B6">
            <w:r w:rsidRPr="470799B6">
              <w:t xml:space="preserve">Yes. By using the “hamburger” menu, the user can save time on navigation. </w:t>
            </w:r>
          </w:p>
        </w:tc>
        <w:tc>
          <w:tcPr>
            <w:tcW w:w="1560" w:type="dxa"/>
          </w:tcPr>
          <w:p w14:paraId="484AAC28" w14:textId="59E54B39" w:rsidR="470799B6" w:rsidRDefault="470799B6" w:rsidP="470799B6">
            <w:r w:rsidRPr="470799B6">
              <w:t>Add a small font written description on each of the images.</w:t>
            </w:r>
          </w:p>
          <w:p w14:paraId="33F7C41B" w14:textId="51A602D0" w:rsidR="470799B6" w:rsidRDefault="470799B6" w:rsidP="470799B6">
            <w:r w:rsidRPr="470799B6">
              <w:t>Keep a legend of the images elsewhere so that users know before accessing the “hamburger” menu what the images are.</w:t>
            </w:r>
          </w:p>
        </w:tc>
      </w:tr>
    </w:tbl>
    <w:p w14:paraId="657B2802" w14:textId="6597356F" w:rsidR="5DABF5E9" w:rsidRDefault="5DABF5E9" w:rsidP="5DABF5E9"/>
    <w:sectPr w:rsidR="5DABF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52F0B"/>
    <w:multiLevelType w:val="hybridMultilevel"/>
    <w:tmpl w:val="E0D4D85E"/>
    <w:lvl w:ilvl="0" w:tplc="49E8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CD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B46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56FC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4AD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BE3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2E9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EB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FA8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D08A9"/>
    <w:multiLevelType w:val="hybridMultilevel"/>
    <w:tmpl w:val="C6902046"/>
    <w:lvl w:ilvl="0" w:tplc="69148072">
      <w:start w:val="1"/>
      <w:numFmt w:val="decimal"/>
      <w:lvlText w:val="%1."/>
      <w:lvlJc w:val="left"/>
      <w:pPr>
        <w:ind w:left="720" w:hanging="360"/>
      </w:pPr>
    </w:lvl>
    <w:lvl w:ilvl="1" w:tplc="0BAABBCA">
      <w:start w:val="1"/>
      <w:numFmt w:val="lowerLetter"/>
      <w:lvlText w:val="%2."/>
      <w:lvlJc w:val="left"/>
      <w:pPr>
        <w:ind w:left="1440" w:hanging="360"/>
      </w:pPr>
    </w:lvl>
    <w:lvl w:ilvl="2" w:tplc="CE2AAB9A">
      <w:start w:val="1"/>
      <w:numFmt w:val="lowerRoman"/>
      <w:lvlText w:val="%3."/>
      <w:lvlJc w:val="right"/>
      <w:pPr>
        <w:ind w:left="2160" w:hanging="180"/>
      </w:pPr>
    </w:lvl>
    <w:lvl w:ilvl="3" w:tplc="E5349E56">
      <w:start w:val="1"/>
      <w:numFmt w:val="decimal"/>
      <w:lvlText w:val="%4."/>
      <w:lvlJc w:val="left"/>
      <w:pPr>
        <w:ind w:left="2880" w:hanging="360"/>
      </w:pPr>
    </w:lvl>
    <w:lvl w:ilvl="4" w:tplc="E1C4A28C">
      <w:start w:val="1"/>
      <w:numFmt w:val="lowerLetter"/>
      <w:lvlText w:val="%5."/>
      <w:lvlJc w:val="left"/>
      <w:pPr>
        <w:ind w:left="3600" w:hanging="360"/>
      </w:pPr>
    </w:lvl>
    <w:lvl w:ilvl="5" w:tplc="5546EA50">
      <w:start w:val="1"/>
      <w:numFmt w:val="lowerRoman"/>
      <w:lvlText w:val="%6."/>
      <w:lvlJc w:val="right"/>
      <w:pPr>
        <w:ind w:left="4320" w:hanging="180"/>
      </w:pPr>
    </w:lvl>
    <w:lvl w:ilvl="6" w:tplc="83141D6C">
      <w:start w:val="1"/>
      <w:numFmt w:val="decimal"/>
      <w:lvlText w:val="%7."/>
      <w:lvlJc w:val="left"/>
      <w:pPr>
        <w:ind w:left="5040" w:hanging="360"/>
      </w:pPr>
    </w:lvl>
    <w:lvl w:ilvl="7" w:tplc="FCCA6DFE">
      <w:start w:val="1"/>
      <w:numFmt w:val="lowerLetter"/>
      <w:lvlText w:val="%8."/>
      <w:lvlJc w:val="left"/>
      <w:pPr>
        <w:ind w:left="5760" w:hanging="360"/>
      </w:pPr>
    </w:lvl>
    <w:lvl w:ilvl="8" w:tplc="330838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67A53"/>
    <w:multiLevelType w:val="hybridMultilevel"/>
    <w:tmpl w:val="1F52CDA8"/>
    <w:lvl w:ilvl="0" w:tplc="5DBC66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4A60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0C4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81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2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B05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2EFE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9A1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EEC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F6667"/>
    <w:multiLevelType w:val="hybridMultilevel"/>
    <w:tmpl w:val="AC525550"/>
    <w:lvl w:ilvl="0" w:tplc="7A5CA3B8">
      <w:start w:val="1"/>
      <w:numFmt w:val="decimal"/>
      <w:lvlText w:val="%1."/>
      <w:lvlJc w:val="left"/>
      <w:pPr>
        <w:ind w:left="720" w:hanging="360"/>
      </w:pPr>
    </w:lvl>
    <w:lvl w:ilvl="1" w:tplc="57B64C4A">
      <w:start w:val="1"/>
      <w:numFmt w:val="lowerLetter"/>
      <w:lvlText w:val="%2."/>
      <w:lvlJc w:val="left"/>
      <w:pPr>
        <w:ind w:left="1440" w:hanging="360"/>
      </w:pPr>
    </w:lvl>
    <w:lvl w:ilvl="2" w:tplc="0C7AE440">
      <w:start w:val="1"/>
      <w:numFmt w:val="lowerRoman"/>
      <w:lvlText w:val="%3."/>
      <w:lvlJc w:val="right"/>
      <w:pPr>
        <w:ind w:left="2160" w:hanging="180"/>
      </w:pPr>
    </w:lvl>
    <w:lvl w:ilvl="3" w:tplc="2CF8A2C4">
      <w:start w:val="1"/>
      <w:numFmt w:val="decimal"/>
      <w:lvlText w:val="%4."/>
      <w:lvlJc w:val="left"/>
      <w:pPr>
        <w:ind w:left="2880" w:hanging="360"/>
      </w:pPr>
    </w:lvl>
    <w:lvl w:ilvl="4" w:tplc="C69A96A8">
      <w:start w:val="1"/>
      <w:numFmt w:val="lowerLetter"/>
      <w:lvlText w:val="%5."/>
      <w:lvlJc w:val="left"/>
      <w:pPr>
        <w:ind w:left="3600" w:hanging="360"/>
      </w:pPr>
    </w:lvl>
    <w:lvl w:ilvl="5" w:tplc="47C499E6">
      <w:start w:val="1"/>
      <w:numFmt w:val="lowerRoman"/>
      <w:lvlText w:val="%6."/>
      <w:lvlJc w:val="right"/>
      <w:pPr>
        <w:ind w:left="4320" w:hanging="180"/>
      </w:pPr>
    </w:lvl>
    <w:lvl w:ilvl="6" w:tplc="7F64B22E">
      <w:start w:val="1"/>
      <w:numFmt w:val="decimal"/>
      <w:lvlText w:val="%7."/>
      <w:lvlJc w:val="left"/>
      <w:pPr>
        <w:ind w:left="5040" w:hanging="360"/>
      </w:pPr>
    </w:lvl>
    <w:lvl w:ilvl="7" w:tplc="25C41300">
      <w:start w:val="1"/>
      <w:numFmt w:val="lowerLetter"/>
      <w:lvlText w:val="%8."/>
      <w:lvlJc w:val="left"/>
      <w:pPr>
        <w:ind w:left="5760" w:hanging="360"/>
      </w:pPr>
    </w:lvl>
    <w:lvl w:ilvl="8" w:tplc="24CE38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70276"/>
    <w:multiLevelType w:val="hybridMultilevel"/>
    <w:tmpl w:val="2F88BC78"/>
    <w:lvl w:ilvl="0" w:tplc="EB20E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8FA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046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E9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80F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16CB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2E3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C8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499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B32806"/>
    <w:rsid w:val="007005C3"/>
    <w:rsid w:val="00DF3DF0"/>
    <w:rsid w:val="00E564BC"/>
    <w:rsid w:val="00F1F694"/>
    <w:rsid w:val="00F8636F"/>
    <w:rsid w:val="018C7F3B"/>
    <w:rsid w:val="02B94281"/>
    <w:rsid w:val="031C8B19"/>
    <w:rsid w:val="055CE9EA"/>
    <w:rsid w:val="056A6DDA"/>
    <w:rsid w:val="05C7BFF6"/>
    <w:rsid w:val="06316E6A"/>
    <w:rsid w:val="0635D90B"/>
    <w:rsid w:val="067470A9"/>
    <w:rsid w:val="06BA06E0"/>
    <w:rsid w:val="06CE57E5"/>
    <w:rsid w:val="06E00637"/>
    <w:rsid w:val="07F6592D"/>
    <w:rsid w:val="0846FB33"/>
    <w:rsid w:val="0898F36B"/>
    <w:rsid w:val="09465583"/>
    <w:rsid w:val="094A8E01"/>
    <w:rsid w:val="099F43D9"/>
    <w:rsid w:val="0A1C017A"/>
    <w:rsid w:val="0B02D620"/>
    <w:rsid w:val="0B3FB77E"/>
    <w:rsid w:val="0B780C23"/>
    <w:rsid w:val="0CA17AE4"/>
    <w:rsid w:val="0D93FC18"/>
    <w:rsid w:val="0D942B9D"/>
    <w:rsid w:val="0E160D83"/>
    <w:rsid w:val="0E952117"/>
    <w:rsid w:val="0EA70A61"/>
    <w:rsid w:val="0F1271BE"/>
    <w:rsid w:val="0F1EF6A3"/>
    <w:rsid w:val="0F3E66B4"/>
    <w:rsid w:val="0FA15765"/>
    <w:rsid w:val="1047EC59"/>
    <w:rsid w:val="1219645D"/>
    <w:rsid w:val="12BFF369"/>
    <w:rsid w:val="12EA9EAA"/>
    <w:rsid w:val="130AED64"/>
    <w:rsid w:val="13FE7945"/>
    <w:rsid w:val="143B84A0"/>
    <w:rsid w:val="151CDAD4"/>
    <w:rsid w:val="154C71B6"/>
    <w:rsid w:val="155DCE0D"/>
    <w:rsid w:val="157B7D78"/>
    <w:rsid w:val="158B06A8"/>
    <w:rsid w:val="1624773A"/>
    <w:rsid w:val="165036D5"/>
    <w:rsid w:val="166EB08F"/>
    <w:rsid w:val="17603DF8"/>
    <w:rsid w:val="18BE65AB"/>
    <w:rsid w:val="19CDA5EA"/>
    <w:rsid w:val="1A064EE3"/>
    <w:rsid w:val="1AB99F17"/>
    <w:rsid w:val="1AE1D5BE"/>
    <w:rsid w:val="1B233ED4"/>
    <w:rsid w:val="1B6F64CF"/>
    <w:rsid w:val="1B9098EA"/>
    <w:rsid w:val="1C9777D8"/>
    <w:rsid w:val="1CBBDEBD"/>
    <w:rsid w:val="1D0BCB59"/>
    <w:rsid w:val="1D528C5B"/>
    <w:rsid w:val="1D5D184C"/>
    <w:rsid w:val="1D6E3FA5"/>
    <w:rsid w:val="1DA2F0E8"/>
    <w:rsid w:val="1E90B82A"/>
    <w:rsid w:val="1F2D9163"/>
    <w:rsid w:val="1F6D7C61"/>
    <w:rsid w:val="20562398"/>
    <w:rsid w:val="207D0479"/>
    <w:rsid w:val="2124F887"/>
    <w:rsid w:val="21E3435D"/>
    <w:rsid w:val="22AC2592"/>
    <w:rsid w:val="22B5A633"/>
    <w:rsid w:val="22CFE65A"/>
    <w:rsid w:val="2373000A"/>
    <w:rsid w:val="242D961B"/>
    <w:rsid w:val="244D2A88"/>
    <w:rsid w:val="24969B55"/>
    <w:rsid w:val="24C22A4A"/>
    <w:rsid w:val="24E830A7"/>
    <w:rsid w:val="25AD8B55"/>
    <w:rsid w:val="25B38DF7"/>
    <w:rsid w:val="269BA93F"/>
    <w:rsid w:val="2742C513"/>
    <w:rsid w:val="276E9B6C"/>
    <w:rsid w:val="283F9953"/>
    <w:rsid w:val="288A2C3F"/>
    <w:rsid w:val="2B0195CC"/>
    <w:rsid w:val="2BEF3043"/>
    <w:rsid w:val="2C3489CA"/>
    <w:rsid w:val="2CB644A6"/>
    <w:rsid w:val="2D694C16"/>
    <w:rsid w:val="2DC15510"/>
    <w:rsid w:val="2F010F3C"/>
    <w:rsid w:val="2F0FA6E9"/>
    <w:rsid w:val="2F28BAC4"/>
    <w:rsid w:val="305D3D06"/>
    <w:rsid w:val="307D71EC"/>
    <w:rsid w:val="30846734"/>
    <w:rsid w:val="30F1C7A7"/>
    <w:rsid w:val="3145B74A"/>
    <w:rsid w:val="3146F1EB"/>
    <w:rsid w:val="31EB292C"/>
    <w:rsid w:val="32829D2D"/>
    <w:rsid w:val="32F35FE4"/>
    <w:rsid w:val="330753F5"/>
    <w:rsid w:val="3316A456"/>
    <w:rsid w:val="336CE729"/>
    <w:rsid w:val="33751E85"/>
    <w:rsid w:val="33C0AAF3"/>
    <w:rsid w:val="33D35BF3"/>
    <w:rsid w:val="345521E0"/>
    <w:rsid w:val="346143F2"/>
    <w:rsid w:val="3461E9D2"/>
    <w:rsid w:val="34B167B7"/>
    <w:rsid w:val="35263CE8"/>
    <w:rsid w:val="36F1B37D"/>
    <w:rsid w:val="3773A0EC"/>
    <w:rsid w:val="393E1ACB"/>
    <w:rsid w:val="3A423D45"/>
    <w:rsid w:val="3AA0A3C8"/>
    <w:rsid w:val="3ABBE2C5"/>
    <w:rsid w:val="3C17EA62"/>
    <w:rsid w:val="3C2FA50E"/>
    <w:rsid w:val="3C4AC8BB"/>
    <w:rsid w:val="3CCD4C7E"/>
    <w:rsid w:val="3CD9CDFB"/>
    <w:rsid w:val="3D22C7F1"/>
    <w:rsid w:val="3E5FA2EF"/>
    <w:rsid w:val="3EA548C7"/>
    <w:rsid w:val="3EE31637"/>
    <w:rsid w:val="3EEBE07E"/>
    <w:rsid w:val="3EEEC472"/>
    <w:rsid w:val="3F9CD779"/>
    <w:rsid w:val="3FEBE539"/>
    <w:rsid w:val="41E28523"/>
    <w:rsid w:val="41FDF01D"/>
    <w:rsid w:val="42D4A3F3"/>
    <w:rsid w:val="43D68692"/>
    <w:rsid w:val="43DE56A2"/>
    <w:rsid w:val="4464670D"/>
    <w:rsid w:val="45121735"/>
    <w:rsid w:val="46AE7E85"/>
    <w:rsid w:val="470799B6"/>
    <w:rsid w:val="4792EBC4"/>
    <w:rsid w:val="47DECCA9"/>
    <w:rsid w:val="487254EA"/>
    <w:rsid w:val="489BAE86"/>
    <w:rsid w:val="4AB6AE6F"/>
    <w:rsid w:val="4AE64A8B"/>
    <w:rsid w:val="4BB16838"/>
    <w:rsid w:val="4CB506C9"/>
    <w:rsid w:val="4CC9E21F"/>
    <w:rsid w:val="4CF6EC2C"/>
    <w:rsid w:val="4D2CACB2"/>
    <w:rsid w:val="4DAF0798"/>
    <w:rsid w:val="4E2D9733"/>
    <w:rsid w:val="4E40F5D2"/>
    <w:rsid w:val="4FB32806"/>
    <w:rsid w:val="4FBA59CE"/>
    <w:rsid w:val="50958144"/>
    <w:rsid w:val="51795523"/>
    <w:rsid w:val="51C262BD"/>
    <w:rsid w:val="5234B9F6"/>
    <w:rsid w:val="52533252"/>
    <w:rsid w:val="52B386E9"/>
    <w:rsid w:val="53309705"/>
    <w:rsid w:val="54608BF8"/>
    <w:rsid w:val="549AD509"/>
    <w:rsid w:val="55195123"/>
    <w:rsid w:val="5564E01B"/>
    <w:rsid w:val="55CEE26C"/>
    <w:rsid w:val="564F78F0"/>
    <w:rsid w:val="56E20BA5"/>
    <w:rsid w:val="580487FE"/>
    <w:rsid w:val="581A1A4D"/>
    <w:rsid w:val="5877CD82"/>
    <w:rsid w:val="59364571"/>
    <w:rsid w:val="593849A3"/>
    <w:rsid w:val="5A13FFFE"/>
    <w:rsid w:val="5A8F703D"/>
    <w:rsid w:val="5BD9168E"/>
    <w:rsid w:val="5C154407"/>
    <w:rsid w:val="5C4D20A9"/>
    <w:rsid w:val="5C628E9F"/>
    <w:rsid w:val="5CD3943A"/>
    <w:rsid w:val="5CDB6D68"/>
    <w:rsid w:val="5DABF5E9"/>
    <w:rsid w:val="5DEB9C9F"/>
    <w:rsid w:val="5E3E6037"/>
    <w:rsid w:val="5E438B3A"/>
    <w:rsid w:val="5EAFBA75"/>
    <w:rsid w:val="5F38F1D7"/>
    <w:rsid w:val="5F6A8DDB"/>
    <w:rsid w:val="5F7DEE6B"/>
    <w:rsid w:val="5FB85531"/>
    <w:rsid w:val="5FDCEDCD"/>
    <w:rsid w:val="5FDDADD2"/>
    <w:rsid w:val="5FF2A619"/>
    <w:rsid w:val="60106B8C"/>
    <w:rsid w:val="602DA277"/>
    <w:rsid w:val="61945B92"/>
    <w:rsid w:val="61CCA779"/>
    <w:rsid w:val="61FC8091"/>
    <w:rsid w:val="628C6961"/>
    <w:rsid w:val="632143BA"/>
    <w:rsid w:val="63276F08"/>
    <w:rsid w:val="63676F8B"/>
    <w:rsid w:val="645CFE79"/>
    <w:rsid w:val="651C871B"/>
    <w:rsid w:val="65928787"/>
    <w:rsid w:val="65ED9C56"/>
    <w:rsid w:val="6613F9AA"/>
    <w:rsid w:val="6637916C"/>
    <w:rsid w:val="676C5D66"/>
    <w:rsid w:val="6798CCCC"/>
    <w:rsid w:val="67DACCDB"/>
    <w:rsid w:val="698BF2B2"/>
    <w:rsid w:val="698CEEC1"/>
    <w:rsid w:val="69E83DCA"/>
    <w:rsid w:val="69F4E0D8"/>
    <w:rsid w:val="6A4C7850"/>
    <w:rsid w:val="6BA0793C"/>
    <w:rsid w:val="6BFF3B3C"/>
    <w:rsid w:val="6C522519"/>
    <w:rsid w:val="6CC38530"/>
    <w:rsid w:val="6D7F2D53"/>
    <w:rsid w:val="6DA5E721"/>
    <w:rsid w:val="6DB27405"/>
    <w:rsid w:val="6E353316"/>
    <w:rsid w:val="700E0F11"/>
    <w:rsid w:val="7085041C"/>
    <w:rsid w:val="71078DA5"/>
    <w:rsid w:val="711F5FBD"/>
    <w:rsid w:val="715EC4A8"/>
    <w:rsid w:val="71FC90EA"/>
    <w:rsid w:val="7219B4E0"/>
    <w:rsid w:val="72344C94"/>
    <w:rsid w:val="72AA622A"/>
    <w:rsid w:val="72AB75C5"/>
    <w:rsid w:val="732164CC"/>
    <w:rsid w:val="73FB873C"/>
    <w:rsid w:val="7413D36D"/>
    <w:rsid w:val="75D67634"/>
    <w:rsid w:val="766655A8"/>
    <w:rsid w:val="7773A685"/>
    <w:rsid w:val="7773D94A"/>
    <w:rsid w:val="779B7AC0"/>
    <w:rsid w:val="78649A91"/>
    <w:rsid w:val="78819E98"/>
    <w:rsid w:val="78A3A7A6"/>
    <w:rsid w:val="78DD1948"/>
    <w:rsid w:val="7907E7BD"/>
    <w:rsid w:val="792B6C59"/>
    <w:rsid w:val="7A3B5BC7"/>
    <w:rsid w:val="7BEFECE1"/>
    <w:rsid w:val="7CA44129"/>
    <w:rsid w:val="7D1A9B11"/>
    <w:rsid w:val="7D697FD1"/>
    <w:rsid w:val="7DFC1EC3"/>
    <w:rsid w:val="7FBB7DEB"/>
    <w:rsid w:val="7FF79844"/>
    <w:rsid w:val="7FFEF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2806"/>
  <w15:chartTrackingRefBased/>
  <w15:docId w15:val="{252635F6-92F7-4AC3-BCC2-9949CDD5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BC288E870F00479A5E264DF23D374C" ma:contentTypeVersion="9" ma:contentTypeDescription="Create a new document." ma:contentTypeScope="" ma:versionID="1f7fef63c36aeeb0618519cf4494e195">
  <xsd:schema xmlns:xsd="http://www.w3.org/2001/XMLSchema" xmlns:xs="http://www.w3.org/2001/XMLSchema" xmlns:p="http://schemas.microsoft.com/office/2006/metadata/properties" xmlns:ns2="be070323-f990-4ecc-98a5-29cc640891dd" targetNamespace="http://schemas.microsoft.com/office/2006/metadata/properties" ma:root="true" ma:fieldsID="5500d73bba115f337decfe530fbfe37e" ns2:_="">
    <xsd:import namespace="be070323-f990-4ecc-98a5-29cc64089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70323-f990-4ecc-98a5-29cc64089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1C4D5-83FF-4249-B266-9D4D8F392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B00322-70E1-42F3-8C11-6421C4BD39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C52FEC-BEF9-44A8-978A-72B0BE74A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70323-f990-4ecc-98a5-29cc64089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973</Words>
  <Characters>5551</Characters>
  <Application>Microsoft Office Word</Application>
  <DocSecurity>0</DocSecurity>
  <Lines>46</Lines>
  <Paragraphs>13</Paragraphs>
  <ScaleCrop>false</ScaleCrop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Ghavasieh</dc:creator>
  <cp:keywords/>
  <dc:description/>
  <cp:lastModifiedBy>Zahra Ghavasieh</cp:lastModifiedBy>
  <cp:revision>4</cp:revision>
  <dcterms:created xsi:type="dcterms:W3CDTF">2020-11-02T21:42:00Z</dcterms:created>
  <dcterms:modified xsi:type="dcterms:W3CDTF">2020-11-05T00:03:00Z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0x010100F2BC288E870F00479A5E264DF23D374C</vt:lpwstr>
  </property>
</Properties>
</file>