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49D73" w14:textId="2E368303" w:rsidR="006B74D6" w:rsidRDefault="006B74D6" w:rsidP="0076700E">
      <w:pPr>
        <w:pStyle w:val="Heading1"/>
        <w:jc w:val="center"/>
        <w:rPr>
          <w:bCs w:val="0"/>
          <w:rtl/>
        </w:rPr>
      </w:pPr>
      <w:r w:rsidRPr="006B74D6">
        <w:rPr>
          <w:rtl/>
        </w:rPr>
        <w:t>תבנית דוח אבחון מקצועי</w:t>
      </w:r>
    </w:p>
    <w:p w14:paraId="551FEB3C" w14:textId="6E1D1E74" w:rsidR="006B74D6" w:rsidRPr="006B74D6" w:rsidRDefault="006B74D6" w:rsidP="006B74D6">
      <w:pPr>
        <w:rPr>
          <w:b/>
          <w:bCs/>
        </w:rPr>
      </w:pPr>
      <w:r>
        <w:rPr>
          <w:b/>
          <w:bCs/>
          <w:rtl/>
        </w:rPr>
        <w:t>שם הלקוח:</w:t>
      </w:r>
    </w:p>
    <w:p w14:paraId="2EBCBA14" w14:textId="77777777" w:rsidR="006B74D6" w:rsidRPr="006B74D6" w:rsidRDefault="00000000" w:rsidP="006B74D6">
      <w:r>
        <w:pict w14:anchorId="501DD7D9">
          <v:rect id="_x0000_i1025" style="width:0;height:1.5pt" o:hralign="center" o:hrstd="t" o:hr="t" fillcolor="#a0a0a0" stroked="f"/>
        </w:pict>
      </w:r>
    </w:p>
    <w:p w14:paraId="193B65B6" w14:textId="37416F2F" w:rsidR="006B74D6" w:rsidRPr="006B74D6" w:rsidRDefault="006B74D6" w:rsidP="006B74D6">
      <w:pPr>
        <w:rPr>
          <w:b/>
          <w:bCs/>
        </w:rPr>
      </w:pPr>
      <w:r>
        <w:rPr>
          <w:b/>
          <w:bCs/>
          <w:rtl/>
        </w:rPr>
        <w:t xml:space="preserve">תקציר מנהלים - </w:t>
      </w:r>
      <w:r>
        <w:rPr>
          <w:b/>
          <w:bCs/>
        </w:rPr>
        <w:t>Executive Summery</w:t>
      </w:r>
    </w:p>
    <w:p w14:paraId="16B9C5CB" w14:textId="77777777" w:rsidR="006B74D6" w:rsidRPr="006B74D6" w:rsidRDefault="006B74D6" w:rsidP="006B74D6">
      <w:r w:rsidRPr="006B74D6">
        <w:rPr>
          <w:b/>
          <w:bCs/>
          <w:rtl/>
        </w:rPr>
        <w:t>מטרת הסעיף</w:t>
      </w:r>
      <w:r w:rsidRPr="006B74D6">
        <w:rPr>
          <w:b/>
          <w:bCs/>
        </w:rPr>
        <w:t>:</w:t>
      </w:r>
      <w:r w:rsidRPr="006B74D6">
        <w:t xml:space="preserve"> </w:t>
      </w:r>
      <w:r w:rsidRPr="006B74D6">
        <w:rPr>
          <w:rtl/>
        </w:rPr>
        <w:t>לתת ללקוח תמונת מצב חדה ומהירה כבר בעמוד הראשון</w:t>
      </w:r>
      <w:r w:rsidRPr="006B74D6">
        <w:t>.</w:t>
      </w:r>
    </w:p>
    <w:p w14:paraId="6FE5CBF1" w14:textId="77777777" w:rsidR="006B74D6" w:rsidRPr="006B74D6" w:rsidRDefault="006B74D6" w:rsidP="006B74D6">
      <w:r w:rsidRPr="006B74D6">
        <w:rPr>
          <w:b/>
          <w:bCs/>
          <w:rtl/>
        </w:rPr>
        <w:t>תוכן נדרש</w:t>
      </w:r>
      <w:r w:rsidRPr="006B74D6">
        <w:rPr>
          <w:b/>
          <w:bCs/>
        </w:rPr>
        <w:t>:</w:t>
      </w:r>
    </w:p>
    <w:p w14:paraId="5DCDDC87" w14:textId="77777777" w:rsidR="006B74D6" w:rsidRPr="006B74D6" w:rsidRDefault="006B74D6" w:rsidP="006B74D6">
      <w:pPr>
        <w:numPr>
          <w:ilvl w:val="0"/>
          <w:numId w:val="1"/>
        </w:numPr>
      </w:pPr>
      <w:r w:rsidRPr="006B74D6">
        <w:t xml:space="preserve">3–5 </w:t>
      </w:r>
      <w:r w:rsidRPr="006B74D6">
        <w:rPr>
          <w:rtl/>
        </w:rPr>
        <w:t>ממצאים קריטיים</w:t>
      </w:r>
    </w:p>
    <w:p w14:paraId="3D920A2C" w14:textId="77777777" w:rsidR="006B74D6" w:rsidRPr="006B74D6" w:rsidRDefault="006B74D6" w:rsidP="006B74D6">
      <w:pPr>
        <w:numPr>
          <w:ilvl w:val="0"/>
          <w:numId w:val="1"/>
        </w:numPr>
      </w:pPr>
      <w:r w:rsidRPr="006B74D6">
        <w:t xml:space="preserve">3–5 </w:t>
      </w:r>
      <w:r w:rsidRPr="006B74D6">
        <w:rPr>
          <w:rtl/>
        </w:rPr>
        <w:t>צעדים מומלצים</w:t>
      </w:r>
    </w:p>
    <w:p w14:paraId="269D1FBD" w14:textId="77777777" w:rsidR="006B74D6" w:rsidRPr="006B74D6" w:rsidRDefault="006B74D6" w:rsidP="006B74D6">
      <w:pPr>
        <w:numPr>
          <w:ilvl w:val="0"/>
          <w:numId w:val="1"/>
        </w:numPr>
      </w:pPr>
      <w:r w:rsidRPr="006B74D6">
        <w:rPr>
          <w:rtl/>
        </w:rPr>
        <w:t>אבחנה קצרה על מצב העסק: יציב / מתנדנד / במשבר / בצמיחה</w:t>
      </w:r>
    </w:p>
    <w:p w14:paraId="74D762C2" w14:textId="77777777" w:rsidR="006B74D6" w:rsidRPr="006B74D6" w:rsidRDefault="006B74D6" w:rsidP="006B74D6">
      <w:pPr>
        <w:numPr>
          <w:ilvl w:val="0"/>
          <w:numId w:val="1"/>
        </w:numPr>
      </w:pPr>
      <w:r w:rsidRPr="006B74D6">
        <w:rPr>
          <w:rtl/>
        </w:rPr>
        <w:t>פוטנציאל וצווארי בקבוק</w:t>
      </w:r>
    </w:p>
    <w:p w14:paraId="05F4A929" w14:textId="77777777" w:rsidR="006B74D6" w:rsidRPr="006B74D6" w:rsidRDefault="00000000" w:rsidP="006B74D6">
      <w:r>
        <w:pict w14:anchorId="23EE6E49">
          <v:rect id="_x0000_i1026" style="width:0;height:1.5pt" o:hralign="center" o:hrstd="t" o:hr="t" fillcolor="#a0a0a0" stroked="f"/>
        </w:pict>
      </w:r>
    </w:p>
    <w:p w14:paraId="160A46F7" w14:textId="6146FD20" w:rsidR="006B74D6" w:rsidRPr="006B74D6" w:rsidRDefault="006B74D6" w:rsidP="006B74D6">
      <w:pPr>
        <w:pStyle w:val="ListParagraph"/>
        <w:numPr>
          <w:ilvl w:val="0"/>
          <w:numId w:val="21"/>
        </w:numPr>
        <w:rPr>
          <w:b/>
          <w:bCs/>
          <w:rtl/>
        </w:rPr>
      </w:pPr>
      <w:r w:rsidRPr="006B74D6">
        <w:rPr>
          <w:b/>
          <w:bCs/>
          <w:rtl/>
        </w:rPr>
        <w:t>רקע</w:t>
      </w:r>
    </w:p>
    <w:p w14:paraId="235126A2" w14:textId="77777777" w:rsidR="006B74D6" w:rsidRPr="006B74D6" w:rsidRDefault="006B74D6" w:rsidP="006B74D6">
      <w:r w:rsidRPr="006B74D6">
        <w:rPr>
          <w:b/>
          <w:bCs/>
          <w:rtl/>
        </w:rPr>
        <w:t>מטרת הסעיף</w:t>
      </w:r>
      <w:r w:rsidRPr="006B74D6">
        <w:rPr>
          <w:b/>
          <w:bCs/>
        </w:rPr>
        <w:t>:</w:t>
      </w:r>
      <w:r w:rsidRPr="006B74D6">
        <w:t xml:space="preserve"> </w:t>
      </w:r>
      <w:r w:rsidRPr="006B74D6">
        <w:rPr>
          <w:rtl/>
        </w:rPr>
        <w:t>לייצר הבנה מהירה של העסק והתנאים שבהם הוא פועל</w:t>
      </w:r>
      <w:r w:rsidRPr="006B74D6">
        <w:t>.</w:t>
      </w:r>
    </w:p>
    <w:p w14:paraId="7B43D177" w14:textId="0ED7F20D" w:rsidR="006B74D6" w:rsidRPr="006B74D6" w:rsidRDefault="006B74D6" w:rsidP="006B74D6">
      <w:pPr>
        <w:pStyle w:val="ListParagraph"/>
        <w:numPr>
          <w:ilvl w:val="1"/>
          <w:numId w:val="21"/>
        </w:numPr>
        <w:rPr>
          <w:b/>
          <w:bCs/>
        </w:rPr>
      </w:pPr>
      <w:r>
        <w:rPr>
          <w:b/>
          <w:bCs/>
          <w:rtl/>
        </w:rPr>
        <w:t>תיאור הארגון</w:t>
      </w:r>
    </w:p>
    <w:p w14:paraId="73C7C068" w14:textId="77777777" w:rsidR="006B74D6" w:rsidRPr="006B74D6" w:rsidRDefault="006B74D6" w:rsidP="006B74D6">
      <w:pPr>
        <w:numPr>
          <w:ilvl w:val="0"/>
          <w:numId w:val="2"/>
        </w:numPr>
      </w:pPr>
      <w:r w:rsidRPr="006B74D6">
        <w:rPr>
          <w:rtl/>
        </w:rPr>
        <w:t>תחום פעילות</w:t>
      </w:r>
    </w:p>
    <w:p w14:paraId="512D517D" w14:textId="77777777" w:rsidR="006B74D6" w:rsidRPr="006B74D6" w:rsidRDefault="006B74D6" w:rsidP="006B74D6">
      <w:pPr>
        <w:numPr>
          <w:ilvl w:val="0"/>
          <w:numId w:val="2"/>
        </w:numPr>
      </w:pPr>
      <w:r w:rsidRPr="006B74D6">
        <w:rPr>
          <w:rtl/>
        </w:rPr>
        <w:t>גודל הארגון</w:t>
      </w:r>
    </w:p>
    <w:p w14:paraId="529BFE0D" w14:textId="77777777" w:rsidR="006B74D6" w:rsidRPr="006B74D6" w:rsidRDefault="006B74D6" w:rsidP="006B74D6">
      <w:pPr>
        <w:numPr>
          <w:ilvl w:val="0"/>
          <w:numId w:val="2"/>
        </w:numPr>
      </w:pPr>
      <w:r w:rsidRPr="006B74D6">
        <w:rPr>
          <w:rtl/>
        </w:rPr>
        <w:t>מבנה ארגוני</w:t>
      </w:r>
    </w:p>
    <w:p w14:paraId="456E2A2A" w14:textId="77777777" w:rsidR="006B74D6" w:rsidRPr="006B74D6" w:rsidRDefault="006B74D6" w:rsidP="006B74D6">
      <w:pPr>
        <w:numPr>
          <w:ilvl w:val="0"/>
          <w:numId w:val="2"/>
        </w:numPr>
      </w:pPr>
      <w:r w:rsidRPr="006B74D6">
        <w:rPr>
          <w:rtl/>
        </w:rPr>
        <w:t>שוק יעד</w:t>
      </w:r>
    </w:p>
    <w:p w14:paraId="2E546740" w14:textId="62122E07" w:rsidR="006B74D6" w:rsidRPr="006B74D6" w:rsidRDefault="006B74D6" w:rsidP="006B74D6">
      <w:pPr>
        <w:pStyle w:val="ListParagraph"/>
        <w:numPr>
          <w:ilvl w:val="1"/>
          <w:numId w:val="21"/>
        </w:numPr>
        <w:rPr>
          <w:b/>
          <w:bCs/>
        </w:rPr>
      </w:pPr>
      <w:r w:rsidRPr="006B74D6">
        <w:rPr>
          <w:b/>
          <w:bCs/>
          <w:rtl/>
        </w:rPr>
        <w:t>רקע לפנייה</w:t>
      </w:r>
    </w:p>
    <w:p w14:paraId="7709BB7E" w14:textId="77777777" w:rsidR="006B74D6" w:rsidRPr="006B74D6" w:rsidRDefault="006B74D6" w:rsidP="006B74D6">
      <w:pPr>
        <w:numPr>
          <w:ilvl w:val="0"/>
          <w:numId w:val="3"/>
        </w:numPr>
      </w:pPr>
      <w:r w:rsidRPr="006B74D6">
        <w:rPr>
          <w:rtl/>
        </w:rPr>
        <w:t>הטריגר לפנייה</w:t>
      </w:r>
    </w:p>
    <w:p w14:paraId="4B6AC849" w14:textId="77777777" w:rsidR="006B74D6" w:rsidRPr="006B74D6" w:rsidRDefault="006B74D6" w:rsidP="006B74D6">
      <w:pPr>
        <w:numPr>
          <w:ilvl w:val="0"/>
          <w:numId w:val="3"/>
        </w:numPr>
      </w:pPr>
      <w:r w:rsidRPr="006B74D6">
        <w:rPr>
          <w:rtl/>
        </w:rPr>
        <w:t>מטרות הארגון</w:t>
      </w:r>
    </w:p>
    <w:p w14:paraId="5A926791" w14:textId="77777777" w:rsidR="006B74D6" w:rsidRPr="006B74D6" w:rsidRDefault="006B74D6" w:rsidP="006B74D6">
      <w:pPr>
        <w:numPr>
          <w:ilvl w:val="0"/>
          <w:numId w:val="3"/>
        </w:numPr>
      </w:pPr>
      <w:r w:rsidRPr="006B74D6">
        <w:rPr>
          <w:rtl/>
        </w:rPr>
        <w:t>אתגרים ראשוניים שזוהו</w:t>
      </w:r>
    </w:p>
    <w:p w14:paraId="3D9C17B8" w14:textId="0DFEDEC8" w:rsidR="006B74D6" w:rsidRPr="006B74D6" w:rsidRDefault="006B74D6" w:rsidP="006B74D6">
      <w:pPr>
        <w:pStyle w:val="ListParagraph"/>
        <w:numPr>
          <w:ilvl w:val="1"/>
          <w:numId w:val="21"/>
        </w:numPr>
        <w:rPr>
          <w:b/>
          <w:bCs/>
        </w:rPr>
      </w:pPr>
      <w:r w:rsidRPr="006B74D6">
        <w:rPr>
          <w:b/>
          <w:bCs/>
          <w:rtl/>
        </w:rPr>
        <w:t xml:space="preserve">תמונת מצב נוכחית </w:t>
      </w:r>
    </w:p>
    <w:p w14:paraId="2846B2DB" w14:textId="50601A6A" w:rsidR="006B74D6" w:rsidRPr="006B74D6" w:rsidRDefault="006B74D6" w:rsidP="006B74D6">
      <w:r w:rsidRPr="006B74D6">
        <w:rPr>
          <w:b/>
          <w:bCs/>
          <w:rtl/>
        </w:rPr>
        <w:t>מטרת הסעיף</w:t>
      </w:r>
      <w:r w:rsidRPr="006B74D6">
        <w:rPr>
          <w:b/>
          <w:bCs/>
        </w:rPr>
        <w:t>:</w:t>
      </w:r>
      <w:r w:rsidRPr="006B74D6">
        <w:t xml:space="preserve"> </w:t>
      </w:r>
      <w:r w:rsidRPr="006B74D6">
        <w:rPr>
          <w:rtl/>
        </w:rPr>
        <w:t>לזקק את מצב העסק לפני כניסה לאבחון</w:t>
      </w:r>
      <w:r w:rsidRPr="006B74D6">
        <w:t>.</w:t>
      </w:r>
      <w:r>
        <w:rPr>
          <w:rtl/>
        </w:rPr>
        <w:t xml:space="preserve"> להשתמש בכותרות חדות. </w:t>
      </w:r>
    </w:p>
    <w:p w14:paraId="3B483A33" w14:textId="77777777" w:rsidR="006B74D6" w:rsidRPr="006B74D6" w:rsidRDefault="006B74D6" w:rsidP="006B74D6">
      <w:r w:rsidRPr="006B74D6">
        <w:rPr>
          <w:rtl/>
        </w:rPr>
        <w:t>דוגמאות</w:t>
      </w:r>
      <w:r w:rsidRPr="006B74D6">
        <w:t>:</w:t>
      </w:r>
    </w:p>
    <w:p w14:paraId="5CED8AAC" w14:textId="77777777" w:rsidR="006B74D6" w:rsidRPr="006B74D6" w:rsidRDefault="006B74D6" w:rsidP="006B74D6">
      <w:pPr>
        <w:numPr>
          <w:ilvl w:val="0"/>
          <w:numId w:val="4"/>
        </w:numPr>
      </w:pPr>
      <w:r w:rsidRPr="006B74D6">
        <w:rPr>
          <w:rtl/>
        </w:rPr>
        <w:t>ירידה במכירות / עומס יתר / קושי ניהולי</w:t>
      </w:r>
    </w:p>
    <w:p w14:paraId="1FEDC1A7" w14:textId="77777777" w:rsidR="006B74D6" w:rsidRPr="006B74D6" w:rsidRDefault="006B74D6" w:rsidP="006B74D6">
      <w:pPr>
        <w:numPr>
          <w:ilvl w:val="0"/>
          <w:numId w:val="4"/>
        </w:numPr>
      </w:pPr>
      <w:r w:rsidRPr="006B74D6">
        <w:rPr>
          <w:rtl/>
        </w:rPr>
        <w:lastRenderedPageBreak/>
        <w:t>תלות באדם אחד</w:t>
      </w:r>
    </w:p>
    <w:p w14:paraId="7F2ADCFC" w14:textId="77777777" w:rsidR="006B74D6" w:rsidRPr="006B74D6" w:rsidRDefault="006B74D6" w:rsidP="006B74D6">
      <w:pPr>
        <w:numPr>
          <w:ilvl w:val="0"/>
          <w:numId w:val="4"/>
        </w:numPr>
      </w:pPr>
      <w:r w:rsidRPr="006B74D6">
        <w:rPr>
          <w:rtl/>
        </w:rPr>
        <w:t>ניהול לקוי של תזרים</w:t>
      </w:r>
    </w:p>
    <w:p w14:paraId="2A6CAE07" w14:textId="77777777" w:rsidR="006B74D6" w:rsidRPr="006B74D6" w:rsidRDefault="006B74D6" w:rsidP="006B74D6">
      <w:pPr>
        <w:numPr>
          <w:ilvl w:val="0"/>
          <w:numId w:val="4"/>
        </w:numPr>
      </w:pPr>
      <w:r w:rsidRPr="006B74D6">
        <w:rPr>
          <w:rtl/>
        </w:rPr>
        <w:t>בלבול תפעולי</w:t>
      </w:r>
    </w:p>
    <w:p w14:paraId="265D0D66" w14:textId="77777777" w:rsidR="006B74D6" w:rsidRPr="006B74D6" w:rsidRDefault="00000000" w:rsidP="006B74D6">
      <w:r>
        <w:pict w14:anchorId="0D09A0D1">
          <v:rect id="_x0000_i1027" style="width:0;height:1.5pt" o:hralign="center" o:hrstd="t" o:hr="t" fillcolor="#a0a0a0" stroked="f"/>
        </w:pict>
      </w:r>
    </w:p>
    <w:p w14:paraId="5AD7C723" w14:textId="2687FFDE" w:rsidR="006B74D6" w:rsidRPr="006B74D6" w:rsidRDefault="006B74D6" w:rsidP="006B74D6">
      <w:pPr>
        <w:pStyle w:val="ListParagraph"/>
        <w:numPr>
          <w:ilvl w:val="0"/>
          <w:numId w:val="21"/>
        </w:numPr>
        <w:rPr>
          <w:b/>
          <w:bCs/>
        </w:rPr>
      </w:pPr>
      <w:r>
        <w:rPr>
          <w:b/>
          <w:bCs/>
          <w:rtl/>
        </w:rPr>
        <w:t xml:space="preserve"> </w:t>
      </w:r>
      <w:r w:rsidRPr="006B74D6">
        <w:rPr>
          <w:b/>
          <w:bCs/>
          <w:rtl/>
        </w:rPr>
        <w:t>מסגרת האבחון</w:t>
      </w:r>
    </w:p>
    <w:p w14:paraId="22FF75B0" w14:textId="77777777" w:rsidR="006B74D6" w:rsidRPr="006B74D6" w:rsidRDefault="006B74D6" w:rsidP="006B74D6">
      <w:r w:rsidRPr="006B74D6">
        <w:rPr>
          <w:b/>
          <w:bCs/>
          <w:rtl/>
        </w:rPr>
        <w:t>מטרת הסעיף</w:t>
      </w:r>
      <w:r w:rsidRPr="006B74D6">
        <w:rPr>
          <w:b/>
          <w:bCs/>
        </w:rPr>
        <w:t>:</w:t>
      </w:r>
      <w:r w:rsidRPr="006B74D6">
        <w:t xml:space="preserve"> </w:t>
      </w:r>
      <w:r w:rsidRPr="006B74D6">
        <w:rPr>
          <w:rtl/>
        </w:rPr>
        <w:t>להגדיר איך נאסף המידע ומהי שיטת החשיבה</w:t>
      </w:r>
      <w:r w:rsidRPr="006B74D6">
        <w:t>.</w:t>
      </w:r>
    </w:p>
    <w:p w14:paraId="66EAB205" w14:textId="08BCBD77" w:rsidR="00ED2598" w:rsidRPr="002A0D66" w:rsidRDefault="006B74D6" w:rsidP="002A0D66">
      <w:pPr>
        <w:pStyle w:val="ListParagraph"/>
        <w:numPr>
          <w:ilvl w:val="1"/>
          <w:numId w:val="21"/>
        </w:numPr>
        <w:rPr>
          <w:b/>
          <w:bCs/>
        </w:rPr>
      </w:pPr>
      <w:r>
        <w:rPr>
          <w:b/>
          <w:bCs/>
          <w:rtl/>
        </w:rPr>
        <w:t>גי</w:t>
      </w:r>
      <w:r w:rsidRPr="006B74D6">
        <w:rPr>
          <w:b/>
          <w:bCs/>
          <w:rtl/>
        </w:rPr>
        <w:t>שת עבודה</w:t>
      </w:r>
    </w:p>
    <w:p w14:paraId="285BA6E9" w14:textId="633798B8" w:rsidR="006B74D6" w:rsidRPr="006B74D6" w:rsidRDefault="006B74D6" w:rsidP="006B74D6">
      <w:pPr>
        <w:numPr>
          <w:ilvl w:val="0"/>
          <w:numId w:val="5"/>
        </w:numPr>
      </w:pPr>
      <w:proofErr w:type="spellStart"/>
      <w:r w:rsidRPr="006B74D6">
        <w:rPr>
          <w:rtl/>
        </w:rPr>
        <w:t>רב־תחומיות</w:t>
      </w:r>
      <w:proofErr w:type="spellEnd"/>
      <w:r w:rsidRPr="006B74D6">
        <w:rPr>
          <w:rtl/>
        </w:rPr>
        <w:t>: פיננסי, שיווקי, תפעולי, ניהולי</w:t>
      </w:r>
    </w:p>
    <w:p w14:paraId="5F1EEE71" w14:textId="77777777" w:rsidR="006B74D6" w:rsidRPr="006B74D6" w:rsidRDefault="006B74D6" w:rsidP="006B74D6">
      <w:pPr>
        <w:numPr>
          <w:ilvl w:val="0"/>
          <w:numId w:val="5"/>
        </w:numPr>
      </w:pPr>
      <w:r w:rsidRPr="006B74D6">
        <w:rPr>
          <w:rtl/>
        </w:rPr>
        <w:t>גישת ספק ושאלות חודרות</w:t>
      </w:r>
    </w:p>
    <w:p w14:paraId="40AE4EED" w14:textId="77777777" w:rsidR="006B74D6" w:rsidRPr="006B74D6" w:rsidRDefault="006B74D6" w:rsidP="006B74D6">
      <w:pPr>
        <w:numPr>
          <w:ilvl w:val="0"/>
          <w:numId w:val="5"/>
        </w:numPr>
      </w:pPr>
      <w:r w:rsidRPr="006B74D6">
        <w:rPr>
          <w:rtl/>
        </w:rPr>
        <w:t>הצלבת נתונים</w:t>
      </w:r>
      <w:r w:rsidRPr="006B74D6">
        <w:t xml:space="preserve"> (Cross</w:t>
      </w:r>
      <w:r w:rsidRPr="006B74D6">
        <w:noBreakHyphen/>
        <w:t>Check)</w:t>
      </w:r>
    </w:p>
    <w:p w14:paraId="7A16A6D2" w14:textId="33B07966" w:rsidR="006B74D6" w:rsidRPr="006B74D6" w:rsidRDefault="006B74D6" w:rsidP="006B74D6">
      <w:pPr>
        <w:pStyle w:val="ListParagraph"/>
        <w:numPr>
          <w:ilvl w:val="1"/>
          <w:numId w:val="21"/>
        </w:numPr>
        <w:rPr>
          <w:b/>
          <w:bCs/>
        </w:rPr>
      </w:pPr>
      <w:r>
        <w:rPr>
          <w:b/>
          <w:bCs/>
          <w:rtl/>
        </w:rPr>
        <w:t>כלי ה</w:t>
      </w:r>
      <w:r w:rsidRPr="006B74D6">
        <w:rPr>
          <w:b/>
          <w:bCs/>
          <w:rtl/>
        </w:rPr>
        <w:t>אבחון</w:t>
      </w:r>
    </w:p>
    <w:p w14:paraId="520AC67E" w14:textId="77777777" w:rsidR="006B74D6" w:rsidRPr="006B74D6" w:rsidRDefault="006B74D6" w:rsidP="006B74D6">
      <w:pPr>
        <w:numPr>
          <w:ilvl w:val="0"/>
          <w:numId w:val="6"/>
        </w:numPr>
      </w:pPr>
      <w:r w:rsidRPr="006B74D6">
        <w:rPr>
          <w:rtl/>
        </w:rPr>
        <w:t>ראיונות</w:t>
      </w:r>
    </w:p>
    <w:p w14:paraId="026DA186" w14:textId="77777777" w:rsidR="006B74D6" w:rsidRPr="006B74D6" w:rsidRDefault="006B74D6" w:rsidP="006B74D6">
      <w:pPr>
        <w:numPr>
          <w:ilvl w:val="0"/>
          <w:numId w:val="6"/>
        </w:numPr>
      </w:pPr>
      <w:r w:rsidRPr="006B74D6">
        <w:rPr>
          <w:rtl/>
        </w:rPr>
        <w:t>תצפיות</w:t>
      </w:r>
    </w:p>
    <w:p w14:paraId="42DA4BAD" w14:textId="77777777" w:rsidR="006B74D6" w:rsidRPr="006B74D6" w:rsidRDefault="006B74D6" w:rsidP="006B74D6">
      <w:pPr>
        <w:numPr>
          <w:ilvl w:val="0"/>
          <w:numId w:val="6"/>
        </w:numPr>
      </w:pPr>
      <w:r w:rsidRPr="006B74D6">
        <w:rPr>
          <w:rtl/>
        </w:rPr>
        <w:t>בדיקת מסמכים</w:t>
      </w:r>
    </w:p>
    <w:p w14:paraId="4B95F5F4" w14:textId="77777777" w:rsidR="006B74D6" w:rsidRPr="006B74D6" w:rsidRDefault="006B74D6" w:rsidP="006B74D6">
      <w:pPr>
        <w:numPr>
          <w:ilvl w:val="0"/>
          <w:numId w:val="6"/>
        </w:numPr>
      </w:pPr>
      <w:r w:rsidRPr="006B74D6">
        <w:rPr>
          <w:rtl/>
        </w:rPr>
        <w:t>נתונים ממערכות מידע</w:t>
      </w:r>
    </w:p>
    <w:p w14:paraId="530974C5" w14:textId="1DA2480E" w:rsidR="006B74D6" w:rsidRPr="006B74D6" w:rsidRDefault="006B74D6" w:rsidP="006B74D6">
      <w:pPr>
        <w:pStyle w:val="ListParagraph"/>
        <w:numPr>
          <w:ilvl w:val="1"/>
          <w:numId w:val="21"/>
        </w:numPr>
        <w:rPr>
          <w:b/>
          <w:bCs/>
        </w:rPr>
      </w:pPr>
      <w:r w:rsidRPr="006B74D6">
        <w:rPr>
          <w:b/>
          <w:bCs/>
          <w:rtl/>
        </w:rPr>
        <w:t>עוגני מדידה ראשוניים</w:t>
      </w:r>
      <w:r w:rsidRPr="006B74D6">
        <w:rPr>
          <w:b/>
          <w:bCs/>
        </w:rPr>
        <w:t xml:space="preserve"> (KPIs)</w:t>
      </w:r>
    </w:p>
    <w:p w14:paraId="2CD18F52" w14:textId="77777777" w:rsidR="006B74D6" w:rsidRPr="006B74D6" w:rsidRDefault="006B74D6" w:rsidP="006B74D6">
      <w:r w:rsidRPr="006B74D6">
        <w:rPr>
          <w:b/>
          <w:bCs/>
          <w:rtl/>
        </w:rPr>
        <w:t>מטרת הסעיף</w:t>
      </w:r>
      <w:r w:rsidRPr="006B74D6">
        <w:rPr>
          <w:b/>
          <w:bCs/>
        </w:rPr>
        <w:t>:</w:t>
      </w:r>
      <w:r w:rsidRPr="006B74D6">
        <w:t xml:space="preserve"> </w:t>
      </w:r>
      <w:r w:rsidRPr="006B74D6">
        <w:rPr>
          <w:rtl/>
        </w:rPr>
        <w:t>לייצר בסיס מספרי לחזרה בהמשך</w:t>
      </w:r>
      <w:r w:rsidRPr="006B74D6">
        <w:t>.</w:t>
      </w:r>
    </w:p>
    <w:p w14:paraId="7E7409E3" w14:textId="77777777" w:rsidR="006B74D6" w:rsidRPr="006B74D6" w:rsidRDefault="006B74D6" w:rsidP="006B74D6">
      <w:r w:rsidRPr="006B74D6">
        <w:rPr>
          <w:rtl/>
        </w:rPr>
        <w:t>דוגמאות למדדים</w:t>
      </w:r>
      <w:r w:rsidRPr="006B74D6">
        <w:t>:</w:t>
      </w:r>
    </w:p>
    <w:p w14:paraId="44AC4625" w14:textId="77777777" w:rsidR="006B74D6" w:rsidRPr="006B74D6" w:rsidRDefault="006B74D6" w:rsidP="006B74D6">
      <w:pPr>
        <w:numPr>
          <w:ilvl w:val="0"/>
          <w:numId w:val="7"/>
        </w:numPr>
      </w:pPr>
      <w:r w:rsidRPr="006B74D6">
        <w:rPr>
          <w:rtl/>
        </w:rPr>
        <w:t>רווחיות גולמית</w:t>
      </w:r>
    </w:p>
    <w:p w14:paraId="200BDCE0" w14:textId="77777777" w:rsidR="006B74D6" w:rsidRPr="006B74D6" w:rsidRDefault="006B74D6" w:rsidP="006B74D6">
      <w:pPr>
        <w:numPr>
          <w:ilvl w:val="0"/>
          <w:numId w:val="7"/>
        </w:numPr>
      </w:pPr>
      <w:r w:rsidRPr="006B74D6">
        <w:rPr>
          <w:rtl/>
        </w:rPr>
        <w:t>תזרים חודשי ממוצע</w:t>
      </w:r>
    </w:p>
    <w:p w14:paraId="02253247" w14:textId="77777777" w:rsidR="006B74D6" w:rsidRPr="006B74D6" w:rsidRDefault="006B74D6" w:rsidP="006B74D6">
      <w:pPr>
        <w:numPr>
          <w:ilvl w:val="0"/>
          <w:numId w:val="7"/>
        </w:numPr>
      </w:pPr>
      <w:r w:rsidRPr="006B74D6">
        <w:rPr>
          <w:rtl/>
        </w:rPr>
        <w:t>תפוקת עובדים</w:t>
      </w:r>
    </w:p>
    <w:p w14:paraId="68068A68" w14:textId="77777777" w:rsidR="006B74D6" w:rsidRPr="006B74D6" w:rsidRDefault="006B74D6" w:rsidP="006B74D6">
      <w:pPr>
        <w:numPr>
          <w:ilvl w:val="0"/>
          <w:numId w:val="7"/>
        </w:numPr>
      </w:pPr>
      <w:r w:rsidRPr="006B74D6">
        <w:rPr>
          <w:rtl/>
        </w:rPr>
        <w:t>אחוז פגיעה במועדי אספקה</w:t>
      </w:r>
    </w:p>
    <w:p w14:paraId="5DF8B5F6" w14:textId="7D09917B" w:rsidR="006B74D6" w:rsidRPr="006B74D6" w:rsidRDefault="006B74D6" w:rsidP="006B74D6">
      <w:pPr>
        <w:pStyle w:val="ListParagraph"/>
        <w:numPr>
          <w:ilvl w:val="1"/>
          <w:numId w:val="21"/>
        </w:numPr>
        <w:rPr>
          <w:b/>
          <w:bCs/>
        </w:rPr>
      </w:pPr>
      <w:r w:rsidRPr="006B74D6">
        <w:rPr>
          <w:b/>
          <w:bCs/>
          <w:rtl/>
        </w:rPr>
        <w:t>מודל העבודה עם הלקוח</w:t>
      </w:r>
    </w:p>
    <w:p w14:paraId="29698AB7" w14:textId="77777777" w:rsidR="006B74D6" w:rsidRPr="006B74D6" w:rsidRDefault="006B74D6" w:rsidP="006B74D6">
      <w:r w:rsidRPr="006B74D6">
        <w:rPr>
          <w:b/>
          <w:bCs/>
          <w:rtl/>
        </w:rPr>
        <w:t>מטרת הסעיף</w:t>
      </w:r>
      <w:r w:rsidRPr="006B74D6">
        <w:rPr>
          <w:b/>
          <w:bCs/>
        </w:rPr>
        <w:t>:</w:t>
      </w:r>
      <w:r w:rsidRPr="006B74D6">
        <w:t xml:space="preserve"> </w:t>
      </w:r>
      <w:r w:rsidRPr="006B74D6">
        <w:rPr>
          <w:rtl/>
        </w:rPr>
        <w:t>להבהיר את האחריות המשותפת בתהליך הייעוץ</w:t>
      </w:r>
      <w:r w:rsidRPr="006B74D6">
        <w:t>.</w:t>
      </w:r>
    </w:p>
    <w:p w14:paraId="50FB5AFB" w14:textId="77777777" w:rsidR="006B74D6" w:rsidRPr="006B74D6" w:rsidRDefault="006B74D6" w:rsidP="006B74D6">
      <w:pPr>
        <w:numPr>
          <w:ilvl w:val="0"/>
          <w:numId w:val="8"/>
        </w:numPr>
      </w:pPr>
      <w:r w:rsidRPr="006B74D6">
        <w:rPr>
          <w:rtl/>
        </w:rPr>
        <w:t>היועץ מנתח ומכוון</w:t>
      </w:r>
    </w:p>
    <w:p w14:paraId="55DE3A7B" w14:textId="77777777" w:rsidR="006B74D6" w:rsidRPr="006B74D6" w:rsidRDefault="006B74D6" w:rsidP="006B74D6">
      <w:pPr>
        <w:numPr>
          <w:ilvl w:val="0"/>
          <w:numId w:val="8"/>
        </w:numPr>
      </w:pPr>
      <w:r w:rsidRPr="006B74D6">
        <w:rPr>
          <w:rtl/>
        </w:rPr>
        <w:t>הלקוח מבצע ומדווח</w:t>
      </w:r>
    </w:p>
    <w:p w14:paraId="49765EB8" w14:textId="77777777" w:rsidR="006B74D6" w:rsidRPr="006B74D6" w:rsidRDefault="006B74D6" w:rsidP="006B74D6">
      <w:pPr>
        <w:numPr>
          <w:ilvl w:val="0"/>
          <w:numId w:val="8"/>
        </w:numPr>
      </w:pPr>
      <w:r w:rsidRPr="006B74D6">
        <w:rPr>
          <w:rtl/>
        </w:rPr>
        <w:t>הצלחה תלויה ביישום</w:t>
      </w:r>
    </w:p>
    <w:p w14:paraId="5D1C911C" w14:textId="77777777" w:rsidR="006B74D6" w:rsidRPr="006B74D6" w:rsidRDefault="006B74D6" w:rsidP="006B74D6">
      <w:pPr>
        <w:numPr>
          <w:ilvl w:val="0"/>
          <w:numId w:val="8"/>
        </w:numPr>
      </w:pPr>
      <w:r w:rsidRPr="006B74D6">
        <w:rPr>
          <w:rtl/>
        </w:rPr>
        <w:t>מסגרת מפגשים ושגרות עבודה</w:t>
      </w:r>
    </w:p>
    <w:p w14:paraId="2BF7B7F7" w14:textId="77777777" w:rsidR="006B74D6" w:rsidRPr="006B74D6" w:rsidRDefault="00000000" w:rsidP="006B74D6">
      <w:r>
        <w:lastRenderedPageBreak/>
        <w:pict w14:anchorId="456B318A">
          <v:rect id="_x0000_i1028" style="width:0;height:1.5pt" o:hralign="center" o:hrstd="t" o:hr="t" fillcolor="#a0a0a0" stroked="f"/>
        </w:pict>
      </w:r>
    </w:p>
    <w:p w14:paraId="59593B92" w14:textId="5DA0AF61" w:rsidR="006B74D6" w:rsidRPr="006B74D6" w:rsidRDefault="006B74D6" w:rsidP="006B74D6">
      <w:pPr>
        <w:pStyle w:val="ListParagraph"/>
        <w:numPr>
          <w:ilvl w:val="0"/>
          <w:numId w:val="21"/>
        </w:numPr>
        <w:rPr>
          <w:b/>
          <w:bCs/>
        </w:rPr>
      </w:pPr>
      <w:r w:rsidRPr="006B74D6">
        <w:rPr>
          <w:b/>
          <w:bCs/>
          <w:rtl/>
        </w:rPr>
        <w:t>ממצאי האבחון</w:t>
      </w:r>
    </w:p>
    <w:p w14:paraId="4F4F3CC2" w14:textId="77777777" w:rsidR="006B74D6" w:rsidRPr="006B74D6" w:rsidRDefault="006B74D6" w:rsidP="006B74D6">
      <w:r w:rsidRPr="006B74D6">
        <w:rPr>
          <w:b/>
          <w:bCs/>
          <w:rtl/>
        </w:rPr>
        <w:t>דגש נוסף: בעיות עכשוויות</w:t>
      </w:r>
      <w:r w:rsidRPr="006B74D6">
        <w:br/>
      </w:r>
      <w:r w:rsidRPr="006B74D6">
        <w:rPr>
          <w:rtl/>
        </w:rPr>
        <w:t>סעיף זה כולל התייחסות ישירה לאתגרים הנוכחיים ביותר המשפיעים על העסק, במיוחד בתקופה של שינויים מהירים בשוק, רגולציה משתנה וחוסר יציבות צרכנית. המטרה היא לזהות חסמים שמחייבים תגובה מידית, לפני שהם הופכים למשבר</w:t>
      </w:r>
      <w:r w:rsidRPr="006B74D6">
        <w:t>.</w:t>
      </w:r>
    </w:p>
    <w:p w14:paraId="2DDACDD2" w14:textId="21283C08" w:rsidR="006B74D6" w:rsidRPr="006B74D6" w:rsidRDefault="006B74D6" w:rsidP="006B74D6">
      <w:pPr>
        <w:pStyle w:val="ListParagraph"/>
        <w:numPr>
          <w:ilvl w:val="1"/>
          <w:numId w:val="21"/>
        </w:numPr>
        <w:rPr>
          <w:b/>
          <w:bCs/>
        </w:rPr>
      </w:pPr>
      <w:r w:rsidRPr="006B74D6">
        <w:rPr>
          <w:b/>
          <w:bCs/>
          <w:rtl/>
        </w:rPr>
        <w:t>אתגרים עכשוויים</w:t>
      </w:r>
    </w:p>
    <w:p w14:paraId="3E16C7FB" w14:textId="77777777" w:rsidR="006B74D6" w:rsidRPr="006B74D6" w:rsidRDefault="006B74D6" w:rsidP="006B74D6">
      <w:r w:rsidRPr="006B74D6">
        <w:rPr>
          <w:rtl/>
        </w:rPr>
        <w:t>לכל אתגר עכשווי</w:t>
      </w:r>
      <w:r w:rsidRPr="006B74D6">
        <w:t>:</w:t>
      </w:r>
    </w:p>
    <w:p w14:paraId="0B02C818" w14:textId="77777777" w:rsidR="006B74D6" w:rsidRPr="006B74D6" w:rsidRDefault="006B74D6" w:rsidP="006B74D6">
      <w:pPr>
        <w:numPr>
          <w:ilvl w:val="0"/>
          <w:numId w:val="9"/>
        </w:numPr>
      </w:pPr>
      <w:r w:rsidRPr="006B74D6">
        <w:rPr>
          <w:rtl/>
        </w:rPr>
        <w:t>תיאור קצר וממוקד</w:t>
      </w:r>
    </w:p>
    <w:p w14:paraId="04C30761" w14:textId="77777777" w:rsidR="006B74D6" w:rsidRPr="006B74D6" w:rsidRDefault="006B74D6" w:rsidP="006B74D6">
      <w:pPr>
        <w:numPr>
          <w:ilvl w:val="0"/>
          <w:numId w:val="9"/>
        </w:numPr>
      </w:pPr>
      <w:r w:rsidRPr="006B74D6">
        <w:rPr>
          <w:rtl/>
        </w:rPr>
        <w:t>כיצד הוא משפיע כיום על הביצועים</w:t>
      </w:r>
    </w:p>
    <w:p w14:paraId="48FED2BA" w14:textId="77777777" w:rsidR="006B74D6" w:rsidRPr="006B74D6" w:rsidRDefault="006B74D6" w:rsidP="006B74D6">
      <w:pPr>
        <w:numPr>
          <w:ilvl w:val="0"/>
          <w:numId w:val="9"/>
        </w:numPr>
      </w:pPr>
      <w:r w:rsidRPr="006B74D6">
        <w:rPr>
          <w:rtl/>
        </w:rPr>
        <w:t>מה הופך אותו לרגיש בזמן הנוכחי</w:t>
      </w:r>
    </w:p>
    <w:p w14:paraId="72E71623" w14:textId="77777777" w:rsidR="006B74D6" w:rsidRPr="006B74D6" w:rsidRDefault="006B74D6" w:rsidP="006B74D6">
      <w:pPr>
        <w:numPr>
          <w:ilvl w:val="0"/>
          <w:numId w:val="9"/>
        </w:numPr>
      </w:pPr>
      <w:r w:rsidRPr="006B74D6">
        <w:rPr>
          <w:rtl/>
        </w:rPr>
        <w:t>מה עלול לקרות אם לא מטפלים בו בתקופה הקרובה</w:t>
      </w:r>
    </w:p>
    <w:p w14:paraId="2649447D" w14:textId="77777777" w:rsidR="006B74D6" w:rsidRPr="006B74D6" w:rsidRDefault="006B74D6" w:rsidP="006B74D6">
      <w:pPr>
        <w:numPr>
          <w:ilvl w:val="0"/>
          <w:numId w:val="9"/>
        </w:numPr>
      </w:pPr>
      <w:r w:rsidRPr="006B74D6">
        <w:rPr>
          <w:rtl/>
        </w:rPr>
        <w:t xml:space="preserve">ערך כספי מוערך של "מחיר </w:t>
      </w:r>
      <w:proofErr w:type="spellStart"/>
      <w:r w:rsidRPr="006B74D6">
        <w:rPr>
          <w:rtl/>
        </w:rPr>
        <w:t>האי־טיפול</w:t>
      </w:r>
      <w:proofErr w:type="spellEnd"/>
      <w:r w:rsidRPr="006B74D6">
        <w:t>"</w:t>
      </w:r>
    </w:p>
    <w:p w14:paraId="63D527FB" w14:textId="77777777" w:rsidR="006B74D6" w:rsidRPr="006B74D6" w:rsidRDefault="006B74D6" w:rsidP="006B74D6">
      <w:r w:rsidRPr="006B74D6">
        <w:rPr>
          <w:b/>
          <w:bCs/>
          <w:rtl/>
        </w:rPr>
        <w:t>מטרת הסעיף</w:t>
      </w:r>
      <w:r w:rsidRPr="006B74D6">
        <w:rPr>
          <w:b/>
          <w:bCs/>
        </w:rPr>
        <w:t>:</w:t>
      </w:r>
      <w:r w:rsidRPr="006B74D6">
        <w:t xml:space="preserve"> </w:t>
      </w:r>
      <w:r w:rsidRPr="006B74D6">
        <w:rPr>
          <w:rtl/>
        </w:rPr>
        <w:t>להציג תמונת אמת — נקודות חוזק, אתגרים והזדמנויות</w:t>
      </w:r>
      <w:r w:rsidRPr="006B74D6">
        <w:t>.</w:t>
      </w:r>
    </w:p>
    <w:p w14:paraId="036BA759" w14:textId="710CA0FD" w:rsidR="006B74D6" w:rsidRPr="006B74D6" w:rsidRDefault="006B74D6" w:rsidP="006B74D6">
      <w:pPr>
        <w:pStyle w:val="ListParagraph"/>
        <w:numPr>
          <w:ilvl w:val="1"/>
          <w:numId w:val="21"/>
        </w:numPr>
        <w:rPr>
          <w:b/>
          <w:bCs/>
        </w:rPr>
      </w:pPr>
      <w:r w:rsidRPr="006B74D6">
        <w:rPr>
          <w:b/>
          <w:bCs/>
          <w:rtl/>
        </w:rPr>
        <w:t>נקודות חוזק</w:t>
      </w:r>
    </w:p>
    <w:p w14:paraId="53FFA8AB" w14:textId="77777777" w:rsidR="006B74D6" w:rsidRPr="006B74D6" w:rsidRDefault="006B74D6" w:rsidP="006B74D6">
      <w:r w:rsidRPr="006B74D6">
        <w:rPr>
          <w:rtl/>
        </w:rPr>
        <w:t>לכל נקודת חוזק</w:t>
      </w:r>
      <w:r w:rsidRPr="006B74D6">
        <w:t>:</w:t>
      </w:r>
    </w:p>
    <w:p w14:paraId="11F68FD3" w14:textId="77777777" w:rsidR="006B74D6" w:rsidRPr="006B74D6" w:rsidRDefault="006B74D6" w:rsidP="006B74D6">
      <w:pPr>
        <w:numPr>
          <w:ilvl w:val="0"/>
          <w:numId w:val="10"/>
        </w:numPr>
      </w:pPr>
      <w:r w:rsidRPr="006B74D6">
        <w:rPr>
          <w:rtl/>
        </w:rPr>
        <w:t>ממצא</w:t>
      </w:r>
    </w:p>
    <w:p w14:paraId="3AF8541D" w14:textId="77777777" w:rsidR="006B74D6" w:rsidRPr="006B74D6" w:rsidRDefault="006B74D6" w:rsidP="006B74D6">
      <w:pPr>
        <w:numPr>
          <w:ilvl w:val="0"/>
          <w:numId w:val="10"/>
        </w:numPr>
      </w:pPr>
      <w:r w:rsidRPr="006B74D6">
        <w:rPr>
          <w:rtl/>
        </w:rPr>
        <w:t>השלכות</w:t>
      </w:r>
    </w:p>
    <w:p w14:paraId="63BFBACB" w14:textId="77777777" w:rsidR="006B74D6" w:rsidRPr="006B74D6" w:rsidRDefault="006B74D6" w:rsidP="006B74D6">
      <w:pPr>
        <w:numPr>
          <w:ilvl w:val="0"/>
          <w:numId w:val="10"/>
        </w:numPr>
      </w:pPr>
      <w:r w:rsidRPr="006B74D6">
        <w:rPr>
          <w:rtl/>
        </w:rPr>
        <w:t>כיצד לחזק</w:t>
      </w:r>
    </w:p>
    <w:p w14:paraId="4D6DEAEB" w14:textId="004C24CD" w:rsidR="006B74D6" w:rsidRPr="006B74D6" w:rsidRDefault="006B74D6" w:rsidP="0015690A">
      <w:pPr>
        <w:pStyle w:val="ListParagraph"/>
        <w:numPr>
          <w:ilvl w:val="1"/>
          <w:numId w:val="21"/>
        </w:numPr>
        <w:rPr>
          <w:b/>
          <w:bCs/>
        </w:rPr>
      </w:pPr>
      <w:r w:rsidRPr="006B74D6">
        <w:rPr>
          <w:b/>
          <w:bCs/>
          <w:rtl/>
        </w:rPr>
        <w:t>אתגרים וחסמים</w:t>
      </w:r>
    </w:p>
    <w:p w14:paraId="0CDA05CD" w14:textId="77777777" w:rsidR="006B74D6" w:rsidRPr="006B74D6" w:rsidRDefault="006B74D6" w:rsidP="006B74D6">
      <w:r w:rsidRPr="006B74D6">
        <w:rPr>
          <w:rtl/>
        </w:rPr>
        <w:t>לכל אתגר</w:t>
      </w:r>
      <w:r w:rsidRPr="006B74D6">
        <w:t>:</w:t>
      </w:r>
    </w:p>
    <w:p w14:paraId="231D4771" w14:textId="77777777" w:rsidR="006B74D6" w:rsidRPr="006B74D6" w:rsidRDefault="006B74D6" w:rsidP="006B74D6">
      <w:pPr>
        <w:numPr>
          <w:ilvl w:val="0"/>
          <w:numId w:val="11"/>
        </w:numPr>
      </w:pPr>
      <w:r w:rsidRPr="006B74D6">
        <w:rPr>
          <w:rtl/>
        </w:rPr>
        <w:t>תיאור מצב</w:t>
      </w:r>
    </w:p>
    <w:p w14:paraId="354A75D8" w14:textId="77777777" w:rsidR="006B74D6" w:rsidRPr="006B74D6" w:rsidRDefault="006B74D6" w:rsidP="006B74D6">
      <w:pPr>
        <w:numPr>
          <w:ilvl w:val="0"/>
          <w:numId w:val="11"/>
        </w:numPr>
      </w:pPr>
      <w:r w:rsidRPr="006B74D6">
        <w:rPr>
          <w:rtl/>
        </w:rPr>
        <w:t>השפעה עסקית</w:t>
      </w:r>
    </w:p>
    <w:p w14:paraId="0497B75D" w14:textId="77777777" w:rsidR="006B74D6" w:rsidRPr="006B74D6" w:rsidRDefault="006B74D6" w:rsidP="006B74D6">
      <w:pPr>
        <w:numPr>
          <w:ilvl w:val="0"/>
          <w:numId w:val="11"/>
        </w:numPr>
      </w:pPr>
      <w:r w:rsidRPr="006B74D6">
        <w:rPr>
          <w:rtl/>
        </w:rPr>
        <w:t>רמת קריטיות</w:t>
      </w:r>
    </w:p>
    <w:p w14:paraId="4B6220BC" w14:textId="77777777" w:rsidR="006B74D6" w:rsidRPr="006B74D6" w:rsidRDefault="006B74D6" w:rsidP="006B74D6">
      <w:pPr>
        <w:numPr>
          <w:ilvl w:val="0"/>
          <w:numId w:val="11"/>
        </w:numPr>
      </w:pPr>
      <w:r w:rsidRPr="006B74D6">
        <w:rPr>
          <w:rtl/>
        </w:rPr>
        <w:t>מורכבות טיפול</w:t>
      </w:r>
    </w:p>
    <w:p w14:paraId="0E8E9DBF" w14:textId="77777777" w:rsidR="006B74D6" w:rsidRPr="006B74D6" w:rsidRDefault="006B74D6" w:rsidP="006B74D6">
      <w:pPr>
        <w:numPr>
          <w:ilvl w:val="0"/>
          <w:numId w:val="11"/>
        </w:numPr>
      </w:pPr>
      <w:r w:rsidRPr="006B74D6">
        <w:rPr>
          <w:b/>
          <w:bCs/>
          <w:rtl/>
        </w:rPr>
        <w:t>עלות אי</w:t>
      </w:r>
      <w:r w:rsidRPr="006B74D6">
        <w:rPr>
          <w:b/>
          <w:bCs/>
          <w:rtl/>
        </w:rPr>
        <w:noBreakHyphen/>
        <w:t>טיפול (חובה!)</w:t>
      </w:r>
    </w:p>
    <w:p w14:paraId="10466CE0" w14:textId="4952D53A" w:rsidR="006B74D6" w:rsidRPr="006B74D6" w:rsidRDefault="006B74D6" w:rsidP="0015690A">
      <w:pPr>
        <w:pStyle w:val="ListParagraph"/>
        <w:numPr>
          <w:ilvl w:val="1"/>
          <w:numId w:val="21"/>
        </w:numPr>
        <w:rPr>
          <w:b/>
          <w:bCs/>
        </w:rPr>
      </w:pPr>
      <w:r w:rsidRPr="006B74D6">
        <w:rPr>
          <w:b/>
          <w:bCs/>
          <w:rtl/>
        </w:rPr>
        <w:t>הזדמנויות</w:t>
      </w:r>
    </w:p>
    <w:p w14:paraId="78CB8199" w14:textId="77777777" w:rsidR="006B74D6" w:rsidRPr="006B74D6" w:rsidRDefault="006B74D6" w:rsidP="006B74D6">
      <w:r w:rsidRPr="006B74D6">
        <w:rPr>
          <w:rtl/>
        </w:rPr>
        <w:t>לכל הזדמנות</w:t>
      </w:r>
      <w:r w:rsidRPr="006B74D6">
        <w:t>:</w:t>
      </w:r>
    </w:p>
    <w:p w14:paraId="3237BB93" w14:textId="77777777" w:rsidR="006B74D6" w:rsidRPr="006B74D6" w:rsidRDefault="006B74D6" w:rsidP="006B74D6">
      <w:pPr>
        <w:numPr>
          <w:ilvl w:val="0"/>
          <w:numId w:val="12"/>
        </w:numPr>
      </w:pPr>
      <w:r w:rsidRPr="006B74D6">
        <w:rPr>
          <w:rtl/>
        </w:rPr>
        <w:t>תיאור</w:t>
      </w:r>
    </w:p>
    <w:p w14:paraId="1F23CCF2" w14:textId="77777777" w:rsidR="006B74D6" w:rsidRPr="006B74D6" w:rsidRDefault="006B74D6" w:rsidP="006B74D6">
      <w:pPr>
        <w:numPr>
          <w:ilvl w:val="0"/>
          <w:numId w:val="12"/>
        </w:numPr>
      </w:pPr>
      <w:r w:rsidRPr="006B74D6">
        <w:rPr>
          <w:rtl/>
        </w:rPr>
        <w:lastRenderedPageBreak/>
        <w:t>פוטנציאל עסקי</w:t>
      </w:r>
    </w:p>
    <w:p w14:paraId="3B7A31E3" w14:textId="77777777" w:rsidR="006B74D6" w:rsidRPr="006B74D6" w:rsidRDefault="006B74D6" w:rsidP="006B74D6">
      <w:pPr>
        <w:numPr>
          <w:ilvl w:val="0"/>
          <w:numId w:val="12"/>
        </w:numPr>
      </w:pPr>
      <w:r w:rsidRPr="006B74D6">
        <w:rPr>
          <w:rtl/>
        </w:rPr>
        <w:t>דרישות מימוש</w:t>
      </w:r>
    </w:p>
    <w:p w14:paraId="59D8A05D" w14:textId="592914D3" w:rsidR="006B74D6" w:rsidRPr="006B74D6" w:rsidRDefault="006B74D6" w:rsidP="0015690A">
      <w:pPr>
        <w:pStyle w:val="ListParagraph"/>
        <w:numPr>
          <w:ilvl w:val="1"/>
          <w:numId w:val="21"/>
        </w:numPr>
        <w:rPr>
          <w:b/>
          <w:bCs/>
        </w:rPr>
      </w:pPr>
      <w:r w:rsidRPr="006B74D6">
        <w:rPr>
          <w:b/>
          <w:bCs/>
          <w:rtl/>
        </w:rPr>
        <w:t>תובנות היועץ</w:t>
      </w:r>
    </w:p>
    <w:p w14:paraId="668CF3E3" w14:textId="77777777" w:rsidR="006B74D6" w:rsidRPr="006B74D6" w:rsidRDefault="006B74D6" w:rsidP="006B74D6">
      <w:r w:rsidRPr="006B74D6">
        <w:rPr>
          <w:b/>
          <w:bCs/>
          <w:rtl/>
        </w:rPr>
        <w:t>סעיף חובה</w:t>
      </w:r>
      <w:r w:rsidRPr="006B74D6">
        <w:rPr>
          <w:rtl/>
        </w:rPr>
        <w:t xml:space="preserve"> </w:t>
      </w:r>
      <w:r w:rsidRPr="006B74D6">
        <w:t xml:space="preserve">— </w:t>
      </w:r>
      <w:r w:rsidRPr="006B74D6">
        <w:rPr>
          <w:rtl/>
        </w:rPr>
        <w:t>ממוקד וחד</w:t>
      </w:r>
      <w:r w:rsidRPr="006B74D6">
        <w:t>.</w:t>
      </w:r>
    </w:p>
    <w:p w14:paraId="48753F14" w14:textId="77777777" w:rsidR="006B74D6" w:rsidRPr="006B74D6" w:rsidRDefault="006B74D6" w:rsidP="006B74D6">
      <w:pPr>
        <w:numPr>
          <w:ilvl w:val="0"/>
          <w:numId w:val="13"/>
        </w:numPr>
      </w:pPr>
      <w:r w:rsidRPr="006B74D6">
        <w:rPr>
          <w:rtl/>
        </w:rPr>
        <w:t>הדבר המרכזי שעוצר את העסק</w:t>
      </w:r>
    </w:p>
    <w:p w14:paraId="5501C685" w14:textId="77777777" w:rsidR="006B74D6" w:rsidRPr="006B74D6" w:rsidRDefault="006B74D6" w:rsidP="006B74D6">
      <w:pPr>
        <w:numPr>
          <w:ilvl w:val="0"/>
          <w:numId w:val="13"/>
        </w:numPr>
      </w:pPr>
      <w:r w:rsidRPr="006B74D6">
        <w:rPr>
          <w:rtl/>
        </w:rPr>
        <w:t>החסם האנושי העיקרי</w:t>
      </w:r>
    </w:p>
    <w:p w14:paraId="4029B781" w14:textId="77777777" w:rsidR="006B74D6" w:rsidRPr="006B74D6" w:rsidRDefault="006B74D6" w:rsidP="006B74D6">
      <w:pPr>
        <w:numPr>
          <w:ilvl w:val="0"/>
          <w:numId w:val="13"/>
        </w:numPr>
      </w:pPr>
      <w:r w:rsidRPr="006B74D6">
        <w:rPr>
          <w:rtl/>
        </w:rPr>
        <w:t>פוטנציאל הצמיחה האמיתי</w:t>
      </w:r>
    </w:p>
    <w:p w14:paraId="1B71ABE1" w14:textId="77777777" w:rsidR="006B74D6" w:rsidRPr="006B74D6" w:rsidRDefault="006B74D6" w:rsidP="006B74D6">
      <w:pPr>
        <w:numPr>
          <w:ilvl w:val="0"/>
          <w:numId w:val="13"/>
        </w:numPr>
      </w:pPr>
      <w:r w:rsidRPr="006B74D6">
        <w:rPr>
          <w:rtl/>
        </w:rPr>
        <w:t>מה הלקוח לא רואה על עצמו/הארגון</w:t>
      </w:r>
    </w:p>
    <w:p w14:paraId="5AFB4225" w14:textId="587D3884" w:rsidR="006B74D6" w:rsidRPr="006B74D6" w:rsidRDefault="0015690A" w:rsidP="006B74D6">
      <w:r>
        <w:t xml:space="preserve"> </w:t>
      </w:r>
    </w:p>
    <w:p w14:paraId="74256C2A" w14:textId="77777777" w:rsidR="006B74D6" w:rsidRPr="006B74D6" w:rsidRDefault="00000000" w:rsidP="006B74D6">
      <w:r>
        <w:pict w14:anchorId="24F9F809">
          <v:rect id="_x0000_i1029" style="width:0;height:1.5pt" o:hralign="center" o:hrstd="t" o:hr="t" fillcolor="#a0a0a0" stroked="f"/>
        </w:pict>
      </w:r>
    </w:p>
    <w:p w14:paraId="5AB38895" w14:textId="5532D8EE" w:rsidR="006B74D6" w:rsidRPr="006B74D6" w:rsidRDefault="006B74D6" w:rsidP="0015690A">
      <w:pPr>
        <w:pStyle w:val="ListParagraph"/>
        <w:numPr>
          <w:ilvl w:val="0"/>
          <w:numId w:val="21"/>
        </w:numPr>
        <w:rPr>
          <w:b/>
          <w:bCs/>
        </w:rPr>
      </w:pPr>
      <w:r w:rsidRPr="006B74D6">
        <w:rPr>
          <w:b/>
          <w:bCs/>
          <w:rtl/>
        </w:rPr>
        <w:t>מפת בעיות ועדיפויות</w:t>
      </w:r>
    </w:p>
    <w:p w14:paraId="348BA9C0" w14:textId="77777777" w:rsidR="006B74D6" w:rsidRPr="006B74D6" w:rsidRDefault="006B74D6" w:rsidP="006B74D6">
      <w:r w:rsidRPr="006B74D6">
        <w:rPr>
          <w:b/>
          <w:bCs/>
          <w:rtl/>
        </w:rPr>
        <w:t>מטרת הסעיף</w:t>
      </w:r>
      <w:r w:rsidRPr="006B74D6">
        <w:rPr>
          <w:b/>
          <w:bCs/>
        </w:rPr>
        <w:t>:</w:t>
      </w:r>
      <w:r w:rsidRPr="006B74D6">
        <w:t xml:space="preserve"> </w:t>
      </w:r>
      <w:r w:rsidRPr="006B74D6">
        <w:rPr>
          <w:rtl/>
        </w:rPr>
        <w:t>להחליט מה מטפלים קודם ולמה</w:t>
      </w:r>
      <w:r w:rsidRPr="006B74D6">
        <w:t>.</w:t>
      </w:r>
    </w:p>
    <w:p w14:paraId="6CFBFA9F" w14:textId="686450B3" w:rsidR="006B74D6" w:rsidRPr="006B74D6" w:rsidRDefault="006B74D6" w:rsidP="0015690A">
      <w:pPr>
        <w:pStyle w:val="ListParagraph"/>
        <w:numPr>
          <w:ilvl w:val="1"/>
          <w:numId w:val="21"/>
        </w:numPr>
        <w:rPr>
          <w:b/>
          <w:bCs/>
        </w:rPr>
      </w:pPr>
      <w:r w:rsidRPr="006B74D6">
        <w:rPr>
          <w:b/>
          <w:bCs/>
          <w:rtl/>
        </w:rPr>
        <w:t>מטריצת עדיפויות</w:t>
      </w:r>
      <w:r w:rsidRPr="006B74D6">
        <w:rPr>
          <w:b/>
          <w:bCs/>
        </w:rPr>
        <w:t xml:space="preserve"> (A/B/C)</w:t>
      </w:r>
    </w:p>
    <w:p w14:paraId="19CA97BB" w14:textId="77777777" w:rsidR="006B74D6" w:rsidRPr="006B74D6" w:rsidRDefault="006B74D6" w:rsidP="006B74D6">
      <w:r w:rsidRPr="006B74D6">
        <w:t xml:space="preserve">A – </w:t>
      </w:r>
      <w:r w:rsidRPr="006B74D6">
        <w:rPr>
          <w:rtl/>
        </w:rPr>
        <w:t>קריטי לטיפול מידי</w:t>
      </w:r>
      <w:r w:rsidRPr="006B74D6">
        <w:br/>
        <w:t xml:space="preserve">B – </w:t>
      </w:r>
      <w:r w:rsidRPr="006B74D6">
        <w:rPr>
          <w:rtl/>
        </w:rPr>
        <w:t>חשוב לטיפול מתוכנן</w:t>
      </w:r>
      <w:r w:rsidRPr="006B74D6">
        <w:br/>
        <w:t xml:space="preserve">C – </w:t>
      </w:r>
      <w:r w:rsidRPr="006B74D6">
        <w:rPr>
          <w:rtl/>
        </w:rPr>
        <w:t>שיפורים עתידיים</w:t>
      </w:r>
    </w:p>
    <w:p w14:paraId="0C2B9F0D" w14:textId="6569D035" w:rsidR="006B74D6" w:rsidRPr="006B74D6" w:rsidRDefault="006B74D6" w:rsidP="0015690A">
      <w:pPr>
        <w:pStyle w:val="ListParagraph"/>
        <w:numPr>
          <w:ilvl w:val="1"/>
          <w:numId w:val="21"/>
        </w:numPr>
        <w:rPr>
          <w:b/>
          <w:bCs/>
        </w:rPr>
      </w:pPr>
      <w:r w:rsidRPr="006B74D6">
        <w:rPr>
          <w:b/>
          <w:bCs/>
          <w:rtl/>
        </w:rPr>
        <w:t>הנמקה</w:t>
      </w:r>
    </w:p>
    <w:p w14:paraId="00817F75" w14:textId="77777777" w:rsidR="006B74D6" w:rsidRPr="006B74D6" w:rsidRDefault="006B74D6" w:rsidP="006B74D6">
      <w:pPr>
        <w:numPr>
          <w:ilvl w:val="0"/>
          <w:numId w:val="14"/>
        </w:numPr>
      </w:pPr>
      <w:r w:rsidRPr="006B74D6">
        <w:rPr>
          <w:rtl/>
        </w:rPr>
        <w:t>קריטריונים מקצועיים</w:t>
      </w:r>
    </w:p>
    <w:p w14:paraId="030354CB" w14:textId="77777777" w:rsidR="006B74D6" w:rsidRPr="006B74D6" w:rsidRDefault="006B74D6" w:rsidP="006B74D6">
      <w:pPr>
        <w:numPr>
          <w:ilvl w:val="0"/>
          <w:numId w:val="14"/>
        </w:numPr>
      </w:pPr>
      <w:r w:rsidRPr="006B74D6">
        <w:rPr>
          <w:rtl/>
        </w:rPr>
        <w:t>תלויות</w:t>
      </w:r>
    </w:p>
    <w:p w14:paraId="31D8A672" w14:textId="77777777" w:rsidR="006B74D6" w:rsidRPr="006B74D6" w:rsidRDefault="006B74D6" w:rsidP="006B74D6">
      <w:pPr>
        <w:numPr>
          <w:ilvl w:val="0"/>
          <w:numId w:val="14"/>
        </w:numPr>
      </w:pPr>
      <w:r w:rsidRPr="006B74D6">
        <w:rPr>
          <w:rtl/>
        </w:rPr>
        <w:t>מהירות החזר השקעה</w:t>
      </w:r>
      <w:r w:rsidRPr="006B74D6">
        <w:t xml:space="preserve"> (ROI)</w:t>
      </w:r>
    </w:p>
    <w:p w14:paraId="5F763951" w14:textId="77777777" w:rsidR="006B74D6" w:rsidRPr="006B74D6" w:rsidRDefault="006B74D6" w:rsidP="006B74D6">
      <w:pPr>
        <w:numPr>
          <w:ilvl w:val="0"/>
          <w:numId w:val="14"/>
        </w:numPr>
      </w:pPr>
      <w:r w:rsidRPr="006B74D6">
        <w:rPr>
          <w:rtl/>
        </w:rPr>
        <w:t>זמינות משאבים</w:t>
      </w:r>
    </w:p>
    <w:p w14:paraId="5581B812" w14:textId="77777777" w:rsidR="006B74D6" w:rsidRPr="006B74D6" w:rsidRDefault="00000000" w:rsidP="006B74D6">
      <w:r>
        <w:pict w14:anchorId="24AD2F76">
          <v:rect id="_x0000_i1030" style="width:0;height:1.5pt" o:hralign="center" o:hrstd="t" o:hr="t" fillcolor="#a0a0a0" stroked="f"/>
        </w:pict>
      </w:r>
    </w:p>
    <w:p w14:paraId="6C7F7263" w14:textId="05915EEC" w:rsidR="006B74D6" w:rsidRPr="006B74D6" w:rsidRDefault="006B74D6" w:rsidP="0015690A">
      <w:pPr>
        <w:pStyle w:val="ListParagraph"/>
        <w:numPr>
          <w:ilvl w:val="0"/>
          <w:numId w:val="21"/>
        </w:numPr>
        <w:rPr>
          <w:b/>
          <w:bCs/>
        </w:rPr>
      </w:pPr>
      <w:r w:rsidRPr="006B74D6">
        <w:rPr>
          <w:b/>
          <w:bCs/>
          <w:rtl/>
        </w:rPr>
        <w:t>הערכת סיכונים</w:t>
      </w:r>
    </w:p>
    <w:p w14:paraId="705436B9" w14:textId="77777777" w:rsidR="006B74D6" w:rsidRPr="006B74D6" w:rsidRDefault="006B74D6" w:rsidP="006B74D6">
      <w:r w:rsidRPr="006B74D6">
        <w:rPr>
          <w:b/>
          <w:bCs/>
          <w:rtl/>
        </w:rPr>
        <w:t>מטרת הסעיף</w:t>
      </w:r>
      <w:r w:rsidRPr="006B74D6">
        <w:rPr>
          <w:b/>
          <w:bCs/>
        </w:rPr>
        <w:t>:</w:t>
      </w:r>
      <w:r w:rsidRPr="006B74D6">
        <w:t xml:space="preserve"> </w:t>
      </w:r>
      <w:r w:rsidRPr="006B74D6">
        <w:rPr>
          <w:rtl/>
        </w:rPr>
        <w:t>להבין את הסיכונים שיכולים לשבש את התהליך</w:t>
      </w:r>
      <w:r w:rsidRPr="006B74D6">
        <w:t>.</w:t>
      </w:r>
    </w:p>
    <w:p w14:paraId="69C453A9" w14:textId="058B934B" w:rsidR="006B74D6" w:rsidRDefault="006B74D6" w:rsidP="0015690A">
      <w:pPr>
        <w:pStyle w:val="ListParagraph"/>
        <w:numPr>
          <w:ilvl w:val="1"/>
          <w:numId w:val="21"/>
        </w:numPr>
        <w:rPr>
          <w:b/>
          <w:bCs/>
        </w:rPr>
      </w:pPr>
      <w:r w:rsidRPr="006B74D6">
        <w:rPr>
          <w:b/>
          <w:bCs/>
          <w:rtl/>
        </w:rPr>
        <w:t>סיכוני יישום</w:t>
      </w:r>
    </w:p>
    <w:tbl>
      <w:tblPr>
        <w:tblStyle w:val="TableGrid"/>
        <w:bidiVisual/>
        <w:tblW w:w="0" w:type="auto"/>
        <w:tblLook w:val="04A0" w:firstRow="1" w:lastRow="0" w:firstColumn="1" w:lastColumn="0" w:noHBand="0" w:noVBand="1"/>
      </w:tblPr>
      <w:tblGrid>
        <w:gridCol w:w="1169"/>
        <w:gridCol w:w="1051"/>
        <w:gridCol w:w="1072"/>
        <w:gridCol w:w="1095"/>
        <w:gridCol w:w="1051"/>
        <w:gridCol w:w="1083"/>
        <w:gridCol w:w="990"/>
      </w:tblGrid>
      <w:tr w:rsidR="00D43F70" w14:paraId="6CB97D71" w14:textId="5759204A" w:rsidTr="00D43F70">
        <w:tc>
          <w:tcPr>
            <w:tcW w:w="1169" w:type="dxa"/>
          </w:tcPr>
          <w:p w14:paraId="785832C3" w14:textId="5AABAD42" w:rsidR="00D43F70" w:rsidRDefault="00D43F70" w:rsidP="0015690A">
            <w:pPr>
              <w:rPr>
                <w:rtl/>
              </w:rPr>
            </w:pPr>
            <w:r>
              <w:rPr>
                <w:rtl/>
              </w:rPr>
              <w:t>קטגוריית סיכון</w:t>
            </w:r>
          </w:p>
        </w:tc>
        <w:tc>
          <w:tcPr>
            <w:tcW w:w="1051" w:type="dxa"/>
          </w:tcPr>
          <w:p w14:paraId="6AA05939" w14:textId="660B49BA" w:rsidR="00D43F70" w:rsidRDefault="00D43F70" w:rsidP="0015690A">
            <w:pPr>
              <w:rPr>
                <w:rtl/>
              </w:rPr>
            </w:pPr>
            <w:r>
              <w:rPr>
                <w:rtl/>
              </w:rPr>
              <w:t>תיאור הסיכון</w:t>
            </w:r>
          </w:p>
        </w:tc>
        <w:tc>
          <w:tcPr>
            <w:tcW w:w="1072" w:type="dxa"/>
          </w:tcPr>
          <w:p w14:paraId="248BDF9D" w14:textId="2FB3EEC4" w:rsidR="00D43F70" w:rsidRDefault="00D43F70" w:rsidP="0015690A">
            <w:pPr>
              <w:rPr>
                <w:rtl/>
              </w:rPr>
            </w:pPr>
            <w:r>
              <w:rPr>
                <w:rtl/>
              </w:rPr>
              <w:t>חומרה (1-5)</w:t>
            </w:r>
          </w:p>
        </w:tc>
        <w:tc>
          <w:tcPr>
            <w:tcW w:w="1095" w:type="dxa"/>
          </w:tcPr>
          <w:p w14:paraId="250E3FD6" w14:textId="5E0FE942" w:rsidR="00D43F70" w:rsidRDefault="00D43F70" w:rsidP="0015690A">
            <w:pPr>
              <w:rPr>
                <w:rtl/>
              </w:rPr>
            </w:pPr>
            <w:r>
              <w:rPr>
                <w:rtl/>
              </w:rPr>
              <w:t>סבירות (1-5)</w:t>
            </w:r>
          </w:p>
        </w:tc>
        <w:tc>
          <w:tcPr>
            <w:tcW w:w="1051" w:type="dxa"/>
          </w:tcPr>
          <w:p w14:paraId="2EB3B841" w14:textId="227FE15F" w:rsidR="00D43F70" w:rsidRDefault="00D43F70" w:rsidP="0015690A">
            <w:pPr>
              <w:rPr>
                <w:rtl/>
              </w:rPr>
            </w:pPr>
            <w:r>
              <w:rPr>
                <w:rtl/>
              </w:rPr>
              <w:t>שכלול הסיכון</w:t>
            </w:r>
          </w:p>
        </w:tc>
        <w:tc>
          <w:tcPr>
            <w:tcW w:w="1083" w:type="dxa"/>
          </w:tcPr>
          <w:p w14:paraId="3FB06257" w14:textId="2F0CCD8D" w:rsidR="00D43F70" w:rsidRDefault="00D43F70" w:rsidP="0015690A">
            <w:pPr>
              <w:rPr>
                <w:rtl/>
              </w:rPr>
            </w:pPr>
            <w:r>
              <w:rPr>
                <w:rtl/>
              </w:rPr>
              <w:t>צעדי מנע להקטנת הסיכון</w:t>
            </w:r>
          </w:p>
        </w:tc>
        <w:tc>
          <w:tcPr>
            <w:tcW w:w="990" w:type="dxa"/>
          </w:tcPr>
          <w:p w14:paraId="1953BBFE" w14:textId="4E739184" w:rsidR="00D43F70" w:rsidRDefault="00D43F70" w:rsidP="0015690A">
            <w:pPr>
              <w:rPr>
                <w:rtl/>
              </w:rPr>
            </w:pPr>
            <w:r>
              <w:rPr>
                <w:rtl/>
              </w:rPr>
              <w:t>הערות</w:t>
            </w:r>
          </w:p>
        </w:tc>
      </w:tr>
      <w:tr w:rsidR="00D43F70" w14:paraId="15488BCC" w14:textId="4396098D" w:rsidTr="00D43F70">
        <w:tc>
          <w:tcPr>
            <w:tcW w:w="1169" w:type="dxa"/>
          </w:tcPr>
          <w:p w14:paraId="230E5017" w14:textId="77777777" w:rsidR="00D43F70" w:rsidRDefault="00D43F70" w:rsidP="0015690A">
            <w:pPr>
              <w:rPr>
                <w:rtl/>
              </w:rPr>
            </w:pPr>
          </w:p>
        </w:tc>
        <w:tc>
          <w:tcPr>
            <w:tcW w:w="1051" w:type="dxa"/>
          </w:tcPr>
          <w:p w14:paraId="77233587" w14:textId="77777777" w:rsidR="00D43F70" w:rsidRDefault="00D43F70" w:rsidP="0015690A">
            <w:pPr>
              <w:rPr>
                <w:rtl/>
              </w:rPr>
            </w:pPr>
          </w:p>
        </w:tc>
        <w:tc>
          <w:tcPr>
            <w:tcW w:w="1072" w:type="dxa"/>
          </w:tcPr>
          <w:p w14:paraId="1CC97E92" w14:textId="77777777" w:rsidR="00D43F70" w:rsidRDefault="00D43F70" w:rsidP="0015690A">
            <w:pPr>
              <w:rPr>
                <w:rtl/>
              </w:rPr>
            </w:pPr>
          </w:p>
        </w:tc>
        <w:tc>
          <w:tcPr>
            <w:tcW w:w="1095" w:type="dxa"/>
          </w:tcPr>
          <w:p w14:paraId="79096AB2" w14:textId="77777777" w:rsidR="00D43F70" w:rsidRDefault="00D43F70" w:rsidP="0015690A">
            <w:pPr>
              <w:rPr>
                <w:rtl/>
              </w:rPr>
            </w:pPr>
          </w:p>
        </w:tc>
        <w:tc>
          <w:tcPr>
            <w:tcW w:w="1051" w:type="dxa"/>
          </w:tcPr>
          <w:p w14:paraId="794F2FB0" w14:textId="77777777" w:rsidR="00D43F70" w:rsidRDefault="00D43F70" w:rsidP="0015690A">
            <w:pPr>
              <w:rPr>
                <w:rtl/>
              </w:rPr>
            </w:pPr>
          </w:p>
        </w:tc>
        <w:tc>
          <w:tcPr>
            <w:tcW w:w="1083" w:type="dxa"/>
          </w:tcPr>
          <w:p w14:paraId="6DE56B0C" w14:textId="77777777" w:rsidR="00D43F70" w:rsidRDefault="00D43F70" w:rsidP="0015690A">
            <w:pPr>
              <w:rPr>
                <w:rtl/>
              </w:rPr>
            </w:pPr>
          </w:p>
        </w:tc>
        <w:tc>
          <w:tcPr>
            <w:tcW w:w="990" w:type="dxa"/>
          </w:tcPr>
          <w:p w14:paraId="3FCC10BD" w14:textId="77777777" w:rsidR="00D43F70" w:rsidRDefault="00D43F70" w:rsidP="0015690A">
            <w:pPr>
              <w:rPr>
                <w:rtl/>
              </w:rPr>
            </w:pPr>
          </w:p>
        </w:tc>
      </w:tr>
    </w:tbl>
    <w:p w14:paraId="34EFAEEC" w14:textId="77777777" w:rsidR="0015690A" w:rsidRPr="00D43F70" w:rsidRDefault="0015690A" w:rsidP="0015690A"/>
    <w:p w14:paraId="2BCA6F5C" w14:textId="2F984731" w:rsidR="006B74D6" w:rsidRDefault="006B74D6" w:rsidP="0015690A">
      <w:pPr>
        <w:pStyle w:val="ListParagraph"/>
        <w:numPr>
          <w:ilvl w:val="1"/>
          <w:numId w:val="21"/>
        </w:numPr>
        <w:rPr>
          <w:b/>
          <w:bCs/>
        </w:rPr>
      </w:pPr>
      <w:r w:rsidRPr="006B74D6">
        <w:rPr>
          <w:b/>
          <w:bCs/>
          <w:rtl/>
        </w:rPr>
        <w:lastRenderedPageBreak/>
        <w:t>סיכוני אי</w:t>
      </w:r>
      <w:r w:rsidRPr="006B74D6">
        <w:rPr>
          <w:b/>
          <w:bCs/>
          <w:rtl/>
        </w:rPr>
        <w:noBreakHyphen/>
        <w:t>יישום</w:t>
      </w:r>
    </w:p>
    <w:tbl>
      <w:tblPr>
        <w:tblStyle w:val="TableGrid"/>
        <w:bidiVisual/>
        <w:tblW w:w="0" w:type="auto"/>
        <w:tblLook w:val="04A0" w:firstRow="1" w:lastRow="0" w:firstColumn="1" w:lastColumn="0" w:noHBand="0" w:noVBand="1"/>
      </w:tblPr>
      <w:tblGrid>
        <w:gridCol w:w="1169"/>
        <w:gridCol w:w="1051"/>
        <w:gridCol w:w="1072"/>
        <w:gridCol w:w="1095"/>
        <w:gridCol w:w="1051"/>
        <w:gridCol w:w="1083"/>
        <w:gridCol w:w="990"/>
      </w:tblGrid>
      <w:tr w:rsidR="00D43F70" w14:paraId="1EE0F3EE" w14:textId="77777777" w:rsidTr="00AB7ABD">
        <w:tc>
          <w:tcPr>
            <w:tcW w:w="1169" w:type="dxa"/>
          </w:tcPr>
          <w:p w14:paraId="15AE3E03" w14:textId="77777777" w:rsidR="00D43F70" w:rsidRDefault="00D43F70" w:rsidP="00AB7ABD">
            <w:pPr>
              <w:rPr>
                <w:rtl/>
              </w:rPr>
            </w:pPr>
            <w:r>
              <w:rPr>
                <w:rtl/>
              </w:rPr>
              <w:t>קטגוריית סיכון</w:t>
            </w:r>
          </w:p>
        </w:tc>
        <w:tc>
          <w:tcPr>
            <w:tcW w:w="1051" w:type="dxa"/>
          </w:tcPr>
          <w:p w14:paraId="588DB807" w14:textId="77777777" w:rsidR="00D43F70" w:rsidRDefault="00D43F70" w:rsidP="00AB7ABD">
            <w:pPr>
              <w:rPr>
                <w:rtl/>
              </w:rPr>
            </w:pPr>
            <w:r>
              <w:rPr>
                <w:rtl/>
              </w:rPr>
              <w:t>תיאור הסיכון</w:t>
            </w:r>
          </w:p>
        </w:tc>
        <w:tc>
          <w:tcPr>
            <w:tcW w:w="1072" w:type="dxa"/>
          </w:tcPr>
          <w:p w14:paraId="4FD9D48F" w14:textId="77777777" w:rsidR="00D43F70" w:rsidRDefault="00D43F70" w:rsidP="00AB7ABD">
            <w:pPr>
              <w:rPr>
                <w:rtl/>
              </w:rPr>
            </w:pPr>
            <w:r>
              <w:rPr>
                <w:rtl/>
              </w:rPr>
              <w:t>חומרה (1-5)</w:t>
            </w:r>
          </w:p>
        </w:tc>
        <w:tc>
          <w:tcPr>
            <w:tcW w:w="1095" w:type="dxa"/>
          </w:tcPr>
          <w:p w14:paraId="72BC60FD" w14:textId="77777777" w:rsidR="00D43F70" w:rsidRDefault="00D43F70" w:rsidP="00AB7ABD">
            <w:pPr>
              <w:rPr>
                <w:rtl/>
              </w:rPr>
            </w:pPr>
            <w:r>
              <w:rPr>
                <w:rtl/>
              </w:rPr>
              <w:t>סבירות (1-5)</w:t>
            </w:r>
          </w:p>
        </w:tc>
        <w:tc>
          <w:tcPr>
            <w:tcW w:w="1051" w:type="dxa"/>
          </w:tcPr>
          <w:p w14:paraId="3FE1D175" w14:textId="77777777" w:rsidR="00D43F70" w:rsidRDefault="00D43F70" w:rsidP="00AB7ABD">
            <w:pPr>
              <w:rPr>
                <w:rtl/>
              </w:rPr>
            </w:pPr>
            <w:r>
              <w:rPr>
                <w:rtl/>
              </w:rPr>
              <w:t>שכלול הסיכון</w:t>
            </w:r>
          </w:p>
        </w:tc>
        <w:tc>
          <w:tcPr>
            <w:tcW w:w="1083" w:type="dxa"/>
          </w:tcPr>
          <w:p w14:paraId="552D3F9B" w14:textId="77777777" w:rsidR="00D43F70" w:rsidRDefault="00D43F70" w:rsidP="00AB7ABD">
            <w:pPr>
              <w:rPr>
                <w:rtl/>
              </w:rPr>
            </w:pPr>
            <w:r>
              <w:rPr>
                <w:rtl/>
              </w:rPr>
              <w:t>צעדי מנע להקטנת הסיכון</w:t>
            </w:r>
          </w:p>
        </w:tc>
        <w:tc>
          <w:tcPr>
            <w:tcW w:w="990" w:type="dxa"/>
          </w:tcPr>
          <w:p w14:paraId="43EE0FCD" w14:textId="02862A8B" w:rsidR="00D43F70" w:rsidRDefault="00D43F70" w:rsidP="00AB7ABD">
            <w:pPr>
              <w:rPr>
                <w:rtl/>
              </w:rPr>
            </w:pPr>
            <w:r>
              <w:rPr>
                <w:rtl/>
              </w:rPr>
              <w:t>הערות</w:t>
            </w:r>
          </w:p>
        </w:tc>
      </w:tr>
      <w:tr w:rsidR="00D43F70" w14:paraId="2AAA71B8" w14:textId="77777777" w:rsidTr="00AB7ABD">
        <w:tc>
          <w:tcPr>
            <w:tcW w:w="1169" w:type="dxa"/>
          </w:tcPr>
          <w:p w14:paraId="36FABDBD" w14:textId="77777777" w:rsidR="00D43F70" w:rsidRDefault="00D43F70" w:rsidP="00AB7ABD">
            <w:pPr>
              <w:rPr>
                <w:rtl/>
              </w:rPr>
            </w:pPr>
          </w:p>
        </w:tc>
        <w:tc>
          <w:tcPr>
            <w:tcW w:w="1051" w:type="dxa"/>
          </w:tcPr>
          <w:p w14:paraId="4C4DD20D" w14:textId="77777777" w:rsidR="00D43F70" w:rsidRDefault="00D43F70" w:rsidP="00AB7ABD">
            <w:pPr>
              <w:rPr>
                <w:rtl/>
              </w:rPr>
            </w:pPr>
          </w:p>
        </w:tc>
        <w:tc>
          <w:tcPr>
            <w:tcW w:w="1072" w:type="dxa"/>
          </w:tcPr>
          <w:p w14:paraId="6080271F" w14:textId="77777777" w:rsidR="00D43F70" w:rsidRDefault="00D43F70" w:rsidP="00AB7ABD">
            <w:pPr>
              <w:rPr>
                <w:rtl/>
              </w:rPr>
            </w:pPr>
          </w:p>
        </w:tc>
        <w:tc>
          <w:tcPr>
            <w:tcW w:w="1095" w:type="dxa"/>
          </w:tcPr>
          <w:p w14:paraId="2F69A768" w14:textId="77777777" w:rsidR="00D43F70" w:rsidRDefault="00D43F70" w:rsidP="00AB7ABD">
            <w:pPr>
              <w:rPr>
                <w:rtl/>
              </w:rPr>
            </w:pPr>
          </w:p>
        </w:tc>
        <w:tc>
          <w:tcPr>
            <w:tcW w:w="1051" w:type="dxa"/>
          </w:tcPr>
          <w:p w14:paraId="0347FDC7" w14:textId="77777777" w:rsidR="00D43F70" w:rsidRDefault="00D43F70" w:rsidP="00AB7ABD">
            <w:pPr>
              <w:rPr>
                <w:rtl/>
              </w:rPr>
            </w:pPr>
          </w:p>
        </w:tc>
        <w:tc>
          <w:tcPr>
            <w:tcW w:w="1083" w:type="dxa"/>
          </w:tcPr>
          <w:p w14:paraId="7BDF6938" w14:textId="77777777" w:rsidR="00D43F70" w:rsidRDefault="00D43F70" w:rsidP="00AB7ABD">
            <w:pPr>
              <w:rPr>
                <w:rtl/>
              </w:rPr>
            </w:pPr>
          </w:p>
        </w:tc>
        <w:tc>
          <w:tcPr>
            <w:tcW w:w="990" w:type="dxa"/>
          </w:tcPr>
          <w:p w14:paraId="44D496D0" w14:textId="77777777" w:rsidR="00D43F70" w:rsidRDefault="00D43F70" w:rsidP="00AB7ABD">
            <w:pPr>
              <w:rPr>
                <w:rtl/>
              </w:rPr>
            </w:pPr>
          </w:p>
        </w:tc>
      </w:tr>
    </w:tbl>
    <w:p w14:paraId="2E99E547" w14:textId="77777777" w:rsidR="00D43F70" w:rsidRPr="00D43F70" w:rsidRDefault="00D43F70" w:rsidP="00D43F70">
      <w:pPr>
        <w:rPr>
          <w:b/>
          <w:bCs/>
        </w:rPr>
      </w:pPr>
    </w:p>
    <w:p w14:paraId="101EE4A8" w14:textId="77777777" w:rsidR="006B74D6" w:rsidRPr="006B74D6" w:rsidRDefault="006B74D6" w:rsidP="006B74D6">
      <w:r w:rsidRPr="006B74D6">
        <w:rPr>
          <w:i/>
          <w:iCs/>
          <w:rtl/>
        </w:rPr>
        <w:t>מה יקרה אם לא נעשה כלום</w:t>
      </w:r>
      <w:r w:rsidRPr="006B74D6">
        <w:rPr>
          <w:i/>
          <w:iCs/>
        </w:rPr>
        <w:t>.</w:t>
      </w:r>
    </w:p>
    <w:p w14:paraId="0C36B868" w14:textId="77777777" w:rsidR="006B74D6" w:rsidRPr="006B74D6" w:rsidRDefault="00000000" w:rsidP="006B74D6">
      <w:r>
        <w:pict w14:anchorId="23029291">
          <v:rect id="_x0000_i1031" style="width:0;height:1.5pt" o:hralign="center" o:hrstd="t" o:hr="t" fillcolor="#a0a0a0" stroked="f"/>
        </w:pict>
      </w:r>
    </w:p>
    <w:p w14:paraId="2A4D2A2D" w14:textId="6B8200D3" w:rsidR="006B74D6" w:rsidRPr="006B74D6" w:rsidRDefault="00D43F70" w:rsidP="00D43F70">
      <w:pPr>
        <w:pStyle w:val="ListParagraph"/>
        <w:numPr>
          <w:ilvl w:val="0"/>
          <w:numId w:val="21"/>
        </w:numPr>
        <w:rPr>
          <w:b/>
          <w:bCs/>
        </w:rPr>
      </w:pPr>
      <w:r>
        <w:rPr>
          <w:b/>
          <w:bCs/>
          <w:rtl/>
        </w:rPr>
        <w:t xml:space="preserve"> </w:t>
      </w:r>
      <w:r w:rsidR="006B74D6" w:rsidRPr="006B74D6">
        <w:rPr>
          <w:b/>
          <w:bCs/>
          <w:rtl/>
        </w:rPr>
        <w:t>המלצות כיווניות ראשוניות</w:t>
      </w:r>
    </w:p>
    <w:p w14:paraId="6D57C342" w14:textId="77777777" w:rsidR="006B74D6" w:rsidRPr="006B74D6" w:rsidRDefault="006B74D6" w:rsidP="006B74D6">
      <w:r w:rsidRPr="006B74D6">
        <w:rPr>
          <w:b/>
          <w:bCs/>
          <w:rtl/>
        </w:rPr>
        <w:t>מטרת הסעיף</w:t>
      </w:r>
      <w:r w:rsidRPr="006B74D6">
        <w:rPr>
          <w:b/>
          <w:bCs/>
        </w:rPr>
        <w:t>:</w:t>
      </w:r>
      <w:r w:rsidRPr="006B74D6">
        <w:t xml:space="preserve"> </w:t>
      </w:r>
      <w:r w:rsidRPr="006B74D6">
        <w:rPr>
          <w:rtl/>
        </w:rPr>
        <w:t>לייצר כיוון ולא תוכנית עבודה מלאה</w:t>
      </w:r>
      <w:r w:rsidRPr="006B74D6">
        <w:t>.</w:t>
      </w:r>
    </w:p>
    <w:p w14:paraId="5AEA9CAF" w14:textId="5EE78B23" w:rsidR="006B74D6" w:rsidRDefault="006B74D6" w:rsidP="00D43F70">
      <w:pPr>
        <w:pStyle w:val="ListParagraph"/>
        <w:numPr>
          <w:ilvl w:val="1"/>
          <w:numId w:val="21"/>
        </w:numPr>
        <w:rPr>
          <w:b/>
          <w:bCs/>
        </w:rPr>
      </w:pPr>
      <w:r w:rsidRPr="006B74D6">
        <w:rPr>
          <w:b/>
          <w:bCs/>
          <w:rtl/>
        </w:rPr>
        <w:t>כיוונים אסטרטגיים</w:t>
      </w:r>
    </w:p>
    <w:p w14:paraId="69CF90B0" w14:textId="77777777" w:rsidR="00D43F70" w:rsidRPr="00D43F70" w:rsidRDefault="00D43F70" w:rsidP="00D43F70">
      <w:pPr>
        <w:ind w:left="360"/>
      </w:pPr>
    </w:p>
    <w:p w14:paraId="7589BA04" w14:textId="3E0082E0" w:rsidR="006B74D6" w:rsidRPr="006B74D6" w:rsidRDefault="006B74D6" w:rsidP="00D43F70">
      <w:pPr>
        <w:pStyle w:val="ListParagraph"/>
        <w:numPr>
          <w:ilvl w:val="1"/>
          <w:numId w:val="21"/>
        </w:numPr>
        <w:rPr>
          <w:b/>
          <w:bCs/>
        </w:rPr>
      </w:pPr>
      <w:r w:rsidRPr="006B74D6">
        <w:rPr>
          <w:b/>
          <w:bCs/>
          <w:rtl/>
        </w:rPr>
        <w:t>צעדים ראשונים</w:t>
      </w:r>
    </w:p>
    <w:p w14:paraId="3FB2207E" w14:textId="77777777" w:rsidR="006B74D6" w:rsidRPr="006B74D6" w:rsidRDefault="006B74D6" w:rsidP="006B74D6">
      <w:pPr>
        <w:numPr>
          <w:ilvl w:val="0"/>
          <w:numId w:val="15"/>
        </w:numPr>
      </w:pPr>
      <w:r w:rsidRPr="006B74D6">
        <w:rPr>
          <w:rtl/>
        </w:rPr>
        <w:t>לטווח קצר (1–3 חודשים)</w:t>
      </w:r>
    </w:p>
    <w:p w14:paraId="2F955120" w14:textId="77777777" w:rsidR="006B74D6" w:rsidRPr="006B74D6" w:rsidRDefault="006B74D6" w:rsidP="006B74D6">
      <w:pPr>
        <w:numPr>
          <w:ilvl w:val="0"/>
          <w:numId w:val="15"/>
        </w:numPr>
      </w:pPr>
      <w:r w:rsidRPr="006B74D6">
        <w:rPr>
          <w:rtl/>
        </w:rPr>
        <w:t>לטווח בינוני (3–12 חודשים)</w:t>
      </w:r>
    </w:p>
    <w:p w14:paraId="0E55F9D1" w14:textId="77777777" w:rsidR="006B74D6" w:rsidRPr="006B74D6" w:rsidRDefault="006B74D6" w:rsidP="006B74D6">
      <w:pPr>
        <w:numPr>
          <w:ilvl w:val="0"/>
          <w:numId w:val="15"/>
        </w:numPr>
      </w:pPr>
      <w:r w:rsidRPr="006B74D6">
        <w:rPr>
          <w:rtl/>
        </w:rPr>
        <w:t>לטווח ארוך (12+ חודשים)</w:t>
      </w:r>
    </w:p>
    <w:p w14:paraId="135D7B74" w14:textId="3A57687B" w:rsidR="006B74D6" w:rsidRPr="006B74D6" w:rsidRDefault="006B74D6" w:rsidP="00D43F70">
      <w:pPr>
        <w:pStyle w:val="ListParagraph"/>
        <w:numPr>
          <w:ilvl w:val="1"/>
          <w:numId w:val="21"/>
        </w:numPr>
        <w:rPr>
          <w:b/>
          <w:bCs/>
        </w:rPr>
      </w:pPr>
      <w:r w:rsidRPr="006B74D6">
        <w:rPr>
          <w:b/>
          <w:bCs/>
          <w:rtl/>
        </w:rPr>
        <w:t>תחזית תוצאות צפויה</w:t>
      </w:r>
    </w:p>
    <w:p w14:paraId="0455D149" w14:textId="77777777" w:rsidR="006B74D6" w:rsidRPr="006B74D6" w:rsidRDefault="006B74D6" w:rsidP="006B74D6">
      <w:pPr>
        <w:numPr>
          <w:ilvl w:val="0"/>
          <w:numId w:val="16"/>
        </w:numPr>
      </w:pPr>
      <w:r w:rsidRPr="006B74D6">
        <w:rPr>
          <w:rtl/>
        </w:rPr>
        <w:t>שיפור רווחיות</w:t>
      </w:r>
    </w:p>
    <w:p w14:paraId="6B4A7D36" w14:textId="77777777" w:rsidR="006B74D6" w:rsidRPr="006B74D6" w:rsidRDefault="006B74D6" w:rsidP="006B74D6">
      <w:pPr>
        <w:numPr>
          <w:ilvl w:val="0"/>
          <w:numId w:val="16"/>
        </w:numPr>
      </w:pPr>
      <w:r w:rsidRPr="006B74D6">
        <w:rPr>
          <w:rtl/>
        </w:rPr>
        <w:t>סדר תפעולי</w:t>
      </w:r>
    </w:p>
    <w:p w14:paraId="23B27A74" w14:textId="77777777" w:rsidR="006B74D6" w:rsidRPr="006B74D6" w:rsidRDefault="006B74D6" w:rsidP="006B74D6">
      <w:pPr>
        <w:numPr>
          <w:ilvl w:val="0"/>
          <w:numId w:val="16"/>
        </w:numPr>
      </w:pPr>
      <w:r w:rsidRPr="006B74D6">
        <w:rPr>
          <w:rtl/>
        </w:rPr>
        <w:t>יציבות ניהולית</w:t>
      </w:r>
    </w:p>
    <w:p w14:paraId="1110751B" w14:textId="77777777" w:rsidR="006B74D6" w:rsidRPr="006B74D6" w:rsidRDefault="00000000" w:rsidP="006B74D6">
      <w:pPr>
        <w:rPr>
          <w:rtl/>
        </w:rPr>
      </w:pPr>
      <w:r>
        <w:pict w14:anchorId="34BD9034">
          <v:rect id="_x0000_i1032" style="width:0;height:1.5pt" o:hralign="center" o:hrstd="t" o:hr="t" fillcolor="#a0a0a0" stroked="f"/>
        </w:pict>
      </w:r>
    </w:p>
    <w:p w14:paraId="3F6952CB" w14:textId="54254ECC" w:rsidR="006B74D6" w:rsidRPr="006B74D6" w:rsidRDefault="006B74D6" w:rsidP="00D43F70">
      <w:pPr>
        <w:pStyle w:val="ListParagraph"/>
        <w:numPr>
          <w:ilvl w:val="0"/>
          <w:numId w:val="21"/>
        </w:numPr>
        <w:rPr>
          <w:b/>
          <w:bCs/>
        </w:rPr>
      </w:pPr>
      <w:r w:rsidRPr="006B74D6">
        <w:rPr>
          <w:b/>
          <w:bCs/>
          <w:rtl/>
        </w:rPr>
        <w:t>מסקנות והמשך תהליך</w:t>
      </w:r>
    </w:p>
    <w:p w14:paraId="469A023F" w14:textId="77777777" w:rsidR="006B74D6" w:rsidRPr="006B74D6" w:rsidRDefault="006B74D6" w:rsidP="006B74D6">
      <w:pPr>
        <w:rPr>
          <w:rtl/>
        </w:rPr>
      </w:pPr>
      <w:r w:rsidRPr="006B74D6">
        <w:rPr>
          <w:rtl/>
        </w:rPr>
        <w:t>מסקנות והמשך תהליך</w:t>
      </w:r>
    </w:p>
    <w:p w14:paraId="1D551630" w14:textId="0676D1AD" w:rsidR="006B74D6" w:rsidRPr="006B74D6" w:rsidRDefault="00E1008F" w:rsidP="00E1008F">
      <w:pPr>
        <w:pStyle w:val="ListParagraph"/>
        <w:numPr>
          <w:ilvl w:val="1"/>
          <w:numId w:val="21"/>
        </w:numPr>
        <w:rPr>
          <w:b/>
          <w:bCs/>
        </w:rPr>
      </w:pPr>
      <w:r>
        <w:rPr>
          <w:b/>
          <w:bCs/>
        </w:rPr>
        <w:t>FOLLOW UP</w:t>
      </w:r>
      <w:r>
        <w:rPr>
          <w:b/>
          <w:bCs/>
          <w:rtl/>
        </w:rPr>
        <w:t xml:space="preserve"> - </w:t>
      </w:r>
      <w:r w:rsidR="006B74D6" w:rsidRPr="006B74D6">
        <w:rPr>
          <w:b/>
          <w:bCs/>
          <w:rtl/>
        </w:rPr>
        <w:t>תהליך מעקב והתקדמות</w:t>
      </w:r>
      <w:r w:rsidR="006B74D6" w:rsidRPr="006B74D6">
        <w:rPr>
          <w:b/>
          <w:bCs/>
        </w:rPr>
        <w:t xml:space="preserve"> </w:t>
      </w:r>
      <w:r>
        <w:rPr>
          <w:b/>
          <w:bCs/>
        </w:rPr>
        <w:t xml:space="preserve"> </w:t>
      </w:r>
    </w:p>
    <w:p w14:paraId="6440E71B" w14:textId="77777777" w:rsidR="006B74D6" w:rsidRPr="006B74D6" w:rsidRDefault="006B74D6" w:rsidP="006B74D6">
      <w:r w:rsidRPr="006B74D6">
        <w:rPr>
          <w:b/>
          <w:bCs/>
          <w:rtl/>
        </w:rPr>
        <w:t>מטרת הסעיף</w:t>
      </w:r>
      <w:r w:rsidRPr="006B74D6">
        <w:rPr>
          <w:b/>
          <w:bCs/>
        </w:rPr>
        <w:t>:</w:t>
      </w:r>
      <w:r w:rsidRPr="006B74D6">
        <w:t xml:space="preserve"> </w:t>
      </w:r>
      <w:r w:rsidRPr="006B74D6">
        <w:rPr>
          <w:rtl/>
        </w:rPr>
        <w:t>לוודא ללקוח שיש ליווי ממשי, שיטתי ומתמשך לאחר מסירת הדוח — כדי שההמלצות לא יישארו על הנייר</w:t>
      </w:r>
      <w:r w:rsidRPr="006B74D6">
        <w:t>.</w:t>
      </w:r>
    </w:p>
    <w:p w14:paraId="28EEF570" w14:textId="5A000B08" w:rsidR="006B74D6" w:rsidRPr="006B74D6" w:rsidRDefault="00E1008F" w:rsidP="00E1008F">
      <w:pPr>
        <w:pStyle w:val="ListParagraph"/>
        <w:numPr>
          <w:ilvl w:val="1"/>
          <w:numId w:val="21"/>
        </w:numPr>
        <w:rPr>
          <w:b/>
          <w:bCs/>
        </w:rPr>
      </w:pPr>
      <w:r>
        <w:rPr>
          <w:b/>
          <w:bCs/>
          <w:rtl/>
        </w:rPr>
        <w:t xml:space="preserve"> </w:t>
      </w:r>
      <w:r w:rsidR="006B74D6" w:rsidRPr="006B74D6">
        <w:rPr>
          <w:b/>
          <w:bCs/>
          <w:rtl/>
        </w:rPr>
        <w:t>מבנה המעקב</w:t>
      </w:r>
    </w:p>
    <w:p w14:paraId="724AA27A" w14:textId="77777777" w:rsidR="006B74D6" w:rsidRPr="006B74D6" w:rsidRDefault="006B74D6" w:rsidP="006B74D6">
      <w:pPr>
        <w:numPr>
          <w:ilvl w:val="0"/>
          <w:numId w:val="17"/>
        </w:numPr>
      </w:pPr>
      <w:r w:rsidRPr="006B74D6">
        <w:rPr>
          <w:rtl/>
        </w:rPr>
        <w:t>פגישות מעקב תקופתיות (שבועיות/</w:t>
      </w:r>
      <w:proofErr w:type="spellStart"/>
      <w:r w:rsidRPr="006B74D6">
        <w:rPr>
          <w:rtl/>
        </w:rPr>
        <w:t>דו־שבועיות</w:t>
      </w:r>
      <w:proofErr w:type="spellEnd"/>
      <w:r w:rsidRPr="006B74D6">
        <w:rPr>
          <w:rtl/>
        </w:rPr>
        <w:t>/חודשיות)</w:t>
      </w:r>
    </w:p>
    <w:p w14:paraId="34480587" w14:textId="77777777" w:rsidR="006B74D6" w:rsidRPr="006B74D6" w:rsidRDefault="006B74D6" w:rsidP="006B74D6">
      <w:pPr>
        <w:numPr>
          <w:ilvl w:val="0"/>
          <w:numId w:val="17"/>
        </w:numPr>
      </w:pPr>
      <w:r w:rsidRPr="006B74D6">
        <w:rPr>
          <w:rtl/>
        </w:rPr>
        <w:t>בדיקת התקדמות לפי מדדי</w:t>
      </w:r>
      <w:r w:rsidRPr="006B74D6">
        <w:t xml:space="preserve"> KPIs </w:t>
      </w:r>
      <w:r w:rsidRPr="006B74D6">
        <w:rPr>
          <w:rtl/>
        </w:rPr>
        <w:t>שהוגדרו בסעיף 2.3</w:t>
      </w:r>
    </w:p>
    <w:p w14:paraId="4A08D266" w14:textId="77777777" w:rsidR="006B74D6" w:rsidRPr="006B74D6" w:rsidRDefault="006B74D6" w:rsidP="006B74D6">
      <w:pPr>
        <w:numPr>
          <w:ilvl w:val="0"/>
          <w:numId w:val="17"/>
        </w:numPr>
      </w:pPr>
      <w:r w:rsidRPr="006B74D6">
        <w:rPr>
          <w:rtl/>
        </w:rPr>
        <w:lastRenderedPageBreak/>
        <w:t>התאמת תוכנית העבודה בהתאם לשינויים בשוק/בארגון</w:t>
      </w:r>
    </w:p>
    <w:p w14:paraId="4F7C8266" w14:textId="7DEEC1D1" w:rsidR="006B74D6" w:rsidRPr="006B74D6" w:rsidRDefault="006B74D6" w:rsidP="00E1008F">
      <w:pPr>
        <w:pStyle w:val="ListParagraph"/>
        <w:numPr>
          <w:ilvl w:val="1"/>
          <w:numId w:val="21"/>
        </w:numPr>
        <w:rPr>
          <w:b/>
          <w:bCs/>
        </w:rPr>
      </w:pPr>
      <w:r w:rsidRPr="006B74D6">
        <w:rPr>
          <w:b/>
          <w:bCs/>
          <w:rtl/>
        </w:rPr>
        <w:t>כלים למעקב</w:t>
      </w:r>
    </w:p>
    <w:p w14:paraId="76A359BE" w14:textId="77777777" w:rsidR="006B74D6" w:rsidRPr="006B74D6" w:rsidRDefault="006B74D6" w:rsidP="006B74D6">
      <w:pPr>
        <w:numPr>
          <w:ilvl w:val="0"/>
          <w:numId w:val="18"/>
        </w:numPr>
      </w:pPr>
      <w:r w:rsidRPr="006B74D6">
        <w:rPr>
          <w:rtl/>
        </w:rPr>
        <w:t>טבלת מעקב ביצוע</w:t>
      </w:r>
      <w:r w:rsidRPr="006B74D6">
        <w:t xml:space="preserve"> (Task Tracker)</w:t>
      </w:r>
    </w:p>
    <w:p w14:paraId="73B6D44B" w14:textId="77777777" w:rsidR="006B74D6" w:rsidRPr="006B74D6" w:rsidRDefault="006B74D6" w:rsidP="006B74D6">
      <w:pPr>
        <w:numPr>
          <w:ilvl w:val="0"/>
          <w:numId w:val="18"/>
        </w:numPr>
      </w:pPr>
      <w:r w:rsidRPr="006B74D6">
        <w:t xml:space="preserve">Dashboard </w:t>
      </w:r>
      <w:r w:rsidRPr="006B74D6">
        <w:rPr>
          <w:rtl/>
        </w:rPr>
        <w:t>קל למדידה</w:t>
      </w:r>
    </w:p>
    <w:p w14:paraId="47FB2E44" w14:textId="77777777" w:rsidR="006B74D6" w:rsidRPr="006B74D6" w:rsidRDefault="006B74D6" w:rsidP="006B74D6">
      <w:pPr>
        <w:numPr>
          <w:ilvl w:val="0"/>
          <w:numId w:val="18"/>
        </w:numPr>
      </w:pPr>
      <w:r w:rsidRPr="006B74D6">
        <w:rPr>
          <w:rtl/>
        </w:rPr>
        <w:t>חיווי ירוק/צהוב/אדום על כל משימה</w:t>
      </w:r>
    </w:p>
    <w:p w14:paraId="0A2ACBA3" w14:textId="59F6191A" w:rsidR="006B74D6" w:rsidRPr="006B74D6" w:rsidRDefault="006B74D6" w:rsidP="00E1008F">
      <w:pPr>
        <w:pStyle w:val="ListParagraph"/>
        <w:numPr>
          <w:ilvl w:val="1"/>
          <w:numId w:val="21"/>
        </w:numPr>
        <w:rPr>
          <w:b/>
          <w:bCs/>
        </w:rPr>
      </w:pPr>
      <w:r w:rsidRPr="006B74D6">
        <w:rPr>
          <w:b/>
          <w:bCs/>
          <w:rtl/>
        </w:rPr>
        <w:t>אחריות הדדית</w:t>
      </w:r>
    </w:p>
    <w:p w14:paraId="26D2D308" w14:textId="77777777" w:rsidR="006B74D6" w:rsidRPr="006B74D6" w:rsidRDefault="006B74D6" w:rsidP="006B74D6">
      <w:pPr>
        <w:numPr>
          <w:ilvl w:val="0"/>
          <w:numId w:val="19"/>
        </w:numPr>
      </w:pPr>
      <w:r w:rsidRPr="006B74D6">
        <w:rPr>
          <w:rtl/>
        </w:rPr>
        <w:t>הלקוח מבצע ומדווח</w:t>
      </w:r>
    </w:p>
    <w:p w14:paraId="00F690D5" w14:textId="77777777" w:rsidR="006B74D6" w:rsidRPr="006B74D6" w:rsidRDefault="006B74D6" w:rsidP="006B74D6">
      <w:pPr>
        <w:numPr>
          <w:ilvl w:val="0"/>
          <w:numId w:val="19"/>
        </w:numPr>
      </w:pPr>
      <w:r w:rsidRPr="006B74D6">
        <w:rPr>
          <w:rtl/>
        </w:rPr>
        <w:t>היועץ מנתח, מכוון ומתקן מסלול</w:t>
      </w:r>
    </w:p>
    <w:p w14:paraId="0E1EF454" w14:textId="77777777" w:rsidR="006B74D6" w:rsidRPr="006B74D6" w:rsidRDefault="006B74D6" w:rsidP="006B74D6">
      <w:pPr>
        <w:numPr>
          <w:ilvl w:val="0"/>
          <w:numId w:val="19"/>
        </w:numPr>
      </w:pPr>
      <w:r w:rsidRPr="006B74D6">
        <w:rPr>
          <w:rtl/>
        </w:rPr>
        <w:t xml:space="preserve">הצלחה נמדדת לפי </w:t>
      </w:r>
      <w:r w:rsidRPr="006B74D6">
        <w:rPr>
          <w:b/>
          <w:bCs/>
          <w:rtl/>
        </w:rPr>
        <w:t>יישום בפועל</w:t>
      </w:r>
      <w:r w:rsidRPr="006B74D6">
        <w:t xml:space="preserve">, </w:t>
      </w:r>
      <w:r w:rsidRPr="006B74D6">
        <w:rPr>
          <w:rtl/>
        </w:rPr>
        <w:t>לא לפי קריאת הדוח</w:t>
      </w:r>
    </w:p>
    <w:p w14:paraId="548FEFCA" w14:textId="0A6F2F54" w:rsidR="006B74D6" w:rsidRPr="006B74D6" w:rsidRDefault="006B74D6" w:rsidP="00E1008F">
      <w:pPr>
        <w:pStyle w:val="ListParagraph"/>
        <w:numPr>
          <w:ilvl w:val="0"/>
          <w:numId w:val="21"/>
        </w:numPr>
        <w:rPr>
          <w:b/>
          <w:bCs/>
        </w:rPr>
      </w:pPr>
      <w:r w:rsidRPr="006B74D6">
        <w:rPr>
          <w:b/>
          <w:bCs/>
          <w:rtl/>
        </w:rPr>
        <w:t>מסקנות מרכזיות</w:t>
      </w:r>
    </w:p>
    <w:p w14:paraId="30EF0358" w14:textId="4BE2DD50" w:rsidR="006B74D6" w:rsidRDefault="006B74D6" w:rsidP="00E1008F">
      <w:pPr>
        <w:pStyle w:val="ListParagraph"/>
        <w:numPr>
          <w:ilvl w:val="1"/>
          <w:numId w:val="21"/>
        </w:numPr>
        <w:rPr>
          <w:b/>
          <w:bCs/>
        </w:rPr>
      </w:pPr>
      <w:r w:rsidRPr="006B74D6">
        <w:rPr>
          <w:b/>
          <w:bCs/>
          <w:rtl/>
        </w:rPr>
        <w:t>תנאים להצלחה</w:t>
      </w:r>
    </w:p>
    <w:p w14:paraId="1A8C5D74" w14:textId="77777777" w:rsidR="00E1008F" w:rsidRPr="006B74D6" w:rsidRDefault="00E1008F" w:rsidP="00E1008F">
      <w:pPr>
        <w:pStyle w:val="ListParagraph"/>
      </w:pPr>
    </w:p>
    <w:p w14:paraId="5C6018CA" w14:textId="77777777" w:rsidR="006B74D6" w:rsidRDefault="006B74D6" w:rsidP="00E1008F">
      <w:pPr>
        <w:pStyle w:val="ListParagraph"/>
        <w:numPr>
          <w:ilvl w:val="1"/>
          <w:numId w:val="21"/>
        </w:numPr>
        <w:rPr>
          <w:b/>
          <w:bCs/>
        </w:rPr>
      </w:pPr>
      <w:r w:rsidRPr="006B74D6">
        <w:rPr>
          <w:b/>
          <w:bCs/>
        </w:rPr>
        <w:t xml:space="preserve">9.3 </w:t>
      </w:r>
      <w:r w:rsidRPr="006B74D6">
        <w:rPr>
          <w:b/>
          <w:bCs/>
          <w:rtl/>
        </w:rPr>
        <w:t>שלבים הבאים</w:t>
      </w:r>
    </w:p>
    <w:p w14:paraId="12362B62" w14:textId="77777777" w:rsidR="00E1008F" w:rsidRPr="00E1008F" w:rsidRDefault="00E1008F" w:rsidP="00E1008F">
      <w:pPr>
        <w:pStyle w:val="ListParagraph"/>
        <w:rPr>
          <w:b/>
          <w:bCs/>
          <w:rtl/>
        </w:rPr>
      </w:pPr>
    </w:p>
    <w:p w14:paraId="6DA3E4B5" w14:textId="152A151B" w:rsidR="006B74D6" w:rsidRDefault="00E1008F" w:rsidP="006B74D6">
      <w:pPr>
        <w:pStyle w:val="ListParagraph"/>
        <w:numPr>
          <w:ilvl w:val="1"/>
          <w:numId w:val="21"/>
        </w:numPr>
        <w:rPr>
          <w:b/>
          <w:bCs/>
        </w:rPr>
      </w:pPr>
      <w:r w:rsidRPr="00E1008F">
        <w:rPr>
          <w:b/>
          <w:bCs/>
          <w:rtl/>
        </w:rPr>
        <w:t xml:space="preserve"> </w:t>
      </w:r>
      <w:r w:rsidR="006B74D6" w:rsidRPr="006B74D6">
        <w:rPr>
          <w:b/>
          <w:bCs/>
        </w:rPr>
        <w:t xml:space="preserve"> Kickoff </w:t>
      </w:r>
      <w:r w:rsidR="006B74D6" w:rsidRPr="006B74D6">
        <w:rPr>
          <w:b/>
          <w:bCs/>
          <w:rtl/>
        </w:rPr>
        <w:t>לפגישת עבודה</w:t>
      </w:r>
    </w:p>
    <w:p w14:paraId="06E36709" w14:textId="77777777" w:rsidR="00E1008F" w:rsidRPr="00E1008F" w:rsidRDefault="00E1008F" w:rsidP="00E1008F">
      <w:pPr>
        <w:pStyle w:val="ListParagraph"/>
        <w:rPr>
          <w:b/>
          <w:bCs/>
          <w:rtl/>
        </w:rPr>
      </w:pPr>
    </w:p>
    <w:p w14:paraId="4AFDD50E" w14:textId="4A77A079" w:rsidR="00E1008F" w:rsidRPr="006B74D6" w:rsidRDefault="00E1008F" w:rsidP="00E1008F">
      <w:pPr>
        <w:pStyle w:val="ListParagraph"/>
        <w:rPr>
          <w:rtl/>
        </w:rPr>
      </w:pPr>
      <w:r w:rsidRPr="00E1008F">
        <w:rPr>
          <w:b/>
          <w:bCs/>
          <w:rtl/>
        </w:rPr>
        <w:t>הבהרה</w:t>
      </w:r>
      <w:r w:rsidRPr="00E1008F">
        <w:rPr>
          <w:b/>
          <w:bCs/>
        </w:rPr>
        <w:t>:</w:t>
      </w:r>
      <w:r w:rsidRPr="00E1008F">
        <w:t xml:space="preserve"> </w:t>
      </w:r>
      <w:r w:rsidRPr="00E1008F">
        <w:rPr>
          <w:rtl/>
        </w:rPr>
        <w:t xml:space="preserve">בשלב זה אין צורך לפרט מעבר לכך – מדובר בנקודת המעבר מהאבחון לביצוע. </w:t>
      </w:r>
      <w:proofErr w:type="spellStart"/>
      <w:r w:rsidR="006A0904">
        <w:rPr>
          <w:rtl/>
        </w:rPr>
        <w:t>יו</w:t>
      </w:r>
      <w:r w:rsidRPr="00E1008F">
        <w:rPr>
          <w:rtl/>
        </w:rPr>
        <w:t>זהו</w:t>
      </w:r>
      <w:proofErr w:type="spellEnd"/>
      <w:r w:rsidRPr="00E1008F">
        <w:rPr>
          <w:rtl/>
        </w:rPr>
        <w:t xml:space="preserve"> הרגע שבו "מפשילים שרוולים", מסכימים על תחילת העבודה המעשית, ועוברים ליישם בפועל את התובנות וההחלטות שנקבעו</w:t>
      </w:r>
      <w:r w:rsidRPr="00E1008F">
        <w:t>.</w:t>
      </w:r>
    </w:p>
    <w:p w14:paraId="4389E01A" w14:textId="77777777" w:rsidR="006B74D6" w:rsidRPr="006B74D6" w:rsidRDefault="00000000" w:rsidP="006B74D6">
      <w:r>
        <w:pict w14:anchorId="6751F853">
          <v:rect id="_x0000_i1033" style="width:0;height:1.5pt" o:hralign="center" o:hrstd="t" o:hr="t" fillcolor="#a0a0a0" stroked="f"/>
        </w:pict>
      </w:r>
    </w:p>
    <w:p w14:paraId="1B671219" w14:textId="77777777" w:rsidR="006B74D6" w:rsidRPr="006B74D6" w:rsidRDefault="006B74D6" w:rsidP="006B74D6">
      <w:pPr>
        <w:rPr>
          <w:b/>
          <w:bCs/>
          <w:rtl/>
        </w:rPr>
      </w:pPr>
      <w:r w:rsidRPr="006B74D6">
        <w:rPr>
          <w:b/>
          <w:bCs/>
          <w:rtl/>
        </w:rPr>
        <w:t>נספחים</w:t>
      </w:r>
    </w:p>
    <w:p w14:paraId="26834312" w14:textId="14B0C1BD" w:rsidR="00E1008F" w:rsidRDefault="006B74D6" w:rsidP="00E1008F">
      <w:pPr>
        <w:pStyle w:val="ListParagraph"/>
        <w:numPr>
          <w:ilvl w:val="0"/>
          <w:numId w:val="22"/>
        </w:numPr>
      </w:pPr>
      <w:r w:rsidRPr="006B74D6">
        <w:rPr>
          <w:rtl/>
        </w:rPr>
        <w:t>נתונים וגרפים</w:t>
      </w:r>
    </w:p>
    <w:p w14:paraId="44C03B36" w14:textId="77777777" w:rsidR="00E1008F" w:rsidRDefault="006B74D6" w:rsidP="00E1008F">
      <w:pPr>
        <w:pStyle w:val="ListParagraph"/>
        <w:numPr>
          <w:ilvl w:val="0"/>
          <w:numId w:val="22"/>
        </w:numPr>
      </w:pPr>
      <w:r w:rsidRPr="006B74D6">
        <w:rPr>
          <w:rtl/>
        </w:rPr>
        <w:t>פירוט מתודולוגיה</w:t>
      </w:r>
    </w:p>
    <w:p w14:paraId="51EB3173" w14:textId="77777777" w:rsidR="00E1008F" w:rsidRDefault="006B74D6" w:rsidP="00E1008F">
      <w:pPr>
        <w:pStyle w:val="ListParagraph"/>
        <w:numPr>
          <w:ilvl w:val="0"/>
          <w:numId w:val="22"/>
        </w:numPr>
      </w:pPr>
      <w:r w:rsidRPr="006B74D6">
        <w:rPr>
          <w:rtl/>
        </w:rPr>
        <w:t>גורמים שרואיינו</w:t>
      </w:r>
    </w:p>
    <w:p w14:paraId="5C2E1BF4" w14:textId="46D4EEC1" w:rsidR="006B74D6" w:rsidRPr="006B74D6" w:rsidRDefault="006B74D6" w:rsidP="00E1008F">
      <w:pPr>
        <w:pStyle w:val="ListParagraph"/>
        <w:numPr>
          <w:ilvl w:val="0"/>
          <w:numId w:val="22"/>
        </w:numPr>
        <w:rPr>
          <w:rtl/>
        </w:rPr>
      </w:pPr>
      <w:r w:rsidRPr="006B74D6">
        <w:rPr>
          <w:rtl/>
        </w:rPr>
        <w:t>מקורות מידע</w:t>
      </w:r>
    </w:p>
    <w:p w14:paraId="6FF3356E" w14:textId="77777777" w:rsidR="006B74D6" w:rsidRPr="006B74D6" w:rsidRDefault="00000000" w:rsidP="006B74D6">
      <w:r>
        <w:pict w14:anchorId="4EB07566">
          <v:rect id="_x0000_i1034" style="width:0;height:1.5pt" o:hralign="center" o:hrstd="t" o:hr="t" fillcolor="#a0a0a0" stroked="f"/>
        </w:pict>
      </w:r>
    </w:p>
    <w:p w14:paraId="6055BC56" w14:textId="77777777" w:rsidR="006B74D6" w:rsidRPr="006B74D6" w:rsidRDefault="006B74D6" w:rsidP="006B74D6">
      <w:pPr>
        <w:rPr>
          <w:b/>
          <w:bCs/>
        </w:rPr>
      </w:pPr>
      <w:r w:rsidRPr="006B74D6">
        <w:rPr>
          <w:b/>
          <w:bCs/>
          <w:rtl/>
        </w:rPr>
        <w:t>הצהרת היועץ</w:t>
      </w:r>
    </w:p>
    <w:p w14:paraId="5427275A" w14:textId="77777777" w:rsidR="006B74D6" w:rsidRPr="006B74D6" w:rsidRDefault="006B74D6" w:rsidP="006B74D6">
      <w:r w:rsidRPr="006B74D6">
        <w:rPr>
          <w:rtl/>
        </w:rPr>
        <w:t>אני החתום מטה מאשר כי</w:t>
      </w:r>
      <w:r w:rsidRPr="006B74D6">
        <w:t>:</w:t>
      </w:r>
    </w:p>
    <w:p w14:paraId="7D1D880D" w14:textId="77777777" w:rsidR="006B74D6" w:rsidRPr="006B74D6" w:rsidRDefault="006B74D6" w:rsidP="006B74D6">
      <w:pPr>
        <w:numPr>
          <w:ilvl w:val="0"/>
          <w:numId w:val="20"/>
        </w:numPr>
      </w:pPr>
      <w:r w:rsidRPr="006B74D6">
        <w:rPr>
          <w:rtl/>
        </w:rPr>
        <w:t>המידע נאסף ונותח באופן מקצועי ואובייקטיבי</w:t>
      </w:r>
    </w:p>
    <w:p w14:paraId="70F94B30" w14:textId="77777777" w:rsidR="006B74D6" w:rsidRPr="006B74D6" w:rsidRDefault="006B74D6" w:rsidP="006B74D6">
      <w:pPr>
        <w:numPr>
          <w:ilvl w:val="0"/>
          <w:numId w:val="20"/>
        </w:numPr>
      </w:pPr>
      <w:r w:rsidRPr="006B74D6">
        <w:rPr>
          <w:rtl/>
        </w:rPr>
        <w:t>נשמרה סודיות מלאה של המידע הרגיש</w:t>
      </w:r>
    </w:p>
    <w:p w14:paraId="26C66301" w14:textId="77777777" w:rsidR="006B74D6" w:rsidRPr="006B74D6" w:rsidRDefault="006B74D6" w:rsidP="006B74D6">
      <w:pPr>
        <w:numPr>
          <w:ilvl w:val="0"/>
          <w:numId w:val="20"/>
        </w:numPr>
      </w:pPr>
      <w:r w:rsidRPr="006B74D6">
        <w:rPr>
          <w:rtl/>
        </w:rPr>
        <w:t>הדוח משקף את מיטב הבנתי המקצועית</w:t>
      </w:r>
    </w:p>
    <w:p w14:paraId="00134E50" w14:textId="48688119" w:rsidR="00776719" w:rsidRPr="006B74D6" w:rsidRDefault="006B74D6" w:rsidP="00A15DBA">
      <w:r w:rsidRPr="006B74D6">
        <w:rPr>
          <w:rtl/>
        </w:rPr>
        <w:t>שם היועץ</w:t>
      </w:r>
      <w:r w:rsidRPr="006B74D6">
        <w:t xml:space="preserve"> ____________ </w:t>
      </w:r>
      <w:r w:rsidRPr="006B74D6">
        <w:rPr>
          <w:rtl/>
        </w:rPr>
        <w:t>חתימה</w:t>
      </w:r>
      <w:r w:rsidRPr="006B74D6">
        <w:t xml:space="preserve"> ____________ </w:t>
      </w:r>
      <w:r w:rsidRPr="006B74D6">
        <w:rPr>
          <w:rtl/>
        </w:rPr>
        <w:t>תאריך</w:t>
      </w:r>
      <w:r w:rsidRPr="006B74D6">
        <w:t>________</w:t>
      </w:r>
      <w:r w:rsidR="00A15DBA">
        <w:rPr>
          <w:rFonts w:hint="cs"/>
          <w:rtl/>
        </w:rPr>
        <w:t>מספר הסמכה</w:t>
      </w:r>
      <w:r w:rsidRPr="006B74D6">
        <w:t xml:space="preserve"> ________</w:t>
      </w:r>
    </w:p>
    <w:sectPr w:rsidR="00776719" w:rsidRPr="006B74D6" w:rsidSect="00F033D4">
      <w:headerReference w:type="default" r:id="rId7"/>
      <w:footerReference w:type="default" r:id="rId8"/>
      <w:pgSz w:w="11906" w:h="16838"/>
      <w:pgMar w:top="2040" w:right="1800" w:bottom="1680" w:left="180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D1B77" w14:textId="77777777" w:rsidR="00820B31" w:rsidRDefault="00820B31">
      <w:pPr>
        <w:spacing w:after="0" w:line="240" w:lineRule="auto"/>
      </w:pPr>
      <w:r>
        <w:separator/>
      </w:r>
    </w:p>
  </w:endnote>
  <w:endnote w:type="continuationSeparator" w:id="0">
    <w:p w14:paraId="7AF51DCB" w14:textId="77777777" w:rsidR="00820B31" w:rsidRDefault="00820B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0A1C" w14:textId="77777777" w:rsidR="00905A6A" w:rsidRPr="00D76802" w:rsidRDefault="00905A6A" w:rsidP="000A03FB">
    <w:pPr>
      <w:tabs>
        <w:tab w:val="center" w:pos="4153"/>
        <w:tab w:val="right" w:pos="8306"/>
      </w:tabs>
      <w:rPr>
        <w:rFonts w:eastAsia="Calibri"/>
        <w:noProof/>
        <w:sz w:val="18"/>
        <w:szCs w:val="18"/>
      </w:rPr>
    </w:pPr>
  </w:p>
  <w:p w14:paraId="655961EE" w14:textId="2A7E3C4D" w:rsidR="00905A6A" w:rsidRPr="00D76802" w:rsidRDefault="00000000" w:rsidP="00D76802">
    <w:pPr>
      <w:jc w:val="center"/>
      <w:rPr>
        <w:rFonts w:ascii="Times New Roman" w:hAnsi="Times New Roman"/>
        <w:noProof/>
        <w:sz w:val="18"/>
        <w:szCs w:val="18"/>
      </w:rPr>
    </w:pPr>
    <w:r>
      <w:rPr>
        <w:rFonts w:ascii="Times New Roman" w:hAnsi="Times New Roman"/>
        <w:noProof/>
        <w:sz w:val="18"/>
        <w:szCs w:val="18"/>
      </w:rPr>
      <mc:AlternateContent>
        <mc:Choice Requires="wps">
          <w:drawing>
            <wp:anchor distT="0" distB="0" distL="114300" distR="114300" simplePos="0" relativeHeight="251662336" behindDoc="0" locked="0" layoutInCell="1" allowOverlap="1" wp14:anchorId="21F0881D" wp14:editId="3AC490EE">
              <wp:simplePos x="0" y="0"/>
              <wp:positionH relativeFrom="column">
                <wp:posOffset>-19050</wp:posOffset>
              </wp:positionH>
              <wp:positionV relativeFrom="paragraph">
                <wp:posOffset>25400</wp:posOffset>
              </wp:positionV>
              <wp:extent cx="5314950" cy="0"/>
              <wp:effectExtent l="0" t="0" r="0" b="0"/>
              <wp:wrapNone/>
              <wp:docPr id="1537700402" name="Straight Connector 8"/>
              <wp:cNvGraphicFramePr/>
              <a:graphic xmlns:a="http://schemas.openxmlformats.org/drawingml/2006/main">
                <a:graphicData uri="http://schemas.microsoft.com/office/word/2010/wordprocessingShape">
                  <wps:wsp>
                    <wps:cNvCnPr/>
                    <wps:spPr>
                      <a:xfrm>
                        <a:off x="0" y="0"/>
                        <a:ext cx="5314950" cy="0"/>
                      </a:xfrm>
                      <a:prstGeom prst="line">
                        <a:avLst/>
                      </a:prstGeom>
                      <a:ln>
                        <a:solidFill>
                          <a:srgbClr val="DDC19A"/>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EBA1589" id="Straight Connector 8"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5pt,2pt" to="417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YfuuAEAANUDAAAOAAAAZHJzL2Uyb0RvYy54bWysU8tu2zAQvBfIPxC815LSpGgEy0FhI70U&#10;bdCkH0BTS4sAX1iylvz3XdK2HKQFiha9UFxyZ3Z2uFreT9awPWDU3nW8WdScgZO+127X8e/PD28/&#10;cBaTcL0w3kHHDxD5/erqzXIMLVz7wZsekBGJi+0YOj6kFNqqinIAK+LCB3B0qTxakSjEXdWjGInd&#10;muq6rt9Xo8c+oJcQI51ujpd8VfiVApm+KhUhMdNx0pbKimXd5rVaLUW7QxEGLU8yxD+osEI7KjpT&#10;bUQS7AfqX6isluijV2khva28UlpC6YG6aepX3TwNIkDphcyJYbYp/j9a+WW/do9INowhtjE8Yu5i&#10;Umjzl/SxqZh1mM2CKTFJh7fvmpu7W/JUnu+qCzBgTJ/AW5Y3HTfa5T5EK/afY6JilHpOycfG5TV6&#10;o/sHbUwJcLddG2R7QS+32aybu4/5sQj4Io2iDK0u2ssuHQwcab+BYrontU0pX8YKZlohJbjUnHiN&#10;o+wMUyRhBtZ/Bp7yMxTKyP0NeEaUyt6lGWy18/i76mk6S1bH/LMDx76zBVvfH8qrFmtodopzpznP&#10;w/kyLvDL37j6CQAA//8DAFBLAwQUAAYACAAAACEAiLTpsdwAAAAGAQAADwAAAGRycy9kb3ducmV2&#10;LnhtbEyPzU7DMBCE70h9B2uRuKDWCUGlSuNUBQmJa39UiZsbb5MUex1itw08PVsucNodzWr2m2Ix&#10;OCvO2IfWk4J0koBAqrxpqVaw3byOZyBC1GS09YQKvjDAohzdFDo3/kIrPK9jLTiEQq4VNDF2uZSh&#10;atDpMPEdEnsH3zsdWfa1NL2+cLiz8iFJptLplvhDozt8abD6WJ+cgvY5/f6MK/d0SK3N3nbW3b8f&#10;d0rd3Q7LOYiIQ/w7his+o0PJTHt/IhOEVTDOuEpU8MiD7Vl2Xfa/WpaF/I9f/gAAAP//AwBQSwEC&#10;LQAUAAYACAAAACEAtoM4kv4AAADhAQAAEwAAAAAAAAAAAAAAAAAAAAAAW0NvbnRlbnRfVHlwZXNd&#10;LnhtbFBLAQItABQABgAIAAAAIQA4/SH/1gAAAJQBAAALAAAAAAAAAAAAAAAAAC8BAABfcmVscy8u&#10;cmVsc1BLAQItABQABgAIAAAAIQCBsYfuuAEAANUDAAAOAAAAAAAAAAAAAAAAAC4CAABkcnMvZTJv&#10;RG9jLnhtbFBLAQItABQABgAIAAAAIQCItOmx3AAAAAYBAAAPAAAAAAAAAAAAAAAAABIEAABkcnMv&#10;ZG93bnJldi54bWxQSwUGAAAAAAQABADzAAAAGwUAAAAA&#10;" strokecolor="#ddc19a"/>
          </w:pict>
        </mc:Fallback>
      </mc:AlternateConten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9"/>
      <w:gridCol w:w="2672"/>
      <w:gridCol w:w="709"/>
      <w:gridCol w:w="1710"/>
      <w:gridCol w:w="706"/>
      <w:gridCol w:w="1830"/>
    </w:tblGrid>
    <w:tr w:rsidR="00B43D9D" w:rsidRPr="00337950" w14:paraId="033CEE56" w14:textId="77777777" w:rsidTr="00337950">
      <w:tc>
        <w:tcPr>
          <w:tcW w:w="669" w:type="dxa"/>
        </w:tcPr>
        <w:p w14:paraId="0B3628F2" w14:textId="23EDCB6A" w:rsidR="00905A6A" w:rsidRPr="00337950" w:rsidRDefault="00000000" w:rsidP="000A03FB">
          <w:pPr>
            <w:rPr>
              <w:rFonts w:eastAsiaTheme="minorEastAsia"/>
              <w:noProof/>
              <w:color w:val="595959" w:themeColor="text1" w:themeTint="A6"/>
              <w:sz w:val="20"/>
              <w:szCs w:val="20"/>
              <w:lang w:val="en-001"/>
            </w:rPr>
          </w:pPr>
          <w:r w:rsidRPr="00337950">
            <w:rPr>
              <w:rFonts w:eastAsiaTheme="minorEastAsia"/>
              <w:noProof/>
              <w:color w:val="595959" w:themeColor="text1" w:themeTint="A6"/>
              <w:sz w:val="20"/>
              <w:szCs w:val="20"/>
              <w:lang w:val="en-001"/>
            </w:rPr>
            <w:drawing>
              <wp:inline distT="0" distB="0" distL="0" distR="0" wp14:anchorId="7EE80CAF" wp14:editId="35F31228">
                <wp:extent cx="288000" cy="288000"/>
                <wp:effectExtent l="0" t="0" r="0" b="0"/>
                <wp:docPr id="1028729168" name="Graphic 4" descr="Map with pin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729168" name="Graphic 1028729168" descr="Map with pin outline"/>
                        <pic:cNvPicPr/>
                      </pic:nvPicPr>
                      <pic:blipFill>
                        <a:blip r:embed="rId1">
                          <a:extLst>
                            <a:ext uri="{96DAC541-7B7A-43D3-8B79-37D633B846F1}">
                              <asvg:svgBlip xmlns:asvg="http://schemas.microsoft.com/office/drawing/2016/SVG/main" r:embed="rId2"/>
                            </a:ext>
                          </a:extLst>
                        </a:blip>
                        <a:stretch>
                          <a:fillRect/>
                        </a:stretch>
                      </pic:blipFill>
                      <pic:spPr>
                        <a:xfrm>
                          <a:off x="0" y="0"/>
                          <a:ext cx="288000" cy="288000"/>
                        </a:xfrm>
                        <a:prstGeom prst="rect">
                          <a:avLst/>
                        </a:prstGeom>
                      </pic:spPr>
                    </pic:pic>
                  </a:graphicData>
                </a:graphic>
              </wp:inline>
            </w:drawing>
          </w:r>
        </w:p>
      </w:tc>
      <w:tc>
        <w:tcPr>
          <w:tcW w:w="2672" w:type="dxa"/>
        </w:tcPr>
        <w:p w14:paraId="37CD8B9B" w14:textId="1E723A3C" w:rsidR="00905A6A" w:rsidRPr="00337950" w:rsidRDefault="00000000" w:rsidP="000A03FB">
          <w:pPr>
            <w:rPr>
              <w:rFonts w:eastAsiaTheme="minorEastAsia"/>
              <w:noProof/>
              <w:color w:val="595959" w:themeColor="text1" w:themeTint="A6"/>
              <w:sz w:val="20"/>
              <w:szCs w:val="20"/>
              <w:rtl/>
            </w:rPr>
          </w:pPr>
          <w:r w:rsidRPr="00337950">
            <w:rPr>
              <w:rFonts w:eastAsia="Calibri"/>
              <w:noProof/>
              <w:color w:val="595959" w:themeColor="text1" w:themeTint="A6"/>
              <w:sz w:val="20"/>
              <w:szCs w:val="20"/>
              <w:rtl/>
            </w:rPr>
            <w:t xml:space="preserve">רח' לבונטין 12 ת"א 6511201    </w:t>
          </w:r>
        </w:p>
      </w:tc>
      <w:tc>
        <w:tcPr>
          <w:tcW w:w="709" w:type="dxa"/>
        </w:tcPr>
        <w:p w14:paraId="63717BEB" w14:textId="3981E53B" w:rsidR="00905A6A" w:rsidRPr="00337950" w:rsidRDefault="00000000" w:rsidP="000A03FB">
          <w:pPr>
            <w:rPr>
              <w:rFonts w:eastAsiaTheme="minorEastAsia"/>
              <w:noProof/>
              <w:color w:val="595959" w:themeColor="text1" w:themeTint="A6"/>
              <w:sz w:val="20"/>
              <w:szCs w:val="20"/>
              <w:lang w:val="en-001"/>
            </w:rPr>
          </w:pPr>
          <w:r w:rsidRPr="00337950">
            <w:rPr>
              <w:rFonts w:eastAsiaTheme="minorEastAsia"/>
              <w:noProof/>
              <w:color w:val="595959" w:themeColor="text1" w:themeTint="A6"/>
              <w:sz w:val="20"/>
              <w:szCs w:val="20"/>
              <w:lang w:val="en-001"/>
            </w:rPr>
            <w:drawing>
              <wp:inline distT="0" distB="0" distL="0" distR="0" wp14:anchorId="48DF07B0" wp14:editId="241F7FD0">
                <wp:extent cx="288000" cy="288000"/>
                <wp:effectExtent l="0" t="0" r="0" b="0"/>
                <wp:docPr id="629073942" name="Graphic 7" descr="Telephone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73942" name="Graphic 629073942" descr="Telephone outline"/>
                        <pic:cNvPicPr/>
                      </pic:nvPicPr>
                      <pic:blipFill>
                        <a:blip r:embed="rId3">
                          <a:extLst>
                            <a:ext uri="{96DAC541-7B7A-43D3-8B79-37D633B846F1}">
                              <asvg:svgBlip xmlns:asvg="http://schemas.microsoft.com/office/drawing/2016/SVG/main" r:embed="rId4"/>
                            </a:ext>
                          </a:extLst>
                        </a:blip>
                        <a:stretch>
                          <a:fillRect/>
                        </a:stretch>
                      </pic:blipFill>
                      <pic:spPr>
                        <a:xfrm>
                          <a:off x="0" y="0"/>
                          <a:ext cx="288000" cy="288000"/>
                        </a:xfrm>
                        <a:prstGeom prst="rect">
                          <a:avLst/>
                        </a:prstGeom>
                      </pic:spPr>
                    </pic:pic>
                  </a:graphicData>
                </a:graphic>
              </wp:inline>
            </w:drawing>
          </w:r>
        </w:p>
      </w:tc>
      <w:tc>
        <w:tcPr>
          <w:tcW w:w="1710" w:type="dxa"/>
        </w:tcPr>
        <w:p w14:paraId="13ABD292" w14:textId="08B29F90" w:rsidR="00905A6A" w:rsidRPr="00337950" w:rsidRDefault="00000000" w:rsidP="000A03FB">
          <w:pPr>
            <w:rPr>
              <w:rFonts w:eastAsiaTheme="minorEastAsia"/>
              <w:noProof/>
              <w:color w:val="595959" w:themeColor="text1" w:themeTint="A6"/>
              <w:sz w:val="20"/>
              <w:szCs w:val="20"/>
              <w:rtl/>
            </w:rPr>
          </w:pPr>
          <w:r w:rsidRPr="00337950">
            <w:rPr>
              <w:rFonts w:eastAsia="Calibri"/>
              <w:noProof/>
              <w:color w:val="595959" w:themeColor="text1" w:themeTint="A6"/>
              <w:sz w:val="20"/>
              <w:szCs w:val="20"/>
              <w:rtl/>
            </w:rPr>
            <w:t xml:space="preserve">03-6121268   </w:t>
          </w:r>
        </w:p>
      </w:tc>
      <w:tc>
        <w:tcPr>
          <w:tcW w:w="706" w:type="dxa"/>
        </w:tcPr>
        <w:p w14:paraId="41B9E99B" w14:textId="23446574" w:rsidR="00905A6A" w:rsidRPr="00337950" w:rsidRDefault="00000000" w:rsidP="000A03FB">
          <w:pPr>
            <w:rPr>
              <w:rFonts w:eastAsiaTheme="minorEastAsia"/>
              <w:noProof/>
              <w:color w:val="595959" w:themeColor="text1" w:themeTint="A6"/>
              <w:sz w:val="20"/>
              <w:szCs w:val="20"/>
              <w:rtl/>
            </w:rPr>
          </w:pPr>
          <w:r w:rsidRPr="00337950">
            <w:rPr>
              <w:rFonts w:eastAsiaTheme="minorEastAsia"/>
              <w:noProof/>
              <w:color w:val="595959" w:themeColor="text1" w:themeTint="A6"/>
              <w:sz w:val="20"/>
              <w:szCs w:val="20"/>
              <w:lang w:val="en-001"/>
            </w:rPr>
            <w:drawing>
              <wp:inline distT="0" distB="0" distL="0" distR="0" wp14:anchorId="11F4CA24" wp14:editId="76FB86FD">
                <wp:extent cx="288000" cy="288000"/>
                <wp:effectExtent l="0" t="0" r="0" b="0"/>
                <wp:docPr id="246248272" name="Graphic 3" desc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48272" name="Graphic 246248272" descr="@ outline"/>
                        <pic:cNvPicPr/>
                      </pic:nvPicPr>
                      <pic:blipFill>
                        <a:blip r:embed="rId5">
                          <a:extLst>
                            <a:ext uri="{96DAC541-7B7A-43D3-8B79-37D633B846F1}">
                              <asvg:svgBlip xmlns:asvg="http://schemas.microsoft.com/office/drawing/2016/SVG/main" r:embed="rId6"/>
                            </a:ext>
                          </a:extLst>
                        </a:blip>
                        <a:stretch>
                          <a:fillRect/>
                        </a:stretch>
                      </pic:blipFill>
                      <pic:spPr>
                        <a:xfrm>
                          <a:off x="0" y="0"/>
                          <a:ext cx="288000" cy="288000"/>
                        </a:xfrm>
                        <a:prstGeom prst="rect">
                          <a:avLst/>
                        </a:prstGeom>
                      </pic:spPr>
                    </pic:pic>
                  </a:graphicData>
                </a:graphic>
              </wp:inline>
            </w:drawing>
          </w:r>
        </w:p>
      </w:tc>
      <w:tc>
        <w:tcPr>
          <w:tcW w:w="1830" w:type="dxa"/>
        </w:tcPr>
        <w:p w14:paraId="1443AC7D" w14:textId="03E306EF" w:rsidR="00905A6A" w:rsidRPr="00337950" w:rsidRDefault="00000000" w:rsidP="000A03FB">
          <w:pPr>
            <w:rPr>
              <w:rFonts w:eastAsiaTheme="minorEastAsia"/>
              <w:noProof/>
              <w:color w:val="595959" w:themeColor="text1" w:themeTint="A6"/>
              <w:sz w:val="20"/>
              <w:szCs w:val="20"/>
              <w:rtl/>
            </w:rPr>
          </w:pPr>
          <w:hyperlink r:id="rId7" w:history="1">
            <w:r w:rsidRPr="00337950">
              <w:rPr>
                <w:rFonts w:eastAsia="Calibri"/>
                <w:noProof/>
                <w:color w:val="595959" w:themeColor="text1" w:themeTint="A6"/>
                <w:sz w:val="20"/>
                <w:szCs w:val="20"/>
              </w:rPr>
              <w:t>office@ibca.org.il</w:t>
            </w:r>
          </w:hyperlink>
        </w:p>
      </w:tc>
    </w:tr>
    <w:tr w:rsidR="00B43D9D" w:rsidRPr="00337950" w14:paraId="269ED7C6" w14:textId="77777777" w:rsidTr="00337950">
      <w:tc>
        <w:tcPr>
          <w:tcW w:w="669" w:type="dxa"/>
        </w:tcPr>
        <w:p w14:paraId="53901230" w14:textId="16CAF1DD" w:rsidR="00905A6A" w:rsidRPr="00337950" w:rsidRDefault="00000000" w:rsidP="000A03FB">
          <w:pPr>
            <w:rPr>
              <w:rFonts w:eastAsiaTheme="minorEastAsia"/>
              <w:noProof/>
              <w:color w:val="595959" w:themeColor="text1" w:themeTint="A6"/>
              <w:sz w:val="20"/>
              <w:szCs w:val="20"/>
              <w:rtl/>
            </w:rPr>
          </w:pPr>
          <w:r w:rsidRPr="00337950">
            <w:rPr>
              <w:rFonts w:eastAsiaTheme="minorEastAsia"/>
              <w:noProof/>
              <w:color w:val="595959" w:themeColor="text1" w:themeTint="A6"/>
              <w:sz w:val="20"/>
              <w:szCs w:val="20"/>
              <w:lang w:val="en-001"/>
            </w:rPr>
            <w:drawing>
              <wp:inline distT="0" distB="0" distL="0" distR="0" wp14:anchorId="02AD673B" wp14:editId="515E01E6">
                <wp:extent cx="288000" cy="288000"/>
                <wp:effectExtent l="0" t="0" r="0" b="0"/>
                <wp:docPr id="1895741772" name="Graphic 2" descr="Mailbox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41772" name="Graphic 1895741772" descr="Mailbox outline"/>
                        <pic:cNvPicPr/>
                      </pic:nvPicPr>
                      <pic:blipFill>
                        <a:blip r:embed="rId8">
                          <a:extLst>
                            <a:ext uri="{96DAC541-7B7A-43D3-8B79-37D633B846F1}">
                              <asvg:svgBlip xmlns:asvg="http://schemas.microsoft.com/office/drawing/2016/SVG/main" r:embed="rId9"/>
                            </a:ext>
                          </a:extLst>
                        </a:blip>
                        <a:stretch>
                          <a:fillRect/>
                        </a:stretch>
                      </pic:blipFill>
                      <pic:spPr>
                        <a:xfrm>
                          <a:off x="0" y="0"/>
                          <a:ext cx="288000" cy="288000"/>
                        </a:xfrm>
                        <a:prstGeom prst="rect">
                          <a:avLst/>
                        </a:prstGeom>
                      </pic:spPr>
                    </pic:pic>
                  </a:graphicData>
                </a:graphic>
              </wp:inline>
            </w:drawing>
          </w:r>
        </w:p>
      </w:tc>
      <w:tc>
        <w:tcPr>
          <w:tcW w:w="2672" w:type="dxa"/>
        </w:tcPr>
        <w:p w14:paraId="59169713" w14:textId="69A11693" w:rsidR="00905A6A" w:rsidRPr="00337950" w:rsidRDefault="00000000" w:rsidP="000A03FB">
          <w:pPr>
            <w:rPr>
              <w:rFonts w:eastAsiaTheme="minorEastAsia"/>
              <w:noProof/>
              <w:color w:val="595959" w:themeColor="text1" w:themeTint="A6"/>
              <w:sz w:val="20"/>
              <w:szCs w:val="20"/>
              <w:rtl/>
            </w:rPr>
          </w:pPr>
          <w:r w:rsidRPr="00337950">
            <w:rPr>
              <w:rFonts w:eastAsia="Calibri"/>
              <w:noProof/>
              <w:color w:val="595959" w:themeColor="text1" w:themeTint="A6"/>
              <w:sz w:val="20"/>
              <w:szCs w:val="20"/>
              <w:rtl/>
            </w:rPr>
            <w:t>ת.ד 50415 ת"א</w:t>
          </w:r>
        </w:p>
      </w:tc>
      <w:tc>
        <w:tcPr>
          <w:tcW w:w="709" w:type="dxa"/>
        </w:tcPr>
        <w:p w14:paraId="52AEAA5D" w14:textId="304BBB56" w:rsidR="00905A6A" w:rsidRPr="00337950" w:rsidRDefault="00000000" w:rsidP="000A03FB">
          <w:pPr>
            <w:rPr>
              <w:rFonts w:eastAsiaTheme="minorEastAsia"/>
              <w:noProof/>
              <w:color w:val="595959" w:themeColor="text1" w:themeTint="A6"/>
              <w:sz w:val="20"/>
              <w:szCs w:val="20"/>
              <w:rtl/>
            </w:rPr>
          </w:pPr>
          <w:r w:rsidRPr="00337950">
            <w:rPr>
              <w:rFonts w:eastAsiaTheme="minorEastAsia"/>
              <w:noProof/>
              <w:color w:val="595959" w:themeColor="text1" w:themeTint="A6"/>
              <w:sz w:val="20"/>
              <w:szCs w:val="20"/>
              <w:lang w:val="en-001"/>
            </w:rPr>
            <w:drawing>
              <wp:inline distT="0" distB="0" distL="0" distR="0" wp14:anchorId="645EAE1A" wp14:editId="1F4A0FD0">
                <wp:extent cx="288000" cy="288000"/>
                <wp:effectExtent l="0" t="0" r="0" b="0"/>
                <wp:docPr id="1429529875" name="Graphic 6" descr="Printe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29875" name="Graphic 1429529875" descr="Printer outline"/>
                        <pic:cNvPicPr/>
                      </pic:nvPicPr>
                      <pic:blipFill>
                        <a:blip r:embed="rId10">
                          <a:extLst>
                            <a:ext uri="{96DAC541-7B7A-43D3-8B79-37D633B846F1}">
                              <asvg:svgBlip xmlns:asvg="http://schemas.microsoft.com/office/drawing/2016/SVG/main" r:embed="rId11"/>
                            </a:ext>
                          </a:extLst>
                        </a:blip>
                        <a:stretch>
                          <a:fillRect/>
                        </a:stretch>
                      </pic:blipFill>
                      <pic:spPr>
                        <a:xfrm>
                          <a:off x="0" y="0"/>
                          <a:ext cx="288000" cy="288000"/>
                        </a:xfrm>
                        <a:prstGeom prst="rect">
                          <a:avLst/>
                        </a:prstGeom>
                      </pic:spPr>
                    </pic:pic>
                  </a:graphicData>
                </a:graphic>
              </wp:inline>
            </w:drawing>
          </w:r>
        </w:p>
      </w:tc>
      <w:tc>
        <w:tcPr>
          <w:tcW w:w="1710" w:type="dxa"/>
        </w:tcPr>
        <w:p w14:paraId="11CA924C" w14:textId="0A349F20" w:rsidR="00905A6A" w:rsidRPr="00337950" w:rsidRDefault="00000000" w:rsidP="000A03FB">
          <w:pPr>
            <w:rPr>
              <w:rFonts w:eastAsiaTheme="minorEastAsia"/>
              <w:noProof/>
              <w:color w:val="595959" w:themeColor="text1" w:themeTint="A6"/>
              <w:sz w:val="20"/>
              <w:szCs w:val="20"/>
              <w:rtl/>
            </w:rPr>
          </w:pPr>
          <w:r w:rsidRPr="00337950">
            <w:rPr>
              <w:rFonts w:eastAsia="Calibri"/>
              <w:noProof/>
              <w:color w:val="595959" w:themeColor="text1" w:themeTint="A6"/>
              <w:sz w:val="20"/>
              <w:szCs w:val="20"/>
              <w:rtl/>
            </w:rPr>
            <w:t>153-98654422</w:t>
          </w:r>
          <w:r w:rsidRPr="00337950">
            <w:rPr>
              <w:rFonts w:eastAsia="Calibri"/>
              <w:noProof/>
              <w:color w:val="595959" w:themeColor="text1" w:themeTint="A6"/>
              <w:sz w:val="20"/>
              <w:szCs w:val="20"/>
            </w:rPr>
            <w:t xml:space="preserve">  </w:t>
          </w:r>
        </w:p>
      </w:tc>
      <w:tc>
        <w:tcPr>
          <w:tcW w:w="706" w:type="dxa"/>
        </w:tcPr>
        <w:p w14:paraId="235B1F4A" w14:textId="1A881380" w:rsidR="00905A6A" w:rsidRPr="00337950" w:rsidRDefault="00000000" w:rsidP="000A03FB">
          <w:pPr>
            <w:rPr>
              <w:rFonts w:eastAsiaTheme="minorEastAsia"/>
              <w:noProof/>
              <w:color w:val="595959" w:themeColor="text1" w:themeTint="A6"/>
              <w:sz w:val="20"/>
              <w:szCs w:val="20"/>
              <w:rtl/>
            </w:rPr>
          </w:pPr>
          <w:r w:rsidRPr="00337950">
            <w:rPr>
              <w:rFonts w:eastAsiaTheme="minorEastAsia"/>
              <w:noProof/>
              <w:color w:val="595959" w:themeColor="text1" w:themeTint="A6"/>
              <w:sz w:val="20"/>
              <w:szCs w:val="20"/>
              <w:lang w:val="en-001"/>
            </w:rPr>
            <w:drawing>
              <wp:inline distT="0" distB="0" distL="0" distR="0" wp14:anchorId="7160D7E2" wp14:editId="2B46F6C2">
                <wp:extent cx="288000" cy="288000"/>
                <wp:effectExtent l="0" t="0" r="0" b="0"/>
                <wp:docPr id="1335927666" name="Graphic 5" descr="World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27666" name="Graphic 1335927666" descr="World outline"/>
                        <pic:cNvPicPr/>
                      </pic:nvPicPr>
                      <pic:blipFill>
                        <a:blip r:embed="rId12">
                          <a:extLst>
                            <a:ext uri="{96DAC541-7B7A-43D3-8B79-37D633B846F1}">
                              <asvg:svgBlip xmlns:asvg="http://schemas.microsoft.com/office/drawing/2016/SVG/main" r:embed="rId13"/>
                            </a:ext>
                          </a:extLst>
                        </a:blip>
                        <a:stretch>
                          <a:fillRect/>
                        </a:stretch>
                      </pic:blipFill>
                      <pic:spPr>
                        <a:xfrm>
                          <a:off x="0" y="0"/>
                          <a:ext cx="288000" cy="288000"/>
                        </a:xfrm>
                        <a:prstGeom prst="rect">
                          <a:avLst/>
                        </a:prstGeom>
                      </pic:spPr>
                    </pic:pic>
                  </a:graphicData>
                </a:graphic>
              </wp:inline>
            </w:drawing>
          </w:r>
        </w:p>
      </w:tc>
      <w:tc>
        <w:tcPr>
          <w:tcW w:w="1830" w:type="dxa"/>
        </w:tcPr>
        <w:p w14:paraId="79CC1DC4" w14:textId="09E94F77" w:rsidR="00905A6A" w:rsidRPr="00337950" w:rsidRDefault="00000000" w:rsidP="000A03FB">
          <w:pPr>
            <w:rPr>
              <w:rFonts w:eastAsiaTheme="minorEastAsia"/>
              <w:noProof/>
              <w:color w:val="595959" w:themeColor="text1" w:themeTint="A6"/>
              <w:sz w:val="20"/>
              <w:szCs w:val="20"/>
              <w:rtl/>
            </w:rPr>
          </w:pPr>
          <w:hyperlink r:id="rId14" w:history="1">
            <w:r w:rsidRPr="00337950">
              <w:rPr>
                <w:rFonts w:eastAsia="Calibri"/>
                <w:noProof/>
                <w:color w:val="595959" w:themeColor="text1" w:themeTint="A6"/>
                <w:sz w:val="20"/>
                <w:szCs w:val="20"/>
              </w:rPr>
              <w:t>www.ibca.org.il</w:t>
            </w:r>
          </w:hyperlink>
          <w:r w:rsidRPr="00337950">
            <w:rPr>
              <w:rFonts w:eastAsia="Calibri"/>
              <w:noProof/>
              <w:color w:val="595959" w:themeColor="text1" w:themeTint="A6"/>
              <w:sz w:val="20"/>
              <w:szCs w:val="20"/>
              <w:rtl/>
            </w:rPr>
            <w:t xml:space="preserve">    </w:t>
          </w:r>
        </w:p>
      </w:tc>
    </w:tr>
  </w:tbl>
  <w:p w14:paraId="7056CCE5" w14:textId="13B1680C" w:rsidR="00905A6A" w:rsidRPr="00D76802" w:rsidRDefault="00905A6A" w:rsidP="00337950">
    <w:pPr>
      <w:rPr>
        <w:sz w:val="18"/>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3A481" w14:textId="77777777" w:rsidR="00820B31" w:rsidRDefault="00820B31">
      <w:pPr>
        <w:spacing w:after="0" w:line="240" w:lineRule="auto"/>
      </w:pPr>
      <w:r>
        <w:separator/>
      </w:r>
    </w:p>
  </w:footnote>
  <w:footnote w:type="continuationSeparator" w:id="0">
    <w:p w14:paraId="374156D7" w14:textId="77777777" w:rsidR="00820B31" w:rsidRDefault="00820B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E4473" w14:textId="511F8C93" w:rsidR="00905A6A" w:rsidRDefault="00000000" w:rsidP="00795E83">
    <w:pPr>
      <w:jc w:val="center"/>
      <w:rPr>
        <w:rtl/>
      </w:rPr>
    </w:pPr>
    <w:r w:rsidRPr="00AA0D81">
      <w:rPr>
        <w:noProof/>
        <w:rtl/>
      </w:rPr>
      <w:drawing>
        <wp:anchor distT="0" distB="0" distL="114300" distR="114300" simplePos="0" relativeHeight="251660288" behindDoc="0" locked="0" layoutInCell="1" allowOverlap="1" wp14:anchorId="5BD30411" wp14:editId="482852C9">
          <wp:simplePos x="0" y="0"/>
          <wp:positionH relativeFrom="column">
            <wp:posOffset>3219450</wp:posOffset>
          </wp:positionH>
          <wp:positionV relativeFrom="paragraph">
            <wp:posOffset>-344805</wp:posOffset>
          </wp:positionV>
          <wp:extent cx="914400" cy="914400"/>
          <wp:effectExtent l="0" t="0" r="0" b="0"/>
          <wp:wrapTopAndBottom/>
          <wp:docPr id="10" name="תמונה 10" descr="C:\Users\User\AppData\Local\Microsoft\Windows\Temporary Internet Files\Content.Outlook\AQ1ZFOVT\cmc-israel-whit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Microsoft\Windows\Temporary Internet Files\Content.Outlook\AQ1ZFOVT\cmc-israel-white (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764BF">
      <w:rPr>
        <w:noProof/>
        <w:rtl/>
      </w:rPr>
      <w:drawing>
        <wp:anchor distT="0" distB="0" distL="114300" distR="114300" simplePos="0" relativeHeight="251661312" behindDoc="0" locked="0" layoutInCell="1" allowOverlap="1" wp14:anchorId="7F141E56" wp14:editId="76B25E33">
          <wp:simplePos x="0" y="0"/>
          <wp:positionH relativeFrom="column">
            <wp:posOffset>3980815</wp:posOffset>
          </wp:positionH>
          <wp:positionV relativeFrom="paragraph">
            <wp:posOffset>-210185</wp:posOffset>
          </wp:positionV>
          <wp:extent cx="2116455" cy="770255"/>
          <wp:effectExtent l="0" t="0" r="0" b="0"/>
          <wp:wrapTopAndBottom/>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extLst>
                      <a:ext uri="{28A0092B-C50C-407E-A947-70E740481C1C}">
                        <a14:useLocalDpi xmlns:a14="http://schemas.microsoft.com/office/drawing/2010/main" val="0"/>
                      </a:ext>
                    </a:extLst>
                  </a:blip>
                  <a:stretch>
                    <a:fillRect/>
                  </a:stretch>
                </pic:blipFill>
                <pic:spPr>
                  <a:xfrm>
                    <a:off x="0" y="0"/>
                    <a:ext cx="2116455" cy="77025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62CB"/>
    <w:multiLevelType w:val="multilevel"/>
    <w:tmpl w:val="C166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20D86"/>
    <w:multiLevelType w:val="multilevel"/>
    <w:tmpl w:val="DE8C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90589"/>
    <w:multiLevelType w:val="multilevel"/>
    <w:tmpl w:val="309A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607DC"/>
    <w:multiLevelType w:val="multilevel"/>
    <w:tmpl w:val="80B8A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1B09AD"/>
    <w:multiLevelType w:val="multilevel"/>
    <w:tmpl w:val="B83A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A003BF"/>
    <w:multiLevelType w:val="multilevel"/>
    <w:tmpl w:val="EF5E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125E3"/>
    <w:multiLevelType w:val="multilevel"/>
    <w:tmpl w:val="5FDC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A4E48"/>
    <w:multiLevelType w:val="hybridMultilevel"/>
    <w:tmpl w:val="D8DC0124"/>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3D5B68"/>
    <w:multiLevelType w:val="multilevel"/>
    <w:tmpl w:val="DFD8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895117"/>
    <w:multiLevelType w:val="multilevel"/>
    <w:tmpl w:val="603A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9A28ED"/>
    <w:multiLevelType w:val="multilevel"/>
    <w:tmpl w:val="6FD6E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0D2D8F"/>
    <w:multiLevelType w:val="multilevel"/>
    <w:tmpl w:val="F5F68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DF78CA"/>
    <w:multiLevelType w:val="multilevel"/>
    <w:tmpl w:val="7CBE1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006FE2"/>
    <w:multiLevelType w:val="multilevel"/>
    <w:tmpl w:val="FABA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CD76AC"/>
    <w:multiLevelType w:val="multilevel"/>
    <w:tmpl w:val="C94C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1E3C56"/>
    <w:multiLevelType w:val="multilevel"/>
    <w:tmpl w:val="8B5E29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957B62"/>
    <w:multiLevelType w:val="multilevel"/>
    <w:tmpl w:val="5668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B27F75"/>
    <w:multiLevelType w:val="multilevel"/>
    <w:tmpl w:val="FDC07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2C615A"/>
    <w:multiLevelType w:val="multilevel"/>
    <w:tmpl w:val="EAA6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54716A"/>
    <w:multiLevelType w:val="multilevel"/>
    <w:tmpl w:val="78FE1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272520"/>
    <w:multiLevelType w:val="multilevel"/>
    <w:tmpl w:val="D3F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5F5662"/>
    <w:multiLevelType w:val="multilevel"/>
    <w:tmpl w:val="04090021"/>
    <w:lvl w:ilvl="0">
      <w:start w:val="1"/>
      <w:numFmt w:val="hebrew1"/>
      <w:lvlText w:val="%1."/>
      <w:lvlJc w:val="center"/>
      <w:pPr>
        <w:ind w:left="360" w:hanging="360"/>
      </w:pPr>
    </w:lvl>
    <w:lvl w:ilvl="1">
      <w:start w:val="1"/>
      <w:numFmt w:val="decimal"/>
      <w:lvlText w:val="%1.%2."/>
      <w:lvlJc w:val="center"/>
      <w:pPr>
        <w:ind w:left="720" w:hanging="360"/>
      </w:pPr>
    </w:lvl>
    <w:lvl w:ilvl="2">
      <w:start w:val="1"/>
      <w:numFmt w:val="hebrew1"/>
      <w:lvlText w:val="%1.%2.%3."/>
      <w:lvlJc w:val="center"/>
      <w:pPr>
        <w:ind w:left="1080" w:hanging="360"/>
      </w:pPr>
    </w:lvl>
    <w:lvl w:ilvl="3">
      <w:start w:val="1"/>
      <w:numFmt w:val="decimal"/>
      <w:lvlText w:val="%1.%2.%3.%4."/>
      <w:lvlJc w:val="center"/>
      <w:pPr>
        <w:ind w:left="1440" w:hanging="360"/>
      </w:pPr>
    </w:lvl>
    <w:lvl w:ilvl="4">
      <w:start w:val="1"/>
      <w:numFmt w:val="hebrew1"/>
      <w:lvlText w:val="%1.%2.%3.%4.%5."/>
      <w:lvlJc w:val="center"/>
      <w:pPr>
        <w:ind w:left="1800" w:hanging="360"/>
      </w:pPr>
    </w:lvl>
    <w:lvl w:ilvl="5">
      <w:start w:val="1"/>
      <w:numFmt w:val="decimal"/>
      <w:lvlText w:val="%1.%2.%3.%4.%5.%6."/>
      <w:lvlJc w:val="center"/>
      <w:pPr>
        <w:ind w:left="2160" w:hanging="360"/>
      </w:pPr>
    </w:lvl>
    <w:lvl w:ilvl="6">
      <w:start w:val="1"/>
      <w:numFmt w:val="hebrew1"/>
      <w:lvlText w:val="%1.%2.%3.%4.%5.%6.%7."/>
      <w:lvlJc w:val="center"/>
      <w:pPr>
        <w:ind w:left="2520" w:hanging="360"/>
      </w:pPr>
    </w:lvl>
    <w:lvl w:ilvl="7">
      <w:start w:val="1"/>
      <w:numFmt w:val="decimal"/>
      <w:lvlText w:val="%1.%2.%3.%4.%5.%6.%7.%8."/>
      <w:lvlJc w:val="center"/>
      <w:pPr>
        <w:ind w:left="2880" w:hanging="360"/>
      </w:pPr>
    </w:lvl>
    <w:lvl w:ilvl="8">
      <w:start w:val="1"/>
      <w:numFmt w:val="hebrew1"/>
      <w:lvlText w:val="%1.%2.%3.%4.%5.%6.%7.%8.%9."/>
      <w:lvlJc w:val="center"/>
      <w:pPr>
        <w:ind w:left="3240" w:hanging="360"/>
      </w:pPr>
    </w:lvl>
  </w:abstractNum>
  <w:num w:numId="1" w16cid:durableId="221604173">
    <w:abstractNumId w:val="15"/>
  </w:num>
  <w:num w:numId="2" w16cid:durableId="1076393060">
    <w:abstractNumId w:val="1"/>
  </w:num>
  <w:num w:numId="3" w16cid:durableId="1512911875">
    <w:abstractNumId w:val="19"/>
  </w:num>
  <w:num w:numId="4" w16cid:durableId="874999168">
    <w:abstractNumId w:val="5"/>
  </w:num>
  <w:num w:numId="5" w16cid:durableId="1543592875">
    <w:abstractNumId w:val="3"/>
  </w:num>
  <w:num w:numId="6" w16cid:durableId="378167609">
    <w:abstractNumId w:val="18"/>
  </w:num>
  <w:num w:numId="7" w16cid:durableId="1722897058">
    <w:abstractNumId w:val="6"/>
  </w:num>
  <w:num w:numId="8" w16cid:durableId="629943704">
    <w:abstractNumId w:val="14"/>
  </w:num>
  <w:num w:numId="9" w16cid:durableId="770858905">
    <w:abstractNumId w:val="16"/>
  </w:num>
  <w:num w:numId="10" w16cid:durableId="271019561">
    <w:abstractNumId w:val="10"/>
  </w:num>
  <w:num w:numId="11" w16cid:durableId="784301975">
    <w:abstractNumId w:val="17"/>
  </w:num>
  <w:num w:numId="12" w16cid:durableId="733552453">
    <w:abstractNumId w:val="2"/>
  </w:num>
  <w:num w:numId="13" w16cid:durableId="2117946995">
    <w:abstractNumId w:val="11"/>
  </w:num>
  <w:num w:numId="14" w16cid:durableId="1413964463">
    <w:abstractNumId w:val="12"/>
  </w:num>
  <w:num w:numId="15" w16cid:durableId="1193156655">
    <w:abstractNumId w:val="4"/>
  </w:num>
  <w:num w:numId="16" w16cid:durableId="1179930521">
    <w:abstractNumId w:val="20"/>
  </w:num>
  <w:num w:numId="17" w16cid:durableId="1345520540">
    <w:abstractNumId w:val="13"/>
  </w:num>
  <w:num w:numId="18" w16cid:durableId="426465497">
    <w:abstractNumId w:val="8"/>
  </w:num>
  <w:num w:numId="19" w16cid:durableId="866215899">
    <w:abstractNumId w:val="9"/>
  </w:num>
  <w:num w:numId="20" w16cid:durableId="371001469">
    <w:abstractNumId w:val="0"/>
  </w:num>
  <w:num w:numId="21" w16cid:durableId="814487455">
    <w:abstractNumId w:val="21"/>
  </w:num>
  <w:num w:numId="22" w16cid:durableId="4343309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4D6"/>
    <w:rsid w:val="00037DA2"/>
    <w:rsid w:val="0015690A"/>
    <w:rsid w:val="002A0D66"/>
    <w:rsid w:val="004A3B9A"/>
    <w:rsid w:val="004A739B"/>
    <w:rsid w:val="00552C7C"/>
    <w:rsid w:val="0056517E"/>
    <w:rsid w:val="006A0904"/>
    <w:rsid w:val="006B74D6"/>
    <w:rsid w:val="0076700E"/>
    <w:rsid w:val="00776719"/>
    <w:rsid w:val="00820B31"/>
    <w:rsid w:val="00905A6A"/>
    <w:rsid w:val="009153ED"/>
    <w:rsid w:val="00A15D8C"/>
    <w:rsid w:val="00A15DBA"/>
    <w:rsid w:val="00C875A7"/>
    <w:rsid w:val="00CD1D04"/>
    <w:rsid w:val="00D43F70"/>
    <w:rsid w:val="00E1008F"/>
    <w:rsid w:val="00ED2598"/>
    <w:rsid w:val="00F033D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A4B94"/>
  <w15:chartTrackingRefBased/>
  <w15:docId w15:val="{107B40B8-2E1B-41C5-BBC8-074956D4F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76700E"/>
    <w:pPr>
      <w:keepNext/>
      <w:keepLines/>
      <w:spacing w:before="360" w:after="80"/>
      <w:outlineLvl w:val="0"/>
    </w:pPr>
    <w:rPr>
      <w:rFonts w:asciiTheme="majorHAnsi" w:eastAsiaTheme="majorEastAsia" w:hAnsiTheme="majorHAnsi" w:cs="Calibri"/>
      <w:bCs/>
      <w:color w:val="2F5496" w:themeColor="accent1" w:themeShade="BF"/>
      <w:sz w:val="40"/>
      <w:szCs w:val="40"/>
    </w:rPr>
  </w:style>
  <w:style w:type="paragraph" w:styleId="Heading2">
    <w:name w:val="heading 2"/>
    <w:basedOn w:val="Normal"/>
    <w:next w:val="Normal"/>
    <w:link w:val="Heading2Char"/>
    <w:uiPriority w:val="9"/>
    <w:semiHidden/>
    <w:unhideWhenUsed/>
    <w:qFormat/>
    <w:rsid w:val="006B74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74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74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74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7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700E"/>
    <w:rPr>
      <w:rFonts w:asciiTheme="majorHAnsi" w:eastAsiaTheme="majorEastAsia" w:hAnsiTheme="majorHAnsi" w:cs="Calibri"/>
      <w:bCs/>
      <w:color w:val="2F5496" w:themeColor="accent1" w:themeShade="BF"/>
      <w:sz w:val="40"/>
      <w:szCs w:val="40"/>
    </w:rPr>
  </w:style>
  <w:style w:type="character" w:customStyle="1" w:styleId="Heading2Char">
    <w:name w:val="Heading 2 Char"/>
    <w:basedOn w:val="DefaultParagraphFont"/>
    <w:link w:val="Heading2"/>
    <w:uiPriority w:val="9"/>
    <w:semiHidden/>
    <w:rsid w:val="006B74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74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74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74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7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4D6"/>
    <w:rPr>
      <w:rFonts w:eastAsiaTheme="majorEastAsia" w:cstheme="majorBidi"/>
      <w:color w:val="272727" w:themeColor="text1" w:themeTint="D8"/>
    </w:rPr>
  </w:style>
  <w:style w:type="paragraph" w:styleId="Title">
    <w:name w:val="Title"/>
    <w:basedOn w:val="Normal"/>
    <w:next w:val="Normal"/>
    <w:link w:val="TitleChar"/>
    <w:uiPriority w:val="10"/>
    <w:qFormat/>
    <w:rsid w:val="006B7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4D6"/>
    <w:pPr>
      <w:spacing w:before="160"/>
      <w:jc w:val="center"/>
    </w:pPr>
    <w:rPr>
      <w:i/>
      <w:iCs/>
      <w:color w:val="404040" w:themeColor="text1" w:themeTint="BF"/>
    </w:rPr>
  </w:style>
  <w:style w:type="character" w:customStyle="1" w:styleId="QuoteChar">
    <w:name w:val="Quote Char"/>
    <w:basedOn w:val="DefaultParagraphFont"/>
    <w:link w:val="Quote"/>
    <w:uiPriority w:val="29"/>
    <w:rsid w:val="006B74D6"/>
    <w:rPr>
      <w:i/>
      <w:iCs/>
      <w:color w:val="404040" w:themeColor="text1" w:themeTint="BF"/>
    </w:rPr>
  </w:style>
  <w:style w:type="paragraph" w:styleId="ListParagraph">
    <w:name w:val="List Paragraph"/>
    <w:basedOn w:val="Normal"/>
    <w:uiPriority w:val="34"/>
    <w:qFormat/>
    <w:rsid w:val="006B74D6"/>
    <w:pPr>
      <w:ind w:left="720"/>
      <w:contextualSpacing/>
    </w:pPr>
  </w:style>
  <w:style w:type="character" w:styleId="IntenseEmphasis">
    <w:name w:val="Intense Emphasis"/>
    <w:basedOn w:val="DefaultParagraphFont"/>
    <w:uiPriority w:val="21"/>
    <w:qFormat/>
    <w:rsid w:val="006B74D6"/>
    <w:rPr>
      <w:i/>
      <w:iCs/>
      <w:color w:val="2F5496" w:themeColor="accent1" w:themeShade="BF"/>
    </w:rPr>
  </w:style>
  <w:style w:type="paragraph" w:styleId="IntenseQuote">
    <w:name w:val="Intense Quote"/>
    <w:basedOn w:val="Normal"/>
    <w:next w:val="Normal"/>
    <w:link w:val="IntenseQuoteChar"/>
    <w:uiPriority w:val="30"/>
    <w:qFormat/>
    <w:rsid w:val="006B74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74D6"/>
    <w:rPr>
      <w:i/>
      <w:iCs/>
      <w:color w:val="2F5496" w:themeColor="accent1" w:themeShade="BF"/>
    </w:rPr>
  </w:style>
  <w:style w:type="character" w:styleId="IntenseReference">
    <w:name w:val="Intense Reference"/>
    <w:basedOn w:val="DefaultParagraphFont"/>
    <w:uiPriority w:val="32"/>
    <w:qFormat/>
    <w:rsid w:val="006B74D6"/>
    <w:rPr>
      <w:b/>
      <w:bCs/>
      <w:smallCaps/>
      <w:color w:val="2F5496" w:themeColor="accent1" w:themeShade="BF"/>
      <w:spacing w:val="5"/>
    </w:rPr>
  </w:style>
  <w:style w:type="table" w:styleId="TableGrid">
    <w:name w:val="Table Grid"/>
    <w:basedOn w:val="TableNormal"/>
    <w:uiPriority w:val="39"/>
    <w:rsid w:val="00D43F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image" Target="media/image9.png"/><Relationship Id="rId13" Type="http://schemas.openxmlformats.org/officeDocument/2006/relationships/image" Target="media/image14.svg"/><Relationship Id="rId3" Type="http://schemas.openxmlformats.org/officeDocument/2006/relationships/image" Target="media/image5.png"/><Relationship Id="rId7" Type="http://schemas.openxmlformats.org/officeDocument/2006/relationships/hyperlink" Target="mailto:office@ibca.org.il" TargetMode="External"/><Relationship Id="rId12" Type="http://schemas.openxmlformats.org/officeDocument/2006/relationships/image" Target="media/image13.png"/><Relationship Id="rId2" Type="http://schemas.openxmlformats.org/officeDocument/2006/relationships/image" Target="media/image4.svg"/><Relationship Id="rId1" Type="http://schemas.openxmlformats.org/officeDocument/2006/relationships/image" Target="media/image3.png"/><Relationship Id="rId6" Type="http://schemas.openxmlformats.org/officeDocument/2006/relationships/image" Target="media/image8.svg"/><Relationship Id="rId11" Type="http://schemas.openxmlformats.org/officeDocument/2006/relationships/image" Target="media/image12.svg"/><Relationship Id="rId5" Type="http://schemas.openxmlformats.org/officeDocument/2006/relationships/image" Target="media/image7.png"/><Relationship Id="rId10" Type="http://schemas.openxmlformats.org/officeDocument/2006/relationships/image" Target="media/image11.png"/><Relationship Id="rId4" Type="http://schemas.openxmlformats.org/officeDocument/2006/relationships/image" Target="media/image6.svg"/><Relationship Id="rId9" Type="http://schemas.openxmlformats.org/officeDocument/2006/relationships/image" Target="media/image10.svg"/><Relationship Id="rId14" Type="http://schemas.openxmlformats.org/officeDocument/2006/relationships/hyperlink" Target="https://www.ibca.org.i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6</Pages>
  <Words>579</Words>
  <Characters>3304</Characters>
  <Application>Microsoft Office Word</Application>
  <DocSecurity>0</DocSecurity>
  <Lines>27</Lines>
  <Paragraphs>7</Paragraphs>
  <ScaleCrop>false</ScaleCrop>
  <HeadingPairs>
    <vt:vector size="2" baseType="variant">
      <vt:variant>
        <vt:lpstr>שם</vt:lpstr>
      </vt:variant>
      <vt:variant>
        <vt:i4>1</vt:i4>
      </vt:variant>
    </vt:vector>
  </HeadingPairs>
  <TitlesOfParts>
    <vt:vector size="1" baseType="lpstr">
      <vt:lpstr/>
    </vt:vector>
  </TitlesOfParts>
  <Company>Microsoft</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orhashaish</dc:creator>
  <cp:keywords/>
  <dc:description/>
  <cp:lastModifiedBy>Jude Barak - ExcelLeader</cp:lastModifiedBy>
  <cp:revision>7</cp:revision>
  <dcterms:created xsi:type="dcterms:W3CDTF">2025-11-14T12:08:00Z</dcterms:created>
  <dcterms:modified xsi:type="dcterms:W3CDTF">2026-06-13T13:54:00Z</dcterms:modified>
</cp:coreProperties>
</file>