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57F876ED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38622E">
        <w:rPr>
          <w:rFonts w:cs="Times New Roman"/>
          <w:b/>
          <w:bCs/>
        </w:rPr>
        <w:t>3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4A2F6513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DA2F4F">
        <w:rPr>
          <w:rFonts w:cs="Times New Roman"/>
          <w:b/>
          <w:bCs/>
        </w:rPr>
        <w:t>6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493739">
        <w:rPr>
          <w:rFonts w:cs="Times New Roman"/>
          <w:b/>
          <w:bCs/>
        </w:rPr>
        <w:t>9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41E3E4BE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38622E">
        <w:rPr>
          <w:rFonts w:cs="Times New Roman"/>
        </w:rPr>
        <w:t>3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  <w:r w:rsidR="009B4CD1">
        <w:rPr>
          <w:rFonts w:cs="Times New Roman"/>
        </w:rPr>
        <w:t xml:space="preserve">Submission to anywhere else than </w:t>
      </w:r>
      <w:proofErr w:type="spellStart"/>
      <w:r w:rsidR="009B4CD1">
        <w:rPr>
          <w:rFonts w:cs="Times New Roman"/>
        </w:rPr>
        <w:t>Gradescope</w:t>
      </w:r>
      <w:proofErr w:type="spellEnd"/>
      <w:r w:rsidR="009B4CD1">
        <w:rPr>
          <w:rFonts w:cs="Times New Roman"/>
        </w:rPr>
        <w:t xml:space="preserve"> will not be graded.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7777777" w:rsidR="009353C8" w:rsidRDefault="009353C8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7243F736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>Problem 1 (</w:t>
      </w:r>
      <w:r w:rsidR="00DA2F4F">
        <w:rPr>
          <w:rFonts w:cs="Times New Roman"/>
        </w:rPr>
        <w:t xml:space="preserve">3 </w:t>
      </w:r>
      <w:r>
        <w:rPr>
          <w:rFonts w:cs="Times New Roman"/>
        </w:rPr>
        <w:t>Points)</w:t>
      </w:r>
    </w:p>
    <w:p w14:paraId="7FD4C816" w14:textId="0479F711" w:rsidR="0015613C" w:rsidRPr="0015613C" w:rsidRDefault="0015613C" w:rsidP="0015613C">
      <w:pPr>
        <w:rPr>
          <w:rFonts w:cs="Times New Roman"/>
        </w:rPr>
      </w:pPr>
      <w:r w:rsidRPr="0015613C">
        <w:rPr>
          <w:rFonts w:cs="Times New Roman"/>
        </w:rPr>
        <w:t xml:space="preserve">The sigmoid function is useful because </w:t>
      </w:r>
    </w:p>
    <w:p w14:paraId="210CF3BF" w14:textId="08AC66ED" w:rsidR="0015613C" w:rsidRPr="0015613C" w:rsidRDefault="0015613C" w:rsidP="0015613C">
      <w:pPr>
        <w:numPr>
          <w:ilvl w:val="0"/>
          <w:numId w:val="9"/>
        </w:numPr>
        <w:rPr>
          <w:rFonts w:cs="Times New Roman"/>
        </w:rPr>
      </w:pPr>
      <w:r w:rsidRPr="0015613C">
        <w:rPr>
          <w:rFonts w:cs="Times New Roman"/>
        </w:rPr>
        <w:t>It restricts the output between -1 and 1</w:t>
      </w:r>
      <w:r w:rsidR="003B59E0">
        <w:rPr>
          <w:rFonts w:cs="Times New Roman"/>
        </w:rPr>
        <w:t xml:space="preserve"> </w:t>
      </w:r>
      <w:r w:rsidR="003B59E0" w:rsidRPr="0015613C">
        <w:rPr>
          <w:rFonts w:cs="Times New Roman"/>
        </w:rPr>
        <w:t>(T/F)</w:t>
      </w:r>
    </w:p>
    <w:p w14:paraId="08EFB4B1" w14:textId="656B3268" w:rsidR="0015613C" w:rsidRPr="0015613C" w:rsidRDefault="0015613C" w:rsidP="0015613C">
      <w:pPr>
        <w:numPr>
          <w:ilvl w:val="0"/>
          <w:numId w:val="9"/>
        </w:numPr>
        <w:rPr>
          <w:rFonts w:cs="Times New Roman"/>
        </w:rPr>
      </w:pPr>
      <w:r w:rsidRPr="0015613C">
        <w:rPr>
          <w:rFonts w:cs="Times New Roman"/>
        </w:rPr>
        <w:t>It has a probabilistic interpretation</w:t>
      </w:r>
      <w:r w:rsidR="003B59E0">
        <w:rPr>
          <w:rFonts w:cs="Times New Roman"/>
        </w:rPr>
        <w:t xml:space="preserve"> </w:t>
      </w:r>
      <w:r w:rsidR="003B59E0" w:rsidRPr="0015613C">
        <w:rPr>
          <w:rFonts w:cs="Times New Roman"/>
        </w:rPr>
        <w:t>(T/F)</w:t>
      </w:r>
    </w:p>
    <w:p w14:paraId="6EF396A8" w14:textId="76B2C925" w:rsidR="0015613C" w:rsidRPr="0015613C" w:rsidRDefault="0015613C" w:rsidP="0015613C">
      <w:pPr>
        <w:numPr>
          <w:ilvl w:val="0"/>
          <w:numId w:val="9"/>
        </w:numPr>
        <w:rPr>
          <w:rFonts w:cs="Times New Roman"/>
        </w:rPr>
      </w:pPr>
      <w:r w:rsidRPr="0015613C">
        <w:rPr>
          <w:rFonts w:cs="Times New Roman"/>
        </w:rPr>
        <w:t>It is easily differentiable</w:t>
      </w:r>
      <w:r w:rsidR="003B59E0">
        <w:rPr>
          <w:rFonts w:cs="Times New Roman"/>
        </w:rPr>
        <w:t xml:space="preserve"> </w:t>
      </w:r>
      <w:r w:rsidR="003B59E0" w:rsidRPr="0015613C">
        <w:rPr>
          <w:rFonts w:cs="Times New Roman"/>
        </w:rPr>
        <w:t>(T/F)</w:t>
      </w:r>
    </w:p>
    <w:p w14:paraId="52CDA3AA" w14:textId="77777777" w:rsidR="0015613C" w:rsidRDefault="0015613C" w:rsidP="0011432C">
      <w:pPr>
        <w:rPr>
          <w:rFonts w:cs="Times New Roman"/>
        </w:rPr>
      </w:pPr>
    </w:p>
    <w:p w14:paraId="142AD732" w14:textId="4A8E46B8" w:rsidR="0015613C" w:rsidRDefault="0015613C">
      <w:pPr>
        <w:rPr>
          <w:rFonts w:cs="Times New Roman"/>
        </w:rPr>
      </w:pPr>
      <w:r>
        <w:rPr>
          <w:rFonts w:cs="Times New Roman"/>
        </w:rPr>
        <w:br w:type="page"/>
      </w:r>
    </w:p>
    <w:p w14:paraId="4F3BEB77" w14:textId="3F4E272D" w:rsidR="0015613C" w:rsidRDefault="0015613C" w:rsidP="0011432C">
      <w:pPr>
        <w:rPr>
          <w:rFonts w:cs="Times New Roman"/>
        </w:rPr>
      </w:pPr>
      <w:r>
        <w:rPr>
          <w:rFonts w:cs="Times New Roman"/>
        </w:rPr>
        <w:t>Problem 2 (</w:t>
      </w:r>
      <w:r w:rsidR="00DA2F4F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7FF86A48" w14:textId="37EB9847" w:rsidR="0015613C" w:rsidRDefault="0015613C" w:rsidP="00A5791B">
      <w:pPr>
        <w:jc w:val="center"/>
        <w:rPr>
          <w:rFonts w:cs="Times New Roman"/>
        </w:rPr>
      </w:pPr>
      <w:r w:rsidRPr="0015613C">
        <w:rPr>
          <w:rFonts w:cs="Times New Roman"/>
          <w:noProof/>
        </w:rPr>
        <w:drawing>
          <wp:inline distT="0" distB="0" distL="0" distR="0" wp14:anchorId="643DA31F" wp14:editId="3B39C5DC">
            <wp:extent cx="3843495" cy="3510064"/>
            <wp:effectExtent l="0" t="0" r="5080" b="0"/>
            <wp:docPr id="53814875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8752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629" cy="35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2507" w14:textId="26E289DA" w:rsidR="0015613C" w:rsidRDefault="003B59E0" w:rsidP="0011432C">
      <w:pPr>
        <w:rPr>
          <w:rFonts w:cs="Times New Roman"/>
        </w:rPr>
      </w:pPr>
      <w:r w:rsidRPr="003B59E0">
        <w:rPr>
          <w:rFonts w:cs="Times New Roman"/>
        </w:rPr>
        <w:t>Consider the level sets that correspond to different decision boundaries in the figure.</w:t>
      </w:r>
    </w:p>
    <w:p w14:paraId="396977AD" w14:textId="217ECEAC" w:rsidR="003B59E0" w:rsidRDefault="003B59E0" w:rsidP="003B59E0">
      <w:pPr>
        <w:rPr>
          <w:rFonts w:cs="Times New Roman"/>
        </w:rPr>
      </w:pPr>
      <w:r w:rsidRPr="003B59E0">
        <w:rPr>
          <w:rFonts w:cs="Times New Roman" w:hint="eastAsia"/>
        </w:rPr>
        <w:t>1)</w:t>
      </w:r>
      <w:r>
        <w:rPr>
          <w:rFonts w:cs="Times New Roman" w:hint="eastAsia"/>
        </w:rPr>
        <w:t xml:space="preserve"> </w:t>
      </w:r>
      <w:r w:rsidRPr="003B59E0">
        <w:rPr>
          <w:rFonts w:cs="Times New Roman"/>
        </w:rPr>
        <w:t>What are the bounds on the values of h?</w:t>
      </w:r>
    </w:p>
    <w:p w14:paraId="4E6AB823" w14:textId="77777777" w:rsidR="003B59E0" w:rsidRDefault="003B59E0" w:rsidP="003B59E0">
      <w:pPr>
        <w:rPr>
          <w:rFonts w:cs="Times New Roman"/>
        </w:rPr>
      </w:pPr>
    </w:p>
    <w:p w14:paraId="44F57D1A" w14:textId="77777777" w:rsidR="003B59E0" w:rsidRDefault="003B59E0" w:rsidP="003B59E0">
      <w:pPr>
        <w:rPr>
          <w:rFonts w:cs="Times New Roman"/>
        </w:rPr>
      </w:pPr>
    </w:p>
    <w:p w14:paraId="10EE5170" w14:textId="1FDE5C3B" w:rsidR="003B59E0" w:rsidRDefault="003B59E0" w:rsidP="003B59E0">
      <w:pPr>
        <w:rPr>
          <w:rFonts w:cs="Times New Roman"/>
        </w:rPr>
      </w:pPr>
      <w:r>
        <w:rPr>
          <w:rFonts w:cs="Times New Roman"/>
        </w:rPr>
        <w:t xml:space="preserve">2) </w:t>
      </w:r>
      <w:r w:rsidRPr="003B59E0">
        <w:rPr>
          <w:rFonts w:cs="Times New Roman"/>
        </w:rPr>
        <w:t xml:space="preserve">What are the bounds on the values of </w:t>
      </w:r>
      <w:r w:rsidRPr="003B59E0">
        <w:rPr>
          <w:rFonts w:cs="Times New Roman"/>
          <w:i/>
          <w:iCs/>
        </w:rPr>
        <w:t>g(h)</w:t>
      </w:r>
      <w:r w:rsidRPr="003B59E0">
        <w:rPr>
          <w:rFonts w:cs="Times New Roman"/>
        </w:rPr>
        <w:t xml:space="preserve"> where </w:t>
      </w:r>
      <w:r w:rsidRPr="003B59E0">
        <w:rPr>
          <w:rFonts w:cs="Times New Roman"/>
          <w:i/>
          <w:iCs/>
        </w:rPr>
        <w:t>g()</w:t>
      </w:r>
      <w:r w:rsidRPr="003B59E0">
        <w:rPr>
          <w:rFonts w:cs="Times New Roman"/>
        </w:rPr>
        <w:t xml:space="preserve"> is the sigmoid function?</w:t>
      </w:r>
    </w:p>
    <w:p w14:paraId="69427E4B" w14:textId="36F3FDC1" w:rsidR="003B59E0" w:rsidRDefault="003B59E0">
      <w:pPr>
        <w:rPr>
          <w:rFonts w:cs="Times New Roman"/>
        </w:rPr>
      </w:pPr>
      <w:r>
        <w:rPr>
          <w:rFonts w:cs="Times New Roman"/>
        </w:rPr>
        <w:br w:type="page"/>
      </w:r>
    </w:p>
    <w:p w14:paraId="495AAE47" w14:textId="5A4E7595" w:rsidR="003B59E0" w:rsidRDefault="003B59E0" w:rsidP="003B59E0">
      <w:pPr>
        <w:rPr>
          <w:rFonts w:cs="Times New Roman"/>
        </w:rPr>
      </w:pPr>
      <w:r>
        <w:rPr>
          <w:rFonts w:cs="Times New Roman"/>
        </w:rPr>
        <w:t>Problem 3 (</w:t>
      </w:r>
      <w:r w:rsidR="00DA2F4F">
        <w:rPr>
          <w:rFonts w:cs="Times New Roman"/>
        </w:rPr>
        <w:t xml:space="preserve">1 </w:t>
      </w:r>
      <w:r>
        <w:rPr>
          <w:rFonts w:cs="Times New Roman"/>
        </w:rPr>
        <w:t>Points)</w:t>
      </w:r>
    </w:p>
    <w:p w14:paraId="183C384F" w14:textId="226DAF19" w:rsidR="003B59E0" w:rsidRDefault="003B59E0" w:rsidP="003B59E0">
      <w:pPr>
        <w:rPr>
          <w:rFonts w:cs="Times New Roman"/>
        </w:rPr>
      </w:pPr>
      <w:r w:rsidRPr="003B59E0">
        <w:rPr>
          <w:rFonts w:cs="Times New Roman"/>
        </w:rPr>
        <w:t>More L2 regularization always leads to better fitting models.</w:t>
      </w:r>
      <w:r>
        <w:rPr>
          <w:rFonts w:cs="Times New Roman"/>
        </w:rPr>
        <w:t xml:space="preserve"> (T/F)</w:t>
      </w:r>
    </w:p>
    <w:p w14:paraId="79555732" w14:textId="59FF249B" w:rsidR="003B59E0" w:rsidRDefault="003B59E0">
      <w:pPr>
        <w:rPr>
          <w:rFonts w:cs="Times New Roman"/>
        </w:rPr>
      </w:pPr>
      <w:r>
        <w:rPr>
          <w:rFonts w:cs="Times New Roman"/>
        </w:rPr>
        <w:br w:type="page"/>
      </w:r>
    </w:p>
    <w:p w14:paraId="2C2C297F" w14:textId="4FF282A2" w:rsidR="003B59E0" w:rsidRDefault="00A5791B" w:rsidP="003B59E0">
      <w:pPr>
        <w:rPr>
          <w:rFonts w:cs="Times New Roman"/>
        </w:rPr>
      </w:pPr>
      <w:r>
        <w:rPr>
          <w:rFonts w:cs="Times New Roman"/>
        </w:rPr>
        <w:t>Problem 4 (</w:t>
      </w:r>
      <w:r w:rsidR="00DA2F4F">
        <w:rPr>
          <w:rFonts w:cs="Times New Roman"/>
        </w:rPr>
        <w:t xml:space="preserve">1 </w:t>
      </w:r>
      <w:r>
        <w:rPr>
          <w:rFonts w:cs="Times New Roman"/>
        </w:rPr>
        <w:t>Points)</w:t>
      </w:r>
    </w:p>
    <w:p w14:paraId="2C309B76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 xml:space="preserve">Consider the following 4 class problem. A given test point </w:t>
      </w:r>
      <w:r w:rsidRPr="00A5791B">
        <w:rPr>
          <w:rFonts w:cs="Times New Roman"/>
          <w:b/>
          <w:bCs/>
          <w:i/>
          <w:iCs/>
        </w:rPr>
        <w:t>x</w:t>
      </w:r>
      <w:r w:rsidRPr="00A5791B">
        <w:rPr>
          <w:rFonts w:cs="Times New Roman"/>
        </w:rPr>
        <w:t xml:space="preserve"> is evaluated by six binary classifiers with the following results:</w:t>
      </w:r>
    </w:p>
    <w:p w14:paraId="5FC8B7B6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A vs. B → class A</w:t>
      </w:r>
    </w:p>
    <w:p w14:paraId="323CA3A6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A vs. C → class C</w:t>
      </w:r>
    </w:p>
    <w:p w14:paraId="5B5EEBAC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A vs. D → class D</w:t>
      </w:r>
    </w:p>
    <w:p w14:paraId="6384138D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B vs. C → class C</w:t>
      </w:r>
    </w:p>
    <w:p w14:paraId="5CEF01E8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B vs. D → class D</w:t>
      </w:r>
    </w:p>
    <w:p w14:paraId="5828FA85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C vs. D → class D</w:t>
      </w:r>
    </w:p>
    <w:p w14:paraId="371FA6F8" w14:textId="77777777" w:rsidR="00A5791B" w:rsidRPr="00A5791B" w:rsidRDefault="00A5791B" w:rsidP="00A5791B">
      <w:pPr>
        <w:rPr>
          <w:rFonts w:cs="Times New Roman"/>
        </w:rPr>
      </w:pPr>
      <w:r w:rsidRPr="00A5791B">
        <w:rPr>
          <w:rFonts w:cs="Times New Roman"/>
        </w:rPr>
        <w:t>What is the predicted class for the test point?</w:t>
      </w:r>
    </w:p>
    <w:p w14:paraId="4A874EB2" w14:textId="77777777" w:rsidR="00A5791B" w:rsidRDefault="00A5791B" w:rsidP="003B59E0">
      <w:pPr>
        <w:rPr>
          <w:rFonts w:cs="Times New Roman"/>
        </w:rPr>
      </w:pPr>
    </w:p>
    <w:p w14:paraId="45AEE761" w14:textId="01B8E4B8" w:rsidR="00A5791B" w:rsidRDefault="00A5791B">
      <w:pPr>
        <w:rPr>
          <w:rFonts w:cs="Times New Roman"/>
        </w:rPr>
      </w:pPr>
      <w:r>
        <w:rPr>
          <w:rFonts w:cs="Times New Roman"/>
        </w:rPr>
        <w:br w:type="page"/>
      </w:r>
    </w:p>
    <w:p w14:paraId="2D2B1141" w14:textId="309C5D57" w:rsidR="00A5791B" w:rsidRDefault="00A5791B" w:rsidP="003B59E0">
      <w:pPr>
        <w:rPr>
          <w:rFonts w:cs="Times New Roman"/>
        </w:rPr>
      </w:pPr>
      <w:r>
        <w:rPr>
          <w:rFonts w:cs="Times New Roman"/>
        </w:rPr>
        <w:t>Problem 5 (</w:t>
      </w:r>
      <w:r w:rsidR="00DA2F4F">
        <w:rPr>
          <w:rFonts w:cs="Times New Roman"/>
        </w:rPr>
        <w:t xml:space="preserve">1  </w:t>
      </w:r>
      <w:r>
        <w:rPr>
          <w:rFonts w:cs="Times New Roman"/>
        </w:rPr>
        <w:t>Points)</w:t>
      </w:r>
    </w:p>
    <w:p w14:paraId="46B06B96" w14:textId="48B5D738" w:rsidR="00A5791B" w:rsidRDefault="00A5791B" w:rsidP="003B59E0">
      <w:pPr>
        <w:rPr>
          <w:rFonts w:cs="Times New Roman"/>
        </w:rPr>
      </w:pPr>
      <w:r w:rsidRPr="00A5791B">
        <w:rPr>
          <w:rFonts w:cs="Times New Roman"/>
        </w:rPr>
        <w:t>For what number of classes is the number of classifiers required for one-versus-one and one-versus-rest classifiers equal?</w:t>
      </w:r>
    </w:p>
    <w:p w14:paraId="6C7BB1C0" w14:textId="77777777" w:rsidR="00A5791B" w:rsidRDefault="00A5791B" w:rsidP="003B59E0">
      <w:pPr>
        <w:rPr>
          <w:rFonts w:cs="Times New Roman"/>
        </w:rPr>
      </w:pPr>
    </w:p>
    <w:p w14:paraId="3678D9A7" w14:textId="5542AC97" w:rsidR="00A5791B" w:rsidRDefault="00A5791B">
      <w:pPr>
        <w:rPr>
          <w:rFonts w:cs="Times New Roman"/>
        </w:rPr>
      </w:pPr>
      <w:r>
        <w:rPr>
          <w:rFonts w:cs="Times New Roman"/>
        </w:rPr>
        <w:br w:type="page"/>
      </w:r>
    </w:p>
    <w:p w14:paraId="79E3FD49" w14:textId="487A7089" w:rsidR="00A5791B" w:rsidRDefault="00A5791B" w:rsidP="003B59E0">
      <w:pPr>
        <w:rPr>
          <w:rFonts w:cs="Times New Roman"/>
        </w:rPr>
      </w:pPr>
      <w:r>
        <w:rPr>
          <w:rFonts w:cs="Times New Roman"/>
        </w:rPr>
        <w:t>Problem 6 (</w:t>
      </w:r>
      <w:r w:rsidR="00DA2F4F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55DDBC6B" w14:textId="5198CDBF" w:rsidR="00A5791B" w:rsidRDefault="00A5791B" w:rsidP="00A5791B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095F060" wp14:editId="755BD710">
            <wp:extent cx="2647666" cy="1901171"/>
            <wp:effectExtent l="0" t="0" r="635" b="4445"/>
            <wp:docPr id="182415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18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66" cy="19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A426" w14:textId="05412E02" w:rsidR="00A5791B" w:rsidRDefault="00A5791B" w:rsidP="00A5791B">
      <w:pPr>
        <w:jc w:val="center"/>
        <w:rPr>
          <w:rFonts w:cs="Times New Roman"/>
        </w:rPr>
      </w:pPr>
      <w:r w:rsidRPr="00A5791B">
        <w:rPr>
          <w:rFonts w:cs="Times New Roman"/>
          <w:noProof/>
        </w:rPr>
        <w:drawing>
          <wp:inline distT="0" distB="0" distL="0" distR="0" wp14:anchorId="308EAC50" wp14:editId="07A8E4BD">
            <wp:extent cx="3930555" cy="2259229"/>
            <wp:effectExtent l="0" t="0" r="0" b="8255"/>
            <wp:docPr id="2047368819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8819" name="Picture 1" descr="A diagram of a mod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843" cy="22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1F6" w14:textId="58C10F16" w:rsidR="00A5791B" w:rsidRDefault="00A5791B" w:rsidP="003B59E0">
      <w:pPr>
        <w:rPr>
          <w:rFonts w:cs="Times New Roman"/>
        </w:rPr>
      </w:pPr>
      <w:r w:rsidRPr="00A5791B">
        <w:rPr>
          <w:rFonts w:cs="Times New Roman"/>
        </w:rPr>
        <w:t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14:paraId="5F3D87D6" w14:textId="77777777" w:rsidR="00A5791B" w:rsidRDefault="00A5791B" w:rsidP="003B59E0">
      <w:pPr>
        <w:rPr>
          <w:rFonts w:cs="Times New Roman"/>
        </w:rPr>
      </w:pPr>
    </w:p>
    <w:p w14:paraId="0F660B02" w14:textId="77777777" w:rsidR="00A5791B" w:rsidRPr="003B59E0" w:rsidRDefault="00A5791B" w:rsidP="003B59E0">
      <w:pPr>
        <w:rPr>
          <w:rFonts w:cs="Times New Roman"/>
        </w:rPr>
      </w:pPr>
    </w:p>
    <w:sectPr w:rsidR="00A5791B" w:rsidRPr="003B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6"/>
  </w:num>
  <w:num w:numId="2" w16cid:durableId="551891103">
    <w:abstractNumId w:val="8"/>
  </w:num>
  <w:num w:numId="3" w16cid:durableId="564224326">
    <w:abstractNumId w:val="9"/>
  </w:num>
  <w:num w:numId="4" w16cid:durableId="522019971">
    <w:abstractNumId w:val="3"/>
  </w:num>
  <w:num w:numId="5" w16cid:durableId="2107115788">
    <w:abstractNumId w:val="7"/>
  </w:num>
  <w:num w:numId="6" w16cid:durableId="167257778">
    <w:abstractNumId w:val="10"/>
  </w:num>
  <w:num w:numId="7" w16cid:durableId="1009869449">
    <w:abstractNumId w:val="4"/>
  </w:num>
  <w:num w:numId="8" w16cid:durableId="708844137">
    <w:abstractNumId w:val="5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31010"/>
    <w:rsid w:val="00080DC3"/>
    <w:rsid w:val="000A5734"/>
    <w:rsid w:val="0011432C"/>
    <w:rsid w:val="0015613C"/>
    <w:rsid w:val="002308A5"/>
    <w:rsid w:val="002408C8"/>
    <w:rsid w:val="00311B84"/>
    <w:rsid w:val="0038622E"/>
    <w:rsid w:val="003A752B"/>
    <w:rsid w:val="003B59E0"/>
    <w:rsid w:val="003D217B"/>
    <w:rsid w:val="00493739"/>
    <w:rsid w:val="004B3914"/>
    <w:rsid w:val="004F191D"/>
    <w:rsid w:val="00531C38"/>
    <w:rsid w:val="00545369"/>
    <w:rsid w:val="005570D1"/>
    <w:rsid w:val="0063480D"/>
    <w:rsid w:val="007A3364"/>
    <w:rsid w:val="007E5D3D"/>
    <w:rsid w:val="00825F01"/>
    <w:rsid w:val="008A1F1A"/>
    <w:rsid w:val="008D4C7F"/>
    <w:rsid w:val="009353C8"/>
    <w:rsid w:val="009B4CD1"/>
    <w:rsid w:val="009E498B"/>
    <w:rsid w:val="00A5791B"/>
    <w:rsid w:val="00A63ED6"/>
    <w:rsid w:val="00AD5D0A"/>
    <w:rsid w:val="00C8490C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17</cp:revision>
  <cp:lastPrinted>2023-09-07T22:13:00Z</cp:lastPrinted>
  <dcterms:created xsi:type="dcterms:W3CDTF">2023-09-07T15:00:00Z</dcterms:created>
  <dcterms:modified xsi:type="dcterms:W3CDTF">2023-09-14T20:21:00Z</dcterms:modified>
</cp:coreProperties>
</file>