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85226" w:rsidRDefault="00C606E9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>PROCESSO</w:t>
      </w:r>
      <w:r w:rsidRPr="00D85226">
        <w:rPr>
          <w:rFonts w:ascii="Arial" w:hAnsi="Arial" w:cs="Arial"/>
          <w:bCs/>
          <w:sz w:val="21"/>
          <w:szCs w:val="21"/>
        </w:rPr>
        <w:t>:</w:t>
      </w:r>
      <w:r w:rsidR="005C738A" w:rsidRPr="00D85226">
        <w:rPr>
          <w:rFonts w:ascii="Arial" w:hAnsi="Arial" w:cs="Arial"/>
          <w:bCs/>
          <w:sz w:val="21"/>
          <w:szCs w:val="21"/>
        </w:rPr>
        <w:t xml:space="preserve"> n º </w:t>
      </w:r>
      <w:r w:rsidR="00DA32EB" w:rsidRPr="00D85226">
        <w:rPr>
          <w:rFonts w:ascii="Arial" w:hAnsi="Arial" w:cs="Arial"/>
          <w:bCs/>
          <w:sz w:val="21"/>
          <w:szCs w:val="21"/>
        </w:rPr>
        <w:t>21</w:t>
      </w:r>
      <w:r w:rsidR="003852FB" w:rsidRPr="00D85226">
        <w:rPr>
          <w:rFonts w:ascii="Arial" w:hAnsi="Arial" w:cs="Arial"/>
          <w:bCs/>
          <w:sz w:val="21"/>
          <w:szCs w:val="21"/>
        </w:rPr>
        <w:t>02</w:t>
      </w:r>
      <w:r w:rsidR="00F27C2C" w:rsidRPr="00D85226">
        <w:rPr>
          <w:rFonts w:ascii="Arial" w:hAnsi="Arial" w:cs="Arial"/>
          <w:bCs/>
          <w:sz w:val="21"/>
          <w:szCs w:val="21"/>
        </w:rPr>
        <w:t>-</w:t>
      </w:r>
      <w:r w:rsidR="00DA32EB" w:rsidRPr="00D85226">
        <w:rPr>
          <w:rFonts w:ascii="Arial" w:hAnsi="Arial" w:cs="Arial"/>
          <w:bCs/>
          <w:sz w:val="21"/>
          <w:szCs w:val="21"/>
        </w:rPr>
        <w:t>590</w:t>
      </w:r>
      <w:r w:rsidR="004D1340" w:rsidRPr="00D85226">
        <w:rPr>
          <w:rFonts w:ascii="Arial" w:hAnsi="Arial" w:cs="Arial"/>
          <w:bCs/>
          <w:sz w:val="21"/>
          <w:szCs w:val="21"/>
        </w:rPr>
        <w:t>/</w:t>
      </w:r>
      <w:r w:rsidR="00F27C2C" w:rsidRPr="00D85226">
        <w:rPr>
          <w:rFonts w:ascii="Arial" w:hAnsi="Arial" w:cs="Arial"/>
          <w:bCs/>
          <w:sz w:val="21"/>
          <w:szCs w:val="21"/>
        </w:rPr>
        <w:t>201</w:t>
      </w:r>
      <w:r w:rsidR="00DA32EB" w:rsidRPr="00D85226">
        <w:rPr>
          <w:rFonts w:ascii="Arial" w:hAnsi="Arial" w:cs="Arial"/>
          <w:bCs/>
          <w:sz w:val="21"/>
          <w:szCs w:val="21"/>
        </w:rPr>
        <w:t>6</w:t>
      </w:r>
    </w:p>
    <w:p w:rsidR="005C738A" w:rsidRPr="00D85226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>INTERESSADO</w:t>
      </w:r>
      <w:r w:rsidRPr="00D85226">
        <w:rPr>
          <w:rFonts w:ascii="Arial" w:hAnsi="Arial" w:cs="Arial"/>
          <w:bCs/>
          <w:sz w:val="21"/>
          <w:szCs w:val="21"/>
        </w:rPr>
        <w:t>:</w:t>
      </w:r>
      <w:r w:rsidR="003852FB" w:rsidRPr="00D85226">
        <w:rPr>
          <w:rFonts w:ascii="Arial" w:hAnsi="Arial" w:cs="Arial"/>
          <w:bCs/>
          <w:sz w:val="21"/>
          <w:szCs w:val="21"/>
        </w:rPr>
        <w:t xml:space="preserve"> </w:t>
      </w:r>
      <w:r w:rsidR="00DA32EB" w:rsidRPr="00D85226">
        <w:rPr>
          <w:rFonts w:ascii="Arial" w:hAnsi="Arial" w:cs="Arial"/>
          <w:bCs/>
          <w:sz w:val="21"/>
          <w:szCs w:val="21"/>
        </w:rPr>
        <w:t xml:space="preserve">WFS Construções </w:t>
      </w:r>
      <w:r w:rsidR="003852FB" w:rsidRPr="00D85226">
        <w:rPr>
          <w:rFonts w:ascii="Arial" w:hAnsi="Arial" w:cs="Arial"/>
          <w:bCs/>
          <w:sz w:val="21"/>
          <w:szCs w:val="21"/>
        </w:rPr>
        <w:t>Ltda</w:t>
      </w:r>
      <w:r w:rsidR="00B4062D" w:rsidRPr="00D85226">
        <w:rPr>
          <w:rFonts w:ascii="Arial" w:hAnsi="Arial" w:cs="Arial"/>
          <w:bCs/>
          <w:sz w:val="21"/>
          <w:szCs w:val="21"/>
        </w:rPr>
        <w:t>.</w:t>
      </w:r>
    </w:p>
    <w:p w:rsidR="00F27C2C" w:rsidRPr="00D85226" w:rsidRDefault="00C606E9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 xml:space="preserve">ASSUNTO: </w:t>
      </w:r>
      <w:r w:rsidR="00DA32EB" w:rsidRPr="00D85226">
        <w:rPr>
          <w:rFonts w:ascii="Arial" w:hAnsi="Arial" w:cs="Arial"/>
          <w:bCs/>
          <w:sz w:val="21"/>
          <w:szCs w:val="21"/>
        </w:rPr>
        <w:t>Autorização de pagamento</w:t>
      </w:r>
      <w:r w:rsidR="00F27C2C" w:rsidRPr="00D85226">
        <w:rPr>
          <w:rFonts w:ascii="Arial" w:hAnsi="Arial" w:cs="Arial"/>
          <w:bCs/>
          <w:sz w:val="21"/>
          <w:szCs w:val="21"/>
        </w:rPr>
        <w:t xml:space="preserve">. </w:t>
      </w:r>
    </w:p>
    <w:p w:rsidR="003852FB" w:rsidRPr="00D85226" w:rsidRDefault="003852FB" w:rsidP="007729E1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bCs/>
          <w:sz w:val="21"/>
          <w:szCs w:val="21"/>
        </w:rPr>
        <w:t xml:space="preserve">DETALHES: </w:t>
      </w:r>
      <w:r w:rsidR="00DA32EB" w:rsidRPr="00D85226">
        <w:rPr>
          <w:rFonts w:ascii="Arial" w:hAnsi="Arial" w:cs="Arial"/>
          <w:bCs/>
          <w:sz w:val="21"/>
          <w:szCs w:val="21"/>
        </w:rPr>
        <w:t>solicitação de pagamento referente ao mês de agosto/2016</w:t>
      </w:r>
    </w:p>
    <w:p w:rsidR="000639BC" w:rsidRPr="00D85226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sz w:val="21"/>
          <w:szCs w:val="21"/>
        </w:rPr>
      </w:pPr>
    </w:p>
    <w:p w:rsidR="00C606E9" w:rsidRPr="00D85226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1 - RELATÓRIO</w:t>
      </w:r>
    </w:p>
    <w:p w:rsidR="00C606E9" w:rsidRPr="00D85226" w:rsidRDefault="00C606E9" w:rsidP="00C606E9">
      <w:pPr>
        <w:pStyle w:val="PargrafodaLista"/>
        <w:spacing w:after="0" w:line="360" w:lineRule="auto"/>
        <w:rPr>
          <w:rFonts w:ascii="Arial" w:hAnsi="Arial" w:cs="Arial"/>
          <w:sz w:val="21"/>
          <w:szCs w:val="21"/>
          <w:highlight w:val="yellow"/>
        </w:rPr>
      </w:pPr>
    </w:p>
    <w:p w:rsidR="000639BC" w:rsidRPr="00D85226" w:rsidRDefault="005C738A" w:rsidP="000271C6">
      <w:pPr>
        <w:spacing w:after="0" w:line="360" w:lineRule="auto"/>
        <w:ind w:firstLine="709"/>
        <w:jc w:val="both"/>
        <w:rPr>
          <w:rFonts w:ascii="Arial" w:hAnsi="Arial" w:cs="Arial"/>
          <w:bCs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Trata-se de </w:t>
      </w:r>
      <w:r w:rsidRPr="00D85226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DA32EB" w:rsidRPr="00D85226">
        <w:rPr>
          <w:rFonts w:ascii="Arial" w:hAnsi="Arial" w:cs="Arial"/>
          <w:b/>
          <w:bCs/>
          <w:sz w:val="21"/>
          <w:szCs w:val="21"/>
        </w:rPr>
        <w:t>2102-590/2016</w:t>
      </w:r>
      <w:r w:rsidR="005F3EED" w:rsidRPr="00D85226">
        <w:rPr>
          <w:rFonts w:ascii="Arial" w:hAnsi="Arial" w:cs="Arial"/>
          <w:sz w:val="21"/>
          <w:szCs w:val="21"/>
        </w:rPr>
        <w:t>, em 0</w:t>
      </w:r>
      <w:r w:rsidR="00E95EAF" w:rsidRPr="00D85226">
        <w:rPr>
          <w:rFonts w:ascii="Arial" w:hAnsi="Arial" w:cs="Arial"/>
          <w:sz w:val="21"/>
          <w:szCs w:val="21"/>
        </w:rPr>
        <w:t>1</w:t>
      </w:r>
      <w:r w:rsidRPr="00D85226">
        <w:rPr>
          <w:rFonts w:ascii="Arial" w:hAnsi="Arial" w:cs="Arial"/>
          <w:sz w:val="21"/>
          <w:szCs w:val="21"/>
        </w:rPr>
        <w:t xml:space="preserve"> (</w:t>
      </w:r>
      <w:r w:rsidR="00E95EAF" w:rsidRPr="00D85226">
        <w:rPr>
          <w:rFonts w:ascii="Arial" w:hAnsi="Arial" w:cs="Arial"/>
          <w:sz w:val="21"/>
          <w:szCs w:val="21"/>
        </w:rPr>
        <w:t>um</w:t>
      </w:r>
      <w:r w:rsidR="00226ED4" w:rsidRPr="00D85226">
        <w:rPr>
          <w:rFonts w:ascii="Arial" w:hAnsi="Arial" w:cs="Arial"/>
          <w:sz w:val="21"/>
          <w:szCs w:val="21"/>
        </w:rPr>
        <w:t>)</w:t>
      </w:r>
      <w:r w:rsidRPr="00D85226">
        <w:rPr>
          <w:rFonts w:ascii="Arial" w:hAnsi="Arial" w:cs="Arial"/>
          <w:sz w:val="21"/>
          <w:szCs w:val="21"/>
        </w:rPr>
        <w:t xml:space="preserve"> volume, com </w:t>
      </w:r>
      <w:r w:rsidR="00DA32EB" w:rsidRPr="00D85226">
        <w:rPr>
          <w:rFonts w:ascii="Arial" w:hAnsi="Arial" w:cs="Arial"/>
          <w:sz w:val="21"/>
          <w:szCs w:val="21"/>
        </w:rPr>
        <w:t>208</w:t>
      </w:r>
      <w:r w:rsidRPr="00D85226">
        <w:rPr>
          <w:rFonts w:ascii="Arial" w:hAnsi="Arial" w:cs="Arial"/>
          <w:sz w:val="21"/>
          <w:szCs w:val="21"/>
        </w:rPr>
        <w:t xml:space="preserve"> </w:t>
      </w:r>
      <w:r w:rsidR="00E95EAF" w:rsidRPr="00D85226">
        <w:rPr>
          <w:rFonts w:ascii="Arial" w:hAnsi="Arial" w:cs="Arial"/>
          <w:sz w:val="21"/>
          <w:szCs w:val="21"/>
        </w:rPr>
        <w:t>(</w:t>
      </w:r>
      <w:r w:rsidR="00DA32EB" w:rsidRPr="00D85226">
        <w:rPr>
          <w:rFonts w:ascii="Arial" w:hAnsi="Arial" w:cs="Arial"/>
          <w:sz w:val="21"/>
          <w:szCs w:val="21"/>
        </w:rPr>
        <w:t>duzentos e oito</w:t>
      </w:r>
      <w:r w:rsidR="00E95EAF" w:rsidRPr="00D85226">
        <w:rPr>
          <w:rFonts w:ascii="Arial" w:hAnsi="Arial" w:cs="Arial"/>
          <w:sz w:val="21"/>
          <w:szCs w:val="21"/>
        </w:rPr>
        <w:t xml:space="preserve">) </w:t>
      </w:r>
      <w:r w:rsidRPr="00D85226">
        <w:rPr>
          <w:rFonts w:ascii="Arial" w:hAnsi="Arial" w:cs="Arial"/>
          <w:sz w:val="21"/>
          <w:szCs w:val="21"/>
        </w:rPr>
        <w:t>fls.,</w:t>
      </w:r>
      <w:r w:rsidR="00E95EAF" w:rsidRPr="00D85226">
        <w:rPr>
          <w:rFonts w:ascii="Arial" w:hAnsi="Arial" w:cs="Arial"/>
          <w:sz w:val="21"/>
          <w:szCs w:val="21"/>
        </w:rPr>
        <w:t xml:space="preserve"> </w:t>
      </w:r>
      <w:r w:rsidR="002170BB" w:rsidRPr="00D85226">
        <w:rPr>
          <w:rFonts w:ascii="Arial" w:hAnsi="Arial" w:cs="Arial"/>
          <w:sz w:val="21"/>
          <w:szCs w:val="21"/>
        </w:rPr>
        <w:t xml:space="preserve">que </w:t>
      </w:r>
      <w:r w:rsidR="00E96A71" w:rsidRPr="00D85226">
        <w:rPr>
          <w:rFonts w:ascii="Arial" w:hAnsi="Arial" w:cs="Arial"/>
          <w:sz w:val="21"/>
          <w:szCs w:val="21"/>
        </w:rPr>
        <w:t>versa sobre</w:t>
      </w:r>
      <w:r w:rsidR="00E95EAF" w:rsidRPr="00D85226">
        <w:rPr>
          <w:rFonts w:ascii="Arial" w:hAnsi="Arial" w:cs="Arial"/>
          <w:sz w:val="21"/>
          <w:szCs w:val="21"/>
        </w:rPr>
        <w:t xml:space="preserve"> </w:t>
      </w:r>
      <w:r w:rsidR="006765BD" w:rsidRPr="00D85226">
        <w:rPr>
          <w:rFonts w:ascii="Arial" w:hAnsi="Arial" w:cs="Arial"/>
          <w:sz w:val="21"/>
          <w:szCs w:val="21"/>
        </w:rPr>
        <w:t xml:space="preserve">o </w:t>
      </w:r>
      <w:r w:rsidR="002F3939" w:rsidRPr="00D85226">
        <w:rPr>
          <w:rFonts w:ascii="Arial" w:hAnsi="Arial" w:cs="Arial"/>
          <w:sz w:val="21"/>
          <w:szCs w:val="21"/>
        </w:rPr>
        <w:t xml:space="preserve">pedido de </w:t>
      </w:r>
      <w:r w:rsidR="00DA32EB" w:rsidRPr="00D85226">
        <w:rPr>
          <w:rFonts w:ascii="Arial" w:hAnsi="Arial" w:cs="Arial"/>
          <w:sz w:val="21"/>
          <w:szCs w:val="21"/>
        </w:rPr>
        <w:t>pagamento no valor de</w:t>
      </w:r>
      <w:r w:rsidR="000271C6">
        <w:rPr>
          <w:rFonts w:ascii="Arial" w:hAnsi="Arial" w:cs="Arial"/>
          <w:sz w:val="21"/>
          <w:szCs w:val="21"/>
        </w:rPr>
        <w:t xml:space="preserve">                 </w:t>
      </w:r>
      <w:r w:rsidR="00DA32EB" w:rsidRPr="00D85226">
        <w:rPr>
          <w:rFonts w:ascii="Arial" w:hAnsi="Arial" w:cs="Arial"/>
          <w:sz w:val="21"/>
          <w:szCs w:val="21"/>
        </w:rPr>
        <w:t xml:space="preserve"> </w:t>
      </w:r>
      <w:r w:rsidR="004A3D34" w:rsidRPr="00D85226">
        <w:rPr>
          <w:rFonts w:ascii="Arial" w:hAnsi="Arial" w:cs="Arial"/>
          <w:sz w:val="21"/>
          <w:szCs w:val="21"/>
        </w:rPr>
        <w:t xml:space="preserve">                  </w:t>
      </w:r>
      <w:r w:rsidR="00DA32EB" w:rsidRPr="00D85226">
        <w:rPr>
          <w:rFonts w:ascii="Arial" w:hAnsi="Arial" w:cs="Arial"/>
          <w:sz w:val="21"/>
          <w:szCs w:val="21"/>
        </w:rPr>
        <w:t>R$ 362.231,63 (trezentos e sessenta e dois mil, duzentos e trinta e um reais e sessenta e três centavos) referente ao mês de agosto/2016</w:t>
      </w:r>
      <w:r w:rsidR="002E7489" w:rsidRPr="00D85226">
        <w:rPr>
          <w:rFonts w:ascii="Arial" w:hAnsi="Arial" w:cs="Arial"/>
          <w:color w:val="FF0000"/>
          <w:sz w:val="21"/>
          <w:szCs w:val="21"/>
        </w:rPr>
        <w:t>.</w:t>
      </w:r>
      <w:r w:rsidR="004A3D34" w:rsidRPr="00D85226">
        <w:rPr>
          <w:rFonts w:ascii="Arial" w:hAnsi="Arial" w:cs="Arial"/>
          <w:color w:val="FF0000"/>
          <w:sz w:val="21"/>
          <w:szCs w:val="21"/>
        </w:rPr>
        <w:t xml:space="preserve">   </w:t>
      </w:r>
    </w:p>
    <w:p w:rsidR="008F2650" w:rsidRPr="00D85226" w:rsidRDefault="008F2650" w:rsidP="000271C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Atendo-se</w:t>
      </w:r>
      <w:r w:rsidR="003D77F4" w:rsidRPr="00D85226">
        <w:rPr>
          <w:rFonts w:ascii="Arial" w:hAnsi="Arial" w:cs="Arial"/>
          <w:sz w:val="21"/>
          <w:szCs w:val="21"/>
        </w:rPr>
        <w:t xml:space="preserve"> à disciplina estabelecida pela legislação</w:t>
      </w:r>
      <w:r w:rsidRPr="00D85226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4F68B3" w:rsidRPr="00D85226" w:rsidRDefault="004F68B3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02</w:t>
      </w:r>
      <w:r w:rsidR="00E407D8" w:rsidRPr="00D85226">
        <w:rPr>
          <w:rFonts w:ascii="Arial" w:hAnsi="Arial" w:cs="Arial"/>
          <w:sz w:val="21"/>
          <w:szCs w:val="21"/>
        </w:rPr>
        <w:t>/0</w:t>
      </w:r>
      <w:r w:rsidR="004A3D34" w:rsidRPr="00D85226">
        <w:rPr>
          <w:rFonts w:ascii="Arial" w:hAnsi="Arial" w:cs="Arial"/>
          <w:sz w:val="21"/>
          <w:szCs w:val="21"/>
        </w:rPr>
        <w:t>4</w:t>
      </w:r>
      <w:r w:rsidRPr="00D85226">
        <w:rPr>
          <w:rFonts w:ascii="Arial" w:hAnsi="Arial" w:cs="Arial"/>
          <w:sz w:val="21"/>
          <w:szCs w:val="21"/>
        </w:rPr>
        <w:t xml:space="preserve"> contém </w:t>
      </w:r>
      <w:r w:rsidR="002F3939" w:rsidRPr="00D85226">
        <w:rPr>
          <w:rFonts w:ascii="Arial" w:hAnsi="Arial" w:cs="Arial"/>
          <w:sz w:val="21"/>
          <w:szCs w:val="21"/>
        </w:rPr>
        <w:t xml:space="preserve">Requerimento da Empresa </w:t>
      </w:r>
      <w:r w:rsidR="00DA32EB" w:rsidRPr="00D85226">
        <w:rPr>
          <w:rFonts w:ascii="Arial" w:hAnsi="Arial" w:cs="Arial"/>
          <w:sz w:val="21"/>
          <w:szCs w:val="21"/>
        </w:rPr>
        <w:t xml:space="preserve">WFS Construções </w:t>
      </w:r>
      <w:r w:rsidR="002F3939" w:rsidRPr="00D85226">
        <w:rPr>
          <w:rFonts w:ascii="Arial" w:hAnsi="Arial" w:cs="Arial"/>
          <w:sz w:val="21"/>
          <w:szCs w:val="21"/>
        </w:rPr>
        <w:t xml:space="preserve">Ltda. CNPJ nº </w:t>
      </w:r>
      <w:r w:rsidR="00DA32EB" w:rsidRPr="00D85226">
        <w:rPr>
          <w:rFonts w:ascii="Arial" w:hAnsi="Arial" w:cs="Arial"/>
          <w:sz w:val="21"/>
          <w:szCs w:val="21"/>
        </w:rPr>
        <w:t>17.746.646/0001-15</w:t>
      </w:r>
      <w:r w:rsidR="002E7489" w:rsidRPr="00D85226">
        <w:rPr>
          <w:rFonts w:ascii="Arial" w:hAnsi="Arial" w:cs="Arial"/>
          <w:sz w:val="21"/>
          <w:szCs w:val="21"/>
        </w:rPr>
        <w:t xml:space="preserve">, de </w:t>
      </w:r>
      <w:r w:rsidR="00DA32EB" w:rsidRPr="00D85226">
        <w:rPr>
          <w:rFonts w:ascii="Arial" w:hAnsi="Arial" w:cs="Arial"/>
          <w:sz w:val="21"/>
          <w:szCs w:val="21"/>
        </w:rPr>
        <w:t>0</w:t>
      </w:r>
      <w:r w:rsidR="002F3939" w:rsidRPr="00D85226">
        <w:rPr>
          <w:rFonts w:ascii="Arial" w:hAnsi="Arial" w:cs="Arial"/>
          <w:sz w:val="21"/>
          <w:szCs w:val="21"/>
        </w:rPr>
        <w:t>1</w:t>
      </w:r>
      <w:r w:rsidR="00C606E9" w:rsidRPr="00D85226">
        <w:rPr>
          <w:rFonts w:ascii="Arial" w:hAnsi="Arial" w:cs="Arial"/>
          <w:sz w:val="21"/>
          <w:szCs w:val="21"/>
        </w:rPr>
        <w:t>.</w:t>
      </w:r>
      <w:r w:rsidR="002E7489" w:rsidRPr="00D85226">
        <w:rPr>
          <w:rFonts w:ascii="Arial" w:hAnsi="Arial" w:cs="Arial"/>
          <w:sz w:val="21"/>
          <w:szCs w:val="21"/>
        </w:rPr>
        <w:t>0</w:t>
      </w:r>
      <w:r w:rsidR="00DA32EB" w:rsidRPr="00D85226">
        <w:rPr>
          <w:rFonts w:ascii="Arial" w:hAnsi="Arial" w:cs="Arial"/>
          <w:sz w:val="21"/>
          <w:szCs w:val="21"/>
        </w:rPr>
        <w:t>9</w:t>
      </w:r>
      <w:r w:rsidR="00C606E9" w:rsidRPr="00D85226">
        <w:rPr>
          <w:rFonts w:ascii="Arial" w:hAnsi="Arial" w:cs="Arial"/>
          <w:sz w:val="21"/>
          <w:szCs w:val="21"/>
        </w:rPr>
        <w:t>.</w:t>
      </w:r>
      <w:r w:rsidR="002E7489" w:rsidRPr="00D85226">
        <w:rPr>
          <w:rFonts w:ascii="Arial" w:hAnsi="Arial" w:cs="Arial"/>
          <w:sz w:val="21"/>
          <w:szCs w:val="21"/>
        </w:rPr>
        <w:t>201</w:t>
      </w:r>
      <w:r w:rsidR="00DA32EB" w:rsidRPr="00D85226">
        <w:rPr>
          <w:rFonts w:ascii="Arial" w:hAnsi="Arial" w:cs="Arial"/>
          <w:sz w:val="21"/>
          <w:szCs w:val="21"/>
        </w:rPr>
        <w:t>6</w:t>
      </w:r>
      <w:r w:rsidR="002E7489" w:rsidRPr="00D85226">
        <w:rPr>
          <w:rFonts w:ascii="Arial" w:hAnsi="Arial" w:cs="Arial"/>
          <w:sz w:val="21"/>
          <w:szCs w:val="21"/>
        </w:rPr>
        <w:t xml:space="preserve">, </w:t>
      </w:r>
      <w:r w:rsidR="00CD7EE9" w:rsidRPr="00D85226">
        <w:rPr>
          <w:rFonts w:ascii="Arial" w:hAnsi="Arial" w:cs="Arial"/>
          <w:sz w:val="21"/>
          <w:szCs w:val="21"/>
        </w:rPr>
        <w:t xml:space="preserve">requerendo </w:t>
      </w:r>
      <w:r w:rsidR="002F3939" w:rsidRPr="00D85226">
        <w:rPr>
          <w:rFonts w:ascii="Arial" w:hAnsi="Arial" w:cs="Arial"/>
          <w:sz w:val="21"/>
          <w:szCs w:val="21"/>
        </w:rPr>
        <w:t>o pagamento</w:t>
      </w:r>
      <w:r w:rsidR="00DA32EB" w:rsidRPr="00D85226">
        <w:rPr>
          <w:rFonts w:ascii="Arial" w:hAnsi="Arial" w:cs="Arial"/>
          <w:sz w:val="21"/>
          <w:szCs w:val="21"/>
        </w:rPr>
        <w:t xml:space="preserve">, referente a prestação de serviços de limpeza e conservação, nas dependências da Perícia Oficial do Estado de alagoas correspondente ao mês de Agosto de 2016, no valor total de </w:t>
      </w:r>
      <w:r w:rsidR="004A3D34" w:rsidRPr="00D85226">
        <w:rPr>
          <w:rFonts w:ascii="Arial" w:hAnsi="Arial" w:cs="Arial"/>
          <w:b/>
          <w:sz w:val="21"/>
          <w:szCs w:val="21"/>
        </w:rPr>
        <w:t>R$ 362.231,63</w:t>
      </w:r>
      <w:r w:rsidR="004A3D34"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</w:t>
      </w:r>
      <w:r w:rsidR="00CD7EE9" w:rsidRPr="00D85226">
        <w:rPr>
          <w:rFonts w:ascii="Arial" w:hAnsi="Arial" w:cs="Arial"/>
          <w:sz w:val="21"/>
          <w:szCs w:val="21"/>
        </w:rPr>
        <w:t xml:space="preserve">, </w:t>
      </w:r>
      <w:r w:rsidR="00FE6879" w:rsidRPr="00D85226">
        <w:rPr>
          <w:rFonts w:ascii="Arial" w:hAnsi="Arial" w:cs="Arial"/>
          <w:sz w:val="21"/>
          <w:szCs w:val="21"/>
        </w:rPr>
        <w:t xml:space="preserve">juntando </w:t>
      </w:r>
      <w:r w:rsidR="004A3D34" w:rsidRPr="00D85226">
        <w:rPr>
          <w:rFonts w:ascii="Arial" w:hAnsi="Arial" w:cs="Arial"/>
          <w:sz w:val="21"/>
          <w:szCs w:val="21"/>
        </w:rPr>
        <w:t>planilha de valores</w:t>
      </w:r>
      <w:r w:rsidR="007E447B" w:rsidRPr="00D85226">
        <w:rPr>
          <w:rFonts w:ascii="Arial" w:hAnsi="Arial" w:cs="Arial"/>
          <w:sz w:val="21"/>
          <w:szCs w:val="21"/>
        </w:rPr>
        <w:t>.</w:t>
      </w:r>
    </w:p>
    <w:p w:rsidR="004F68B3" w:rsidRPr="00D85226" w:rsidRDefault="004A3D34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05</w:t>
      </w:r>
      <w:r w:rsidR="002C1BA9" w:rsidRPr="00D85226">
        <w:rPr>
          <w:rFonts w:ascii="Arial" w:hAnsi="Arial" w:cs="Arial"/>
          <w:sz w:val="21"/>
          <w:szCs w:val="21"/>
        </w:rPr>
        <w:t>/09</w:t>
      </w:r>
      <w:r w:rsidR="00B46C09" w:rsidRPr="00D85226">
        <w:rPr>
          <w:rFonts w:ascii="Arial" w:hAnsi="Arial" w:cs="Arial"/>
          <w:sz w:val="21"/>
          <w:szCs w:val="21"/>
        </w:rPr>
        <w:t xml:space="preserve"> </w:t>
      </w:r>
      <w:r w:rsidR="00347410" w:rsidRPr="00D85226">
        <w:rPr>
          <w:rFonts w:ascii="Arial" w:hAnsi="Arial" w:cs="Arial"/>
          <w:sz w:val="21"/>
          <w:szCs w:val="21"/>
        </w:rPr>
        <w:t>consta</w:t>
      </w:r>
      <w:r w:rsidR="00C606E9" w:rsidRPr="00D85226">
        <w:rPr>
          <w:rFonts w:ascii="Arial" w:hAnsi="Arial" w:cs="Arial"/>
          <w:sz w:val="21"/>
          <w:szCs w:val="21"/>
        </w:rPr>
        <w:t>ta-se</w:t>
      </w:r>
      <w:r w:rsidR="00102552" w:rsidRPr="00D85226">
        <w:rPr>
          <w:rFonts w:ascii="Arial" w:hAnsi="Arial" w:cs="Arial"/>
          <w:sz w:val="21"/>
          <w:szCs w:val="21"/>
        </w:rPr>
        <w:t xml:space="preserve"> </w:t>
      </w:r>
      <w:r w:rsidRPr="00D85226">
        <w:rPr>
          <w:rFonts w:ascii="Arial" w:hAnsi="Arial" w:cs="Arial"/>
          <w:sz w:val="21"/>
          <w:szCs w:val="21"/>
        </w:rPr>
        <w:t>Certidão Positiva com Efeito Negativo de Débito - CPND, emitida pela Prefeitura Municipal de Maceió, no dia 29/08/2016 com validade até</w:t>
      </w:r>
      <w:r w:rsidR="00037E1B" w:rsidRPr="00D85226">
        <w:rPr>
          <w:rFonts w:ascii="Arial" w:hAnsi="Arial" w:cs="Arial"/>
          <w:sz w:val="21"/>
          <w:szCs w:val="21"/>
        </w:rPr>
        <w:t xml:space="preserve"> 28/09/2016, Certidão Positiva com efeitos de Negativa de Débitos Relativos aos Tributos Federais e à Dívida da União, emitida pela Procuradoria – Geral da Fazenda Pública, em 05/08/2016 válida até o dia 01/02/2017, Certificado de Regularidade do FGTS – CRF, emitida em 30/08/2016 válida até 19/09/2016, </w:t>
      </w:r>
      <w:r w:rsidR="002C1BA9" w:rsidRPr="00D85226">
        <w:rPr>
          <w:rFonts w:ascii="Arial" w:hAnsi="Arial" w:cs="Arial"/>
          <w:sz w:val="21"/>
          <w:szCs w:val="21"/>
        </w:rPr>
        <w:t xml:space="preserve">Certidão Negativa de Débitos Trabalhistas, emitida pela Justiça do Trabalho, no dia 12/096/2016 com validade até o dia 10/03/2017 e Certidão Negativa de Débitos, emitida pela Secretaria de Estado da Fazenda de Alagoas, no dia 12/09/2016 com validade até o dia 11/11/2016. </w:t>
      </w:r>
      <w:r w:rsidR="00037E1B" w:rsidRPr="00D85226">
        <w:rPr>
          <w:rFonts w:ascii="Arial" w:hAnsi="Arial" w:cs="Arial"/>
          <w:sz w:val="21"/>
          <w:szCs w:val="21"/>
        </w:rPr>
        <w:t xml:space="preserve"> </w:t>
      </w:r>
    </w:p>
    <w:p w:rsidR="00EB691E" w:rsidRPr="00D85226" w:rsidRDefault="00B46C09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Fls.1</w:t>
      </w:r>
      <w:r w:rsidR="006A2926" w:rsidRPr="00D85226">
        <w:rPr>
          <w:rFonts w:ascii="Arial" w:hAnsi="Arial" w:cs="Arial"/>
          <w:sz w:val="21"/>
          <w:szCs w:val="21"/>
        </w:rPr>
        <w:t>0</w:t>
      </w:r>
      <w:r w:rsidR="00EB691E" w:rsidRPr="00D85226">
        <w:rPr>
          <w:rFonts w:ascii="Arial" w:hAnsi="Arial" w:cs="Arial"/>
          <w:sz w:val="21"/>
          <w:szCs w:val="21"/>
        </w:rPr>
        <w:t xml:space="preserve">/64 </w:t>
      </w:r>
      <w:r w:rsidRPr="00D85226">
        <w:rPr>
          <w:rFonts w:ascii="Arial" w:hAnsi="Arial" w:cs="Arial"/>
          <w:sz w:val="21"/>
          <w:szCs w:val="21"/>
        </w:rPr>
        <w:t xml:space="preserve">consta </w:t>
      </w:r>
      <w:r w:rsidR="006A2926" w:rsidRPr="00D85226">
        <w:rPr>
          <w:rFonts w:ascii="Arial" w:hAnsi="Arial" w:cs="Arial"/>
          <w:sz w:val="21"/>
          <w:szCs w:val="21"/>
        </w:rPr>
        <w:t xml:space="preserve">cópia do Termo de Contrato Emergência nº </w:t>
      </w:r>
      <w:r w:rsidR="008D66F1" w:rsidRPr="00D85226">
        <w:rPr>
          <w:rFonts w:ascii="Arial" w:hAnsi="Arial" w:cs="Arial"/>
          <w:sz w:val="21"/>
          <w:szCs w:val="21"/>
        </w:rPr>
        <w:t xml:space="preserve">008/2015, datado de </w:t>
      </w:r>
      <w:r w:rsidR="00345DF0" w:rsidRPr="00D85226">
        <w:rPr>
          <w:rFonts w:ascii="Arial" w:hAnsi="Arial" w:cs="Arial"/>
          <w:sz w:val="21"/>
          <w:szCs w:val="21"/>
        </w:rPr>
        <w:t>29/08/2014, cópia da fls. 54 de 18/11/2015 do D.O.E., cópia do 1º</w:t>
      </w:r>
      <w:r w:rsidR="00EB691E" w:rsidRPr="00D85226">
        <w:rPr>
          <w:rFonts w:ascii="Arial" w:hAnsi="Arial" w:cs="Arial"/>
          <w:sz w:val="21"/>
          <w:szCs w:val="21"/>
        </w:rPr>
        <w:t xml:space="preserve"> Termo de Aditamento ao Contrato Emergência nº 008/2015, cópia da fls. 17 de 27/01/2016 do D.O.E.,Nota Técnica nº 65/2016, de 28/07/2016.</w:t>
      </w:r>
    </w:p>
    <w:p w:rsidR="00B46C09" w:rsidRPr="00D85226" w:rsidRDefault="00335104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65/</w:t>
      </w:r>
      <w:r w:rsidR="00454DE7" w:rsidRPr="00D85226">
        <w:rPr>
          <w:rFonts w:ascii="Arial" w:hAnsi="Arial" w:cs="Arial"/>
          <w:sz w:val="21"/>
          <w:szCs w:val="21"/>
        </w:rPr>
        <w:t>137</w:t>
      </w:r>
      <w:r w:rsidR="00700924" w:rsidRPr="00D85226">
        <w:rPr>
          <w:rFonts w:ascii="Arial" w:hAnsi="Arial" w:cs="Arial"/>
          <w:sz w:val="21"/>
          <w:szCs w:val="21"/>
        </w:rPr>
        <w:t xml:space="preserve"> </w:t>
      </w:r>
      <w:r w:rsidRPr="00D85226">
        <w:rPr>
          <w:rFonts w:ascii="Arial" w:hAnsi="Arial" w:cs="Arial"/>
          <w:sz w:val="21"/>
          <w:szCs w:val="21"/>
        </w:rPr>
        <w:t xml:space="preserve">consta </w:t>
      </w:r>
      <w:r w:rsidR="00B46C09" w:rsidRPr="00D85226">
        <w:rPr>
          <w:rFonts w:ascii="Arial" w:hAnsi="Arial" w:cs="Arial"/>
          <w:sz w:val="21"/>
          <w:szCs w:val="21"/>
        </w:rPr>
        <w:t>despacho</w:t>
      </w:r>
      <w:r w:rsidRPr="00D85226">
        <w:rPr>
          <w:rFonts w:ascii="Arial" w:hAnsi="Arial" w:cs="Arial"/>
          <w:sz w:val="21"/>
          <w:szCs w:val="21"/>
        </w:rPr>
        <w:t xml:space="preserve"> D-AMESP-SST-76-07-2016,</w:t>
      </w:r>
      <w:r w:rsidR="00B46C09" w:rsidRPr="00D85226">
        <w:rPr>
          <w:rFonts w:ascii="Arial" w:hAnsi="Arial" w:cs="Arial"/>
          <w:sz w:val="21"/>
          <w:szCs w:val="21"/>
        </w:rPr>
        <w:t xml:space="preserve"> de </w:t>
      </w:r>
      <w:r w:rsidRPr="00D85226">
        <w:rPr>
          <w:rFonts w:ascii="Arial" w:hAnsi="Arial" w:cs="Arial"/>
          <w:sz w:val="21"/>
          <w:szCs w:val="21"/>
        </w:rPr>
        <w:t>28/07/2016</w:t>
      </w:r>
      <w:r w:rsidR="00B46C09" w:rsidRPr="00D85226">
        <w:rPr>
          <w:rFonts w:ascii="Arial" w:hAnsi="Arial" w:cs="Arial"/>
          <w:sz w:val="21"/>
          <w:szCs w:val="21"/>
        </w:rPr>
        <w:t>, de lavra d</w:t>
      </w:r>
      <w:r w:rsidRPr="00D85226">
        <w:rPr>
          <w:rFonts w:ascii="Arial" w:hAnsi="Arial" w:cs="Arial"/>
          <w:sz w:val="21"/>
          <w:szCs w:val="21"/>
        </w:rPr>
        <w:t xml:space="preserve">a Supervisora de Serviços Terceirizados, Bianca Gonçalves Espíndola e do Superintendente de Políticas de Gestão, Joel Barbosa Oliveira Filho, </w:t>
      </w:r>
      <w:r w:rsidR="00031EFE" w:rsidRPr="00D85226">
        <w:rPr>
          <w:rFonts w:ascii="Arial" w:hAnsi="Arial" w:cs="Arial"/>
          <w:sz w:val="21"/>
          <w:szCs w:val="21"/>
        </w:rPr>
        <w:t xml:space="preserve">e ciência do Diretor – Presidente, da AMGESP, </w:t>
      </w:r>
      <w:r w:rsidRPr="00D85226">
        <w:rPr>
          <w:rFonts w:ascii="Arial" w:hAnsi="Arial" w:cs="Arial"/>
          <w:sz w:val="21"/>
          <w:szCs w:val="21"/>
        </w:rPr>
        <w:t>encaminhando a</w:t>
      </w:r>
      <w:r w:rsidR="00031EFE" w:rsidRPr="00D85226">
        <w:rPr>
          <w:rFonts w:ascii="Arial" w:hAnsi="Arial" w:cs="Arial"/>
          <w:sz w:val="21"/>
          <w:szCs w:val="21"/>
        </w:rPr>
        <w:t xml:space="preserve"> Perícia Oficial, para </w:t>
      </w:r>
      <w:r w:rsidR="00031EFE" w:rsidRPr="00D85226">
        <w:rPr>
          <w:rFonts w:ascii="Arial" w:hAnsi="Arial" w:cs="Arial"/>
          <w:sz w:val="21"/>
          <w:szCs w:val="21"/>
        </w:rPr>
        <w:lastRenderedPageBreak/>
        <w:t>conhecimento e</w:t>
      </w:r>
      <w:r w:rsidR="00B46C09" w:rsidRPr="00D85226">
        <w:rPr>
          <w:rFonts w:ascii="Arial" w:hAnsi="Arial" w:cs="Arial"/>
          <w:sz w:val="21"/>
          <w:szCs w:val="21"/>
        </w:rPr>
        <w:t xml:space="preserve"> juntando divers</w:t>
      </w:r>
      <w:r w:rsidR="00031EFE" w:rsidRPr="00D85226">
        <w:rPr>
          <w:rFonts w:ascii="Arial" w:hAnsi="Arial" w:cs="Arial"/>
          <w:sz w:val="21"/>
          <w:szCs w:val="21"/>
        </w:rPr>
        <w:t xml:space="preserve">os </w:t>
      </w:r>
      <w:r w:rsidR="00B46C09" w:rsidRPr="00D85226">
        <w:rPr>
          <w:rFonts w:ascii="Arial" w:hAnsi="Arial" w:cs="Arial"/>
          <w:sz w:val="21"/>
          <w:szCs w:val="21"/>
        </w:rPr>
        <w:t>documentos</w:t>
      </w:r>
      <w:r w:rsidR="00031EFE" w:rsidRPr="00D85226">
        <w:rPr>
          <w:rFonts w:ascii="Arial" w:hAnsi="Arial" w:cs="Arial"/>
          <w:sz w:val="21"/>
          <w:szCs w:val="21"/>
        </w:rPr>
        <w:t xml:space="preserve">, ou seja, cópias de Convenção </w:t>
      </w:r>
      <w:r w:rsidR="00454DE7" w:rsidRPr="00D85226">
        <w:rPr>
          <w:rFonts w:ascii="Arial" w:hAnsi="Arial" w:cs="Arial"/>
          <w:sz w:val="21"/>
          <w:szCs w:val="21"/>
        </w:rPr>
        <w:t>Coletiva de Trabalho 2016/2016, extrato mensal de pagamento a funcionários, Guia de Recolhimento do FGTS, relação dos trabalhadores constantes no arquivo SEFIP, resumo das informações à Previdência Social constantes no arquivo SEFIP e proposta comercial</w:t>
      </w:r>
      <w:r w:rsidR="00B46C09" w:rsidRPr="00D85226">
        <w:rPr>
          <w:rFonts w:ascii="Arial" w:hAnsi="Arial" w:cs="Arial"/>
          <w:sz w:val="21"/>
          <w:szCs w:val="21"/>
        </w:rPr>
        <w:t>.</w:t>
      </w:r>
    </w:p>
    <w:p w:rsidR="00B46C09" w:rsidRPr="00D85226" w:rsidRDefault="00B46C09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 </w:t>
      </w:r>
      <w:r w:rsidR="00ED1CB8" w:rsidRPr="00D85226">
        <w:rPr>
          <w:rFonts w:ascii="Arial" w:hAnsi="Arial" w:cs="Arial"/>
          <w:sz w:val="21"/>
          <w:szCs w:val="21"/>
        </w:rPr>
        <w:t xml:space="preserve">Fls. </w:t>
      </w:r>
      <w:r w:rsidR="00F151D6" w:rsidRPr="00D85226">
        <w:rPr>
          <w:rFonts w:ascii="Arial" w:hAnsi="Arial" w:cs="Arial"/>
          <w:sz w:val="21"/>
          <w:szCs w:val="21"/>
        </w:rPr>
        <w:t>138/</w:t>
      </w:r>
      <w:r w:rsidR="00406FFD" w:rsidRPr="00D85226">
        <w:rPr>
          <w:rFonts w:ascii="Arial" w:hAnsi="Arial" w:cs="Arial"/>
          <w:sz w:val="21"/>
          <w:szCs w:val="21"/>
        </w:rPr>
        <w:t>v</w:t>
      </w:r>
      <w:r w:rsidR="00ED1CB8" w:rsidRPr="00D85226">
        <w:rPr>
          <w:rFonts w:ascii="Arial" w:hAnsi="Arial" w:cs="Arial"/>
          <w:sz w:val="21"/>
          <w:szCs w:val="21"/>
        </w:rPr>
        <w:t xml:space="preserve"> consta despacho </w:t>
      </w:r>
      <w:r w:rsidR="00406FFD" w:rsidRPr="00D85226">
        <w:rPr>
          <w:rFonts w:ascii="Arial" w:hAnsi="Arial" w:cs="Arial"/>
          <w:sz w:val="21"/>
          <w:szCs w:val="21"/>
        </w:rPr>
        <w:t xml:space="preserve">nº 186/GEA/2016, </w:t>
      </w:r>
      <w:r w:rsidR="00ED1CB8" w:rsidRPr="00D85226">
        <w:rPr>
          <w:rFonts w:ascii="Arial" w:hAnsi="Arial" w:cs="Arial"/>
          <w:sz w:val="21"/>
          <w:szCs w:val="21"/>
        </w:rPr>
        <w:t xml:space="preserve">de </w:t>
      </w:r>
      <w:r w:rsidR="00406FFD" w:rsidRPr="00D85226">
        <w:rPr>
          <w:rFonts w:ascii="Arial" w:hAnsi="Arial" w:cs="Arial"/>
          <w:sz w:val="21"/>
          <w:szCs w:val="21"/>
        </w:rPr>
        <w:t>12</w:t>
      </w:r>
      <w:r w:rsidR="00ED1CB8" w:rsidRPr="00D85226">
        <w:rPr>
          <w:rFonts w:ascii="Arial" w:hAnsi="Arial" w:cs="Arial"/>
          <w:sz w:val="21"/>
          <w:szCs w:val="21"/>
        </w:rPr>
        <w:t>/0</w:t>
      </w:r>
      <w:r w:rsidR="00406FFD" w:rsidRPr="00D85226">
        <w:rPr>
          <w:rFonts w:ascii="Arial" w:hAnsi="Arial" w:cs="Arial"/>
          <w:sz w:val="21"/>
          <w:szCs w:val="21"/>
        </w:rPr>
        <w:t>9</w:t>
      </w:r>
      <w:r w:rsidR="00ED1CB8" w:rsidRPr="00D85226">
        <w:rPr>
          <w:rFonts w:ascii="Arial" w:hAnsi="Arial" w:cs="Arial"/>
          <w:sz w:val="21"/>
          <w:szCs w:val="21"/>
        </w:rPr>
        <w:t>/2016, de lavra d</w:t>
      </w:r>
      <w:r w:rsidR="00406FFD" w:rsidRPr="00D85226">
        <w:rPr>
          <w:rFonts w:ascii="Arial" w:hAnsi="Arial" w:cs="Arial"/>
          <w:sz w:val="21"/>
          <w:szCs w:val="21"/>
        </w:rPr>
        <w:t>o Assessor Técnico de Contratos e Convênios, Diego José Cavalcanti M. Albuquerque, encaminhando à Superintendência de Planejamento, Orçamento, Finanças e Contabilidade, para informar dotação orçamentária e ato continuo ao Gabinete do Perito Geral para encaminhar a Procuradoria Geral do Estado</w:t>
      </w:r>
      <w:r w:rsidR="00B613D4" w:rsidRPr="00D85226">
        <w:rPr>
          <w:rFonts w:ascii="Arial" w:hAnsi="Arial" w:cs="Arial"/>
          <w:sz w:val="21"/>
          <w:szCs w:val="21"/>
        </w:rPr>
        <w:t xml:space="preserve">.  </w:t>
      </w:r>
    </w:p>
    <w:p w:rsidR="00347410" w:rsidRPr="00D85226" w:rsidRDefault="007E447B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406FFD" w:rsidRPr="00D85226">
        <w:rPr>
          <w:rFonts w:ascii="Arial" w:hAnsi="Arial" w:cs="Arial"/>
          <w:sz w:val="21"/>
          <w:szCs w:val="21"/>
        </w:rPr>
        <w:t>139/140</w:t>
      </w:r>
      <w:r w:rsidR="00B613D4" w:rsidRPr="00D85226">
        <w:rPr>
          <w:rFonts w:ascii="Arial" w:hAnsi="Arial" w:cs="Arial"/>
          <w:sz w:val="21"/>
          <w:szCs w:val="21"/>
        </w:rPr>
        <w:t xml:space="preserve"> </w:t>
      </w:r>
      <w:r w:rsidR="004F68B3" w:rsidRPr="00D85226">
        <w:rPr>
          <w:rFonts w:ascii="Arial" w:hAnsi="Arial" w:cs="Arial"/>
          <w:sz w:val="21"/>
          <w:szCs w:val="21"/>
        </w:rPr>
        <w:t xml:space="preserve">consta </w:t>
      </w:r>
      <w:r w:rsidR="00406FFD" w:rsidRPr="00D85226">
        <w:rPr>
          <w:rFonts w:ascii="Arial" w:hAnsi="Arial" w:cs="Arial"/>
          <w:sz w:val="21"/>
          <w:szCs w:val="21"/>
        </w:rPr>
        <w:t>cópia de minuta do Termo de Ajuste de Contas</w:t>
      </w:r>
      <w:r w:rsidR="00BA4ED7" w:rsidRPr="00D85226">
        <w:rPr>
          <w:rFonts w:ascii="Arial" w:hAnsi="Arial" w:cs="Arial"/>
          <w:sz w:val="21"/>
          <w:szCs w:val="21"/>
        </w:rPr>
        <w:t>.</w:t>
      </w:r>
    </w:p>
    <w:p w:rsidR="00406FFD" w:rsidRPr="00D85226" w:rsidRDefault="00D65BAB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406FFD" w:rsidRPr="00D85226">
        <w:rPr>
          <w:rFonts w:ascii="Arial" w:hAnsi="Arial" w:cs="Arial"/>
          <w:sz w:val="21"/>
          <w:szCs w:val="21"/>
        </w:rPr>
        <w:t>141</w:t>
      </w:r>
      <w:r w:rsidR="00B02494" w:rsidRPr="00D85226">
        <w:rPr>
          <w:rFonts w:ascii="Arial" w:hAnsi="Arial" w:cs="Arial"/>
          <w:sz w:val="21"/>
          <w:szCs w:val="21"/>
        </w:rPr>
        <w:t xml:space="preserve"> </w:t>
      </w:r>
      <w:r w:rsidR="00347410" w:rsidRPr="00D85226">
        <w:rPr>
          <w:rFonts w:ascii="Arial" w:hAnsi="Arial" w:cs="Arial"/>
          <w:sz w:val="21"/>
          <w:szCs w:val="21"/>
        </w:rPr>
        <w:t xml:space="preserve">consta </w:t>
      </w:r>
      <w:r w:rsidR="00B02494" w:rsidRPr="00D85226">
        <w:rPr>
          <w:rFonts w:ascii="Arial" w:hAnsi="Arial" w:cs="Arial"/>
          <w:sz w:val="21"/>
          <w:szCs w:val="21"/>
        </w:rPr>
        <w:t>despacho</w:t>
      </w:r>
      <w:r w:rsidR="00406FFD" w:rsidRPr="00D85226">
        <w:rPr>
          <w:rFonts w:ascii="Arial" w:hAnsi="Arial" w:cs="Arial"/>
          <w:sz w:val="21"/>
          <w:szCs w:val="21"/>
        </w:rPr>
        <w:t xml:space="preserve"> nº 429/2016/SPOFC/POAL,</w:t>
      </w:r>
      <w:r w:rsidR="00B02494" w:rsidRPr="00D85226">
        <w:rPr>
          <w:rFonts w:ascii="Arial" w:hAnsi="Arial" w:cs="Arial"/>
          <w:sz w:val="21"/>
          <w:szCs w:val="21"/>
        </w:rPr>
        <w:t xml:space="preserve"> de 1</w:t>
      </w:r>
      <w:r w:rsidR="00406FFD" w:rsidRPr="00D85226">
        <w:rPr>
          <w:rFonts w:ascii="Arial" w:hAnsi="Arial" w:cs="Arial"/>
          <w:sz w:val="21"/>
          <w:szCs w:val="21"/>
        </w:rPr>
        <w:t>2</w:t>
      </w:r>
      <w:r w:rsidR="00B02494" w:rsidRPr="00D85226">
        <w:rPr>
          <w:rFonts w:ascii="Arial" w:hAnsi="Arial" w:cs="Arial"/>
          <w:sz w:val="21"/>
          <w:szCs w:val="21"/>
        </w:rPr>
        <w:t>/0</w:t>
      </w:r>
      <w:r w:rsidR="00406FFD" w:rsidRPr="00D85226">
        <w:rPr>
          <w:rFonts w:ascii="Arial" w:hAnsi="Arial" w:cs="Arial"/>
          <w:sz w:val="21"/>
          <w:szCs w:val="21"/>
        </w:rPr>
        <w:t>9/2016, da</w:t>
      </w:r>
      <w:r w:rsidR="00B02494" w:rsidRPr="00D85226">
        <w:rPr>
          <w:rFonts w:ascii="Arial" w:hAnsi="Arial" w:cs="Arial"/>
          <w:sz w:val="21"/>
          <w:szCs w:val="21"/>
        </w:rPr>
        <w:t xml:space="preserve"> </w:t>
      </w:r>
      <w:r w:rsidR="00406FFD" w:rsidRPr="00D85226">
        <w:rPr>
          <w:rFonts w:ascii="Arial" w:hAnsi="Arial" w:cs="Arial"/>
          <w:sz w:val="21"/>
          <w:szCs w:val="21"/>
        </w:rPr>
        <w:t>Superintendente de Planejamento, Orçamento, Finanças e Contabilidade informando a dotação orçamentária e sugerindo encaminhar a PGE/AL.</w:t>
      </w:r>
    </w:p>
    <w:p w:rsidR="00864BCB" w:rsidRPr="00D85226" w:rsidRDefault="004F68B3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406FFD" w:rsidRPr="00D85226">
        <w:rPr>
          <w:rFonts w:ascii="Arial" w:hAnsi="Arial" w:cs="Arial"/>
          <w:sz w:val="21"/>
          <w:szCs w:val="21"/>
        </w:rPr>
        <w:t>142</w:t>
      </w:r>
      <w:r w:rsidR="001678D3" w:rsidRPr="00D85226">
        <w:rPr>
          <w:rFonts w:ascii="Arial" w:hAnsi="Arial" w:cs="Arial"/>
          <w:sz w:val="21"/>
          <w:szCs w:val="21"/>
        </w:rPr>
        <w:t xml:space="preserve"> </w:t>
      </w:r>
      <w:r w:rsidR="0089348D" w:rsidRPr="00D85226">
        <w:rPr>
          <w:rFonts w:ascii="Arial" w:hAnsi="Arial" w:cs="Arial"/>
          <w:sz w:val="21"/>
          <w:szCs w:val="21"/>
        </w:rPr>
        <w:t xml:space="preserve">consta </w:t>
      </w:r>
      <w:r w:rsidR="00864BCB" w:rsidRPr="00D85226">
        <w:rPr>
          <w:rFonts w:ascii="Arial" w:hAnsi="Arial" w:cs="Arial"/>
          <w:sz w:val="21"/>
          <w:szCs w:val="21"/>
        </w:rPr>
        <w:t>cópia de Ofício nº 242/2016GPG/POAL, data 29/08/2016, de lavra do Perito Geral da Perícia Oficial de Alagoas, Manoel Messias de M. de Melo Filho, endereçado ao Secretário de Estado da SEGESP.</w:t>
      </w:r>
    </w:p>
    <w:p w:rsidR="008E26AB" w:rsidRPr="00D85226" w:rsidRDefault="004F68B3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864BCB" w:rsidRPr="00D85226">
        <w:rPr>
          <w:rFonts w:ascii="Arial" w:hAnsi="Arial" w:cs="Arial"/>
          <w:sz w:val="21"/>
          <w:szCs w:val="21"/>
        </w:rPr>
        <w:t xml:space="preserve">143 </w:t>
      </w:r>
      <w:r w:rsidRPr="00D85226">
        <w:rPr>
          <w:rFonts w:ascii="Arial" w:hAnsi="Arial" w:cs="Arial"/>
          <w:sz w:val="21"/>
          <w:szCs w:val="21"/>
        </w:rPr>
        <w:t xml:space="preserve">consta </w:t>
      </w:r>
      <w:r w:rsidR="007E447B" w:rsidRPr="00D85226">
        <w:rPr>
          <w:rFonts w:ascii="Arial" w:hAnsi="Arial" w:cs="Arial"/>
          <w:sz w:val="21"/>
          <w:szCs w:val="21"/>
        </w:rPr>
        <w:t>Despacho</w:t>
      </w:r>
      <w:r w:rsidR="00297D5C" w:rsidRPr="00D85226">
        <w:rPr>
          <w:rFonts w:ascii="Arial" w:hAnsi="Arial" w:cs="Arial"/>
          <w:sz w:val="21"/>
          <w:szCs w:val="21"/>
        </w:rPr>
        <w:t xml:space="preserve"> </w:t>
      </w:r>
      <w:r w:rsidR="00864BCB" w:rsidRPr="00D85226">
        <w:rPr>
          <w:rFonts w:ascii="Arial" w:hAnsi="Arial" w:cs="Arial"/>
          <w:sz w:val="21"/>
          <w:szCs w:val="21"/>
        </w:rPr>
        <w:t>de 12</w:t>
      </w:r>
      <w:r w:rsidR="0078543F" w:rsidRPr="00D85226">
        <w:rPr>
          <w:rFonts w:ascii="Arial" w:hAnsi="Arial" w:cs="Arial"/>
          <w:sz w:val="21"/>
          <w:szCs w:val="21"/>
        </w:rPr>
        <w:t>.</w:t>
      </w:r>
      <w:r w:rsidR="00872AE9" w:rsidRPr="00D85226">
        <w:rPr>
          <w:rFonts w:ascii="Arial" w:hAnsi="Arial" w:cs="Arial"/>
          <w:sz w:val="21"/>
          <w:szCs w:val="21"/>
        </w:rPr>
        <w:t>0</w:t>
      </w:r>
      <w:r w:rsidR="00864BCB" w:rsidRPr="00D85226">
        <w:rPr>
          <w:rFonts w:ascii="Arial" w:hAnsi="Arial" w:cs="Arial"/>
          <w:sz w:val="21"/>
          <w:szCs w:val="21"/>
        </w:rPr>
        <w:t>9</w:t>
      </w:r>
      <w:r w:rsidR="0078543F" w:rsidRPr="00D85226">
        <w:rPr>
          <w:rFonts w:ascii="Arial" w:hAnsi="Arial" w:cs="Arial"/>
          <w:sz w:val="21"/>
          <w:szCs w:val="21"/>
        </w:rPr>
        <w:t>.</w:t>
      </w:r>
      <w:r w:rsidR="00B05B9F" w:rsidRPr="00D85226">
        <w:rPr>
          <w:rFonts w:ascii="Arial" w:hAnsi="Arial" w:cs="Arial"/>
          <w:sz w:val="21"/>
          <w:szCs w:val="21"/>
        </w:rPr>
        <w:t>201</w:t>
      </w:r>
      <w:r w:rsidR="00872AE9" w:rsidRPr="00D85226">
        <w:rPr>
          <w:rFonts w:ascii="Arial" w:hAnsi="Arial" w:cs="Arial"/>
          <w:sz w:val="21"/>
          <w:szCs w:val="21"/>
        </w:rPr>
        <w:t>6</w:t>
      </w:r>
      <w:r w:rsidR="00B05B9F" w:rsidRPr="00D85226">
        <w:rPr>
          <w:rFonts w:ascii="Arial" w:hAnsi="Arial" w:cs="Arial"/>
          <w:sz w:val="21"/>
          <w:szCs w:val="21"/>
        </w:rPr>
        <w:t xml:space="preserve">, </w:t>
      </w:r>
      <w:r w:rsidR="00872AE9" w:rsidRPr="00D85226">
        <w:rPr>
          <w:rFonts w:ascii="Arial" w:hAnsi="Arial" w:cs="Arial"/>
          <w:sz w:val="21"/>
          <w:szCs w:val="21"/>
        </w:rPr>
        <w:t xml:space="preserve">de lavra do </w:t>
      </w:r>
      <w:r w:rsidR="00864BCB" w:rsidRPr="00D85226">
        <w:rPr>
          <w:rFonts w:ascii="Arial" w:hAnsi="Arial" w:cs="Arial"/>
          <w:sz w:val="21"/>
          <w:szCs w:val="21"/>
        </w:rPr>
        <w:t>Perito Geral da Perícia Oficial de Alagoas, Manoel Messias de M. de Melo Filho</w:t>
      </w:r>
      <w:r w:rsidR="001678D3" w:rsidRPr="00D85226">
        <w:rPr>
          <w:rFonts w:ascii="Arial" w:hAnsi="Arial" w:cs="Arial"/>
          <w:sz w:val="21"/>
          <w:szCs w:val="21"/>
        </w:rPr>
        <w:t xml:space="preserve">, encaminhando à </w:t>
      </w:r>
      <w:r w:rsidR="00864BCB" w:rsidRPr="00D85226">
        <w:rPr>
          <w:rFonts w:ascii="Arial" w:hAnsi="Arial" w:cs="Arial"/>
          <w:sz w:val="21"/>
          <w:szCs w:val="21"/>
        </w:rPr>
        <w:t>PGE/AL, para análise e parecer</w:t>
      </w:r>
      <w:r w:rsidR="008B04FC" w:rsidRPr="00D85226">
        <w:rPr>
          <w:rFonts w:ascii="Arial" w:hAnsi="Arial" w:cs="Arial"/>
          <w:sz w:val="21"/>
          <w:szCs w:val="21"/>
        </w:rPr>
        <w:t>.</w:t>
      </w:r>
    </w:p>
    <w:p w:rsidR="00ED1CEF" w:rsidRPr="00D85226" w:rsidRDefault="00060209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91139A" w:rsidRPr="00D85226">
        <w:rPr>
          <w:rFonts w:ascii="Arial" w:hAnsi="Arial" w:cs="Arial"/>
          <w:sz w:val="21"/>
          <w:szCs w:val="21"/>
        </w:rPr>
        <w:t>144</w:t>
      </w:r>
      <w:r w:rsidR="0073240D" w:rsidRPr="00D85226">
        <w:rPr>
          <w:rFonts w:ascii="Arial" w:hAnsi="Arial" w:cs="Arial"/>
          <w:sz w:val="21"/>
          <w:szCs w:val="21"/>
        </w:rPr>
        <w:t xml:space="preserve"> </w:t>
      </w:r>
      <w:r w:rsidR="009C1394" w:rsidRPr="00D85226">
        <w:rPr>
          <w:rFonts w:ascii="Arial" w:hAnsi="Arial" w:cs="Arial"/>
          <w:sz w:val="21"/>
          <w:szCs w:val="21"/>
        </w:rPr>
        <w:t>consta</w:t>
      </w:r>
      <w:r w:rsidR="0073240D" w:rsidRPr="00D85226">
        <w:rPr>
          <w:rFonts w:ascii="Arial" w:hAnsi="Arial" w:cs="Arial"/>
          <w:sz w:val="21"/>
          <w:szCs w:val="21"/>
        </w:rPr>
        <w:t xml:space="preserve"> d</w:t>
      </w:r>
      <w:r w:rsidR="0091139A" w:rsidRPr="00D85226">
        <w:rPr>
          <w:rFonts w:ascii="Arial" w:hAnsi="Arial" w:cs="Arial"/>
          <w:sz w:val="21"/>
          <w:szCs w:val="21"/>
        </w:rPr>
        <w:t xml:space="preserve">iligência PGE/PLIC nº 784/2016, </w:t>
      </w:r>
      <w:r w:rsidR="0073240D" w:rsidRPr="00D85226">
        <w:rPr>
          <w:rFonts w:ascii="Arial" w:hAnsi="Arial" w:cs="Arial"/>
          <w:sz w:val="21"/>
          <w:szCs w:val="21"/>
        </w:rPr>
        <w:t xml:space="preserve">de </w:t>
      </w:r>
      <w:r w:rsidR="0091139A" w:rsidRPr="00D85226">
        <w:rPr>
          <w:rFonts w:ascii="Arial" w:hAnsi="Arial" w:cs="Arial"/>
          <w:sz w:val="21"/>
          <w:szCs w:val="21"/>
        </w:rPr>
        <w:t>29/09/2016</w:t>
      </w:r>
      <w:r w:rsidR="0073240D" w:rsidRPr="00D85226">
        <w:rPr>
          <w:rFonts w:ascii="Arial" w:hAnsi="Arial" w:cs="Arial"/>
          <w:sz w:val="21"/>
          <w:szCs w:val="21"/>
        </w:rPr>
        <w:t xml:space="preserve">, de lavra do </w:t>
      </w:r>
      <w:r w:rsidR="0091139A" w:rsidRPr="00D85226">
        <w:rPr>
          <w:rFonts w:ascii="Arial" w:hAnsi="Arial" w:cs="Arial"/>
          <w:sz w:val="21"/>
          <w:szCs w:val="21"/>
        </w:rPr>
        <w:t>Procurador de Estado, Evandro Pires de Lemos Júnior, retornando a PO/AL para emissão do ATESTO pelo servidor responsável da execução dos serviços objeto do pedido e planilha dos valores requerido</w:t>
      </w:r>
      <w:r w:rsidR="00FD1DFF" w:rsidRPr="00D85226">
        <w:rPr>
          <w:rFonts w:ascii="Arial" w:hAnsi="Arial" w:cs="Arial"/>
          <w:sz w:val="21"/>
          <w:szCs w:val="21"/>
        </w:rPr>
        <w:t>s</w:t>
      </w:r>
      <w:r w:rsidR="00B05B9F" w:rsidRPr="00D85226">
        <w:rPr>
          <w:rFonts w:ascii="Arial" w:hAnsi="Arial" w:cs="Arial"/>
          <w:color w:val="FF0000"/>
          <w:sz w:val="21"/>
          <w:szCs w:val="21"/>
        </w:rPr>
        <w:t>.</w:t>
      </w:r>
    </w:p>
    <w:p w:rsidR="009B7369" w:rsidRPr="00D85226" w:rsidRDefault="009C1394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91139A" w:rsidRPr="00D85226">
        <w:rPr>
          <w:rFonts w:ascii="Arial" w:hAnsi="Arial" w:cs="Arial"/>
          <w:sz w:val="21"/>
          <w:szCs w:val="21"/>
        </w:rPr>
        <w:t>145</w:t>
      </w:r>
      <w:r w:rsidR="00700924" w:rsidRPr="00D85226">
        <w:rPr>
          <w:rFonts w:ascii="Arial" w:hAnsi="Arial" w:cs="Arial"/>
          <w:sz w:val="21"/>
          <w:szCs w:val="21"/>
        </w:rPr>
        <w:t>/148</w:t>
      </w:r>
      <w:r w:rsidR="009B7369" w:rsidRPr="00D85226">
        <w:rPr>
          <w:rFonts w:ascii="Arial" w:hAnsi="Arial" w:cs="Arial"/>
          <w:sz w:val="21"/>
          <w:szCs w:val="21"/>
        </w:rPr>
        <w:t xml:space="preserve"> Consta </w:t>
      </w:r>
      <w:r w:rsidR="00955487" w:rsidRPr="00D85226">
        <w:rPr>
          <w:rFonts w:ascii="Arial" w:hAnsi="Arial" w:cs="Arial"/>
          <w:sz w:val="21"/>
          <w:szCs w:val="21"/>
        </w:rPr>
        <w:t xml:space="preserve">cópia do </w:t>
      </w:r>
      <w:r w:rsidR="00A15E51" w:rsidRPr="00D85226">
        <w:rPr>
          <w:rFonts w:ascii="Arial" w:hAnsi="Arial" w:cs="Arial"/>
          <w:sz w:val="21"/>
          <w:szCs w:val="21"/>
        </w:rPr>
        <w:t xml:space="preserve">despacho </w:t>
      </w:r>
      <w:r w:rsidR="0091139A" w:rsidRPr="00D85226">
        <w:rPr>
          <w:rFonts w:ascii="Arial" w:hAnsi="Arial" w:cs="Arial"/>
          <w:sz w:val="21"/>
          <w:szCs w:val="21"/>
        </w:rPr>
        <w:t xml:space="preserve">PGE/PLIC nº 1221/2016, </w:t>
      </w:r>
      <w:r w:rsidR="00A15E51" w:rsidRPr="00D85226">
        <w:rPr>
          <w:rFonts w:ascii="Arial" w:hAnsi="Arial" w:cs="Arial"/>
          <w:sz w:val="21"/>
          <w:szCs w:val="21"/>
        </w:rPr>
        <w:t>de 1</w:t>
      </w:r>
      <w:r w:rsidR="00955487" w:rsidRPr="00D85226">
        <w:rPr>
          <w:rFonts w:ascii="Arial" w:hAnsi="Arial" w:cs="Arial"/>
          <w:sz w:val="21"/>
          <w:szCs w:val="21"/>
        </w:rPr>
        <w:t>5/06</w:t>
      </w:r>
      <w:r w:rsidR="00A15E51" w:rsidRPr="00D85226">
        <w:rPr>
          <w:rFonts w:ascii="Arial" w:hAnsi="Arial" w:cs="Arial"/>
          <w:sz w:val="21"/>
          <w:szCs w:val="21"/>
        </w:rPr>
        <w:t xml:space="preserve">/2016, </w:t>
      </w:r>
      <w:r w:rsidR="00955487" w:rsidRPr="00D85226">
        <w:rPr>
          <w:rFonts w:ascii="Arial" w:hAnsi="Arial" w:cs="Arial"/>
          <w:sz w:val="21"/>
          <w:szCs w:val="21"/>
        </w:rPr>
        <w:t xml:space="preserve">emitido por </w:t>
      </w:r>
      <w:r w:rsidR="00FD1DFF" w:rsidRPr="00D85226">
        <w:rPr>
          <w:rFonts w:ascii="Arial" w:hAnsi="Arial" w:cs="Arial"/>
          <w:sz w:val="21"/>
          <w:szCs w:val="21"/>
        </w:rPr>
        <w:t>Vanaldo de Araújo Pereira, Procurador de Estado, Subcoordenador – PGE-PLIC e despacho PGE/PLIC nº 1394/2016, de 15/06/2016, aprovando o Despacho acima, emitido pelo Procurador – Geral do Estado, Francisco Malaquias de Almeida Junior</w:t>
      </w:r>
      <w:r w:rsidR="009B7369" w:rsidRPr="00D85226">
        <w:rPr>
          <w:rFonts w:ascii="Arial" w:hAnsi="Arial" w:cs="Arial"/>
          <w:color w:val="FF0000"/>
          <w:sz w:val="21"/>
          <w:szCs w:val="21"/>
        </w:rPr>
        <w:t>.</w:t>
      </w:r>
    </w:p>
    <w:p w:rsidR="00D11243" w:rsidRPr="00D85226" w:rsidRDefault="008C2FA4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color w:val="FF0000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700924" w:rsidRPr="00D85226">
        <w:rPr>
          <w:rFonts w:ascii="Arial" w:hAnsi="Arial" w:cs="Arial"/>
          <w:sz w:val="21"/>
          <w:szCs w:val="21"/>
        </w:rPr>
        <w:t>14</w:t>
      </w:r>
      <w:r w:rsidR="00143061" w:rsidRPr="00D85226">
        <w:rPr>
          <w:rFonts w:ascii="Arial" w:hAnsi="Arial" w:cs="Arial"/>
          <w:sz w:val="21"/>
          <w:szCs w:val="21"/>
        </w:rPr>
        <w:t>9</w:t>
      </w:r>
      <w:r w:rsidR="00700924" w:rsidRPr="00D85226">
        <w:rPr>
          <w:rFonts w:ascii="Arial" w:hAnsi="Arial" w:cs="Arial"/>
          <w:sz w:val="21"/>
          <w:szCs w:val="21"/>
        </w:rPr>
        <w:t>/</w:t>
      </w:r>
      <w:r w:rsidR="00655301" w:rsidRPr="00D85226">
        <w:rPr>
          <w:rFonts w:ascii="Arial" w:hAnsi="Arial" w:cs="Arial"/>
          <w:sz w:val="21"/>
          <w:szCs w:val="21"/>
        </w:rPr>
        <w:t>183/v</w:t>
      </w:r>
      <w:r w:rsidR="00207E72" w:rsidRPr="00D85226">
        <w:rPr>
          <w:rFonts w:ascii="Arial" w:hAnsi="Arial" w:cs="Arial"/>
          <w:sz w:val="21"/>
          <w:szCs w:val="21"/>
        </w:rPr>
        <w:t xml:space="preserve"> c</w:t>
      </w:r>
      <w:r w:rsidR="008D01B8" w:rsidRPr="00D85226">
        <w:rPr>
          <w:rFonts w:ascii="Arial" w:hAnsi="Arial" w:cs="Arial"/>
          <w:sz w:val="21"/>
          <w:szCs w:val="21"/>
        </w:rPr>
        <w:t xml:space="preserve">onsta </w:t>
      </w:r>
      <w:r w:rsidR="00700924" w:rsidRPr="00D85226">
        <w:rPr>
          <w:rFonts w:ascii="Arial" w:hAnsi="Arial" w:cs="Arial"/>
          <w:sz w:val="21"/>
          <w:szCs w:val="21"/>
        </w:rPr>
        <w:t xml:space="preserve">cópias de documentos quais sejam: Proposta Comercial, com as respectivas planilhas, juntados </w:t>
      </w:r>
      <w:r w:rsidR="00655301" w:rsidRPr="00D85226">
        <w:rPr>
          <w:rFonts w:ascii="Arial" w:hAnsi="Arial" w:cs="Arial"/>
          <w:sz w:val="21"/>
          <w:szCs w:val="21"/>
        </w:rPr>
        <w:t>através do Despacho, de 30/09/2016, de lavra do Assessor Técnico de Contratos e Convênios, Diego José Cavalcanti M. Albuquerque e encaminhando à</w:t>
      </w:r>
      <w:r w:rsidR="00700924" w:rsidRPr="00D85226">
        <w:rPr>
          <w:rFonts w:ascii="Arial" w:hAnsi="Arial" w:cs="Arial"/>
          <w:sz w:val="21"/>
          <w:szCs w:val="21"/>
        </w:rPr>
        <w:t xml:space="preserve"> Superintendência de Planejamento, Orçamento, Finanças e Contabilidade</w:t>
      </w:r>
      <w:r w:rsidR="00655301" w:rsidRPr="00D85226">
        <w:rPr>
          <w:rFonts w:ascii="Arial" w:hAnsi="Arial" w:cs="Arial"/>
          <w:sz w:val="21"/>
          <w:szCs w:val="21"/>
        </w:rPr>
        <w:t xml:space="preserve"> e sugerindo encaminhar à PGE/AL</w:t>
      </w:r>
      <w:r w:rsidR="00FA7ABC" w:rsidRPr="00D85226">
        <w:rPr>
          <w:rFonts w:ascii="Arial" w:hAnsi="Arial" w:cs="Arial"/>
          <w:color w:val="FF0000"/>
          <w:sz w:val="21"/>
          <w:szCs w:val="21"/>
        </w:rPr>
        <w:t>.</w:t>
      </w:r>
    </w:p>
    <w:p w:rsidR="008C2FA4" w:rsidRPr="00D85226" w:rsidRDefault="008C2FA4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655301" w:rsidRPr="00D85226">
        <w:rPr>
          <w:rFonts w:ascii="Arial" w:hAnsi="Arial" w:cs="Arial"/>
          <w:sz w:val="21"/>
          <w:szCs w:val="21"/>
        </w:rPr>
        <w:t>184</w:t>
      </w:r>
      <w:r w:rsidR="001A75BF" w:rsidRPr="00D85226">
        <w:rPr>
          <w:rFonts w:ascii="Arial" w:hAnsi="Arial" w:cs="Arial"/>
          <w:sz w:val="21"/>
          <w:szCs w:val="21"/>
        </w:rPr>
        <w:t xml:space="preserve"> </w:t>
      </w:r>
      <w:r w:rsidR="00FA7ABC" w:rsidRPr="00D85226">
        <w:rPr>
          <w:rFonts w:ascii="Arial" w:hAnsi="Arial" w:cs="Arial"/>
          <w:sz w:val="21"/>
          <w:szCs w:val="21"/>
        </w:rPr>
        <w:t xml:space="preserve">Consta </w:t>
      </w:r>
      <w:r w:rsidR="00582E11" w:rsidRPr="00D85226">
        <w:rPr>
          <w:rFonts w:ascii="Arial" w:hAnsi="Arial" w:cs="Arial"/>
          <w:sz w:val="21"/>
          <w:szCs w:val="21"/>
        </w:rPr>
        <w:t xml:space="preserve">despacho nº </w:t>
      </w:r>
      <w:r w:rsidR="00655301" w:rsidRPr="00D85226">
        <w:rPr>
          <w:rFonts w:ascii="Arial" w:hAnsi="Arial" w:cs="Arial"/>
          <w:sz w:val="21"/>
          <w:szCs w:val="21"/>
        </w:rPr>
        <w:t>741/GPG</w:t>
      </w:r>
      <w:r w:rsidR="00582E11" w:rsidRPr="00D85226">
        <w:rPr>
          <w:rFonts w:ascii="Arial" w:hAnsi="Arial" w:cs="Arial"/>
          <w:sz w:val="21"/>
          <w:szCs w:val="21"/>
        </w:rPr>
        <w:t xml:space="preserve">/2016, </w:t>
      </w:r>
      <w:r w:rsidR="00655301" w:rsidRPr="00D85226">
        <w:rPr>
          <w:rFonts w:ascii="Arial" w:hAnsi="Arial" w:cs="Arial"/>
          <w:sz w:val="21"/>
          <w:szCs w:val="21"/>
        </w:rPr>
        <w:t xml:space="preserve">de 30/09/2016, </w:t>
      </w:r>
      <w:r w:rsidR="00582E11" w:rsidRPr="00D85226">
        <w:rPr>
          <w:rFonts w:ascii="Arial" w:hAnsi="Arial" w:cs="Arial"/>
          <w:sz w:val="21"/>
          <w:szCs w:val="21"/>
        </w:rPr>
        <w:t xml:space="preserve">de lavra de </w:t>
      </w:r>
      <w:r w:rsidR="00655301" w:rsidRPr="00D85226">
        <w:rPr>
          <w:rFonts w:ascii="Arial" w:hAnsi="Arial" w:cs="Arial"/>
          <w:sz w:val="21"/>
          <w:szCs w:val="21"/>
        </w:rPr>
        <w:t>Manoel Messias Moreira Melo Filho, Perito Geral da Perícia Oficial de Alagoas, encaminhando a PGE/AL</w:t>
      </w:r>
      <w:r w:rsidR="00D87FD4" w:rsidRPr="00D85226">
        <w:rPr>
          <w:rFonts w:ascii="Arial" w:hAnsi="Arial" w:cs="Arial"/>
          <w:sz w:val="21"/>
          <w:szCs w:val="21"/>
        </w:rPr>
        <w:t>.</w:t>
      </w:r>
    </w:p>
    <w:p w:rsidR="003E30C4" w:rsidRPr="00D85226" w:rsidRDefault="008218EF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lastRenderedPageBreak/>
        <w:t xml:space="preserve">Fls. </w:t>
      </w:r>
      <w:r w:rsidR="00655301" w:rsidRPr="00D85226">
        <w:rPr>
          <w:rFonts w:ascii="Arial" w:hAnsi="Arial" w:cs="Arial"/>
          <w:sz w:val="21"/>
          <w:szCs w:val="21"/>
        </w:rPr>
        <w:t>185</w:t>
      </w:r>
      <w:r w:rsidR="007C638C" w:rsidRPr="00D85226">
        <w:rPr>
          <w:rFonts w:ascii="Arial" w:hAnsi="Arial" w:cs="Arial"/>
          <w:sz w:val="21"/>
          <w:szCs w:val="21"/>
        </w:rPr>
        <w:t>/191</w:t>
      </w:r>
      <w:r w:rsidR="004108DA" w:rsidRPr="00D85226">
        <w:rPr>
          <w:rFonts w:ascii="Arial" w:hAnsi="Arial" w:cs="Arial"/>
          <w:sz w:val="21"/>
          <w:szCs w:val="21"/>
        </w:rPr>
        <w:t xml:space="preserve"> Consta </w:t>
      </w:r>
      <w:r w:rsidR="00C96003" w:rsidRPr="00D85226">
        <w:rPr>
          <w:rFonts w:ascii="Arial" w:hAnsi="Arial" w:cs="Arial"/>
          <w:sz w:val="21"/>
          <w:szCs w:val="21"/>
        </w:rPr>
        <w:t xml:space="preserve">despacho </w:t>
      </w:r>
      <w:r w:rsidR="00655301" w:rsidRPr="00D85226">
        <w:rPr>
          <w:rFonts w:ascii="Arial" w:hAnsi="Arial" w:cs="Arial"/>
          <w:sz w:val="21"/>
          <w:szCs w:val="21"/>
        </w:rPr>
        <w:t>PGE/PLIC-CD nº 2.288</w:t>
      </w:r>
      <w:r w:rsidR="00C96003" w:rsidRPr="00D85226">
        <w:rPr>
          <w:rFonts w:ascii="Arial" w:hAnsi="Arial" w:cs="Arial"/>
          <w:sz w:val="21"/>
          <w:szCs w:val="21"/>
        </w:rPr>
        <w:t xml:space="preserve">/2016, de </w:t>
      </w:r>
      <w:r w:rsidR="00655301" w:rsidRPr="00D85226">
        <w:rPr>
          <w:rFonts w:ascii="Arial" w:hAnsi="Arial" w:cs="Arial"/>
          <w:sz w:val="21"/>
          <w:szCs w:val="21"/>
        </w:rPr>
        <w:t>03</w:t>
      </w:r>
      <w:r w:rsidR="00C96003" w:rsidRPr="00D85226">
        <w:rPr>
          <w:rFonts w:ascii="Arial" w:hAnsi="Arial" w:cs="Arial"/>
          <w:sz w:val="21"/>
          <w:szCs w:val="21"/>
        </w:rPr>
        <w:t>/</w:t>
      </w:r>
      <w:r w:rsidR="00655301" w:rsidRPr="00D85226">
        <w:rPr>
          <w:rFonts w:ascii="Arial" w:hAnsi="Arial" w:cs="Arial"/>
          <w:sz w:val="21"/>
          <w:szCs w:val="21"/>
        </w:rPr>
        <w:t>1</w:t>
      </w:r>
      <w:r w:rsidR="00C96003" w:rsidRPr="00D85226">
        <w:rPr>
          <w:rFonts w:ascii="Arial" w:hAnsi="Arial" w:cs="Arial"/>
          <w:sz w:val="21"/>
          <w:szCs w:val="21"/>
        </w:rPr>
        <w:t xml:space="preserve">0/2016, </w:t>
      </w:r>
      <w:r w:rsidR="00655301" w:rsidRPr="00D85226">
        <w:rPr>
          <w:rFonts w:ascii="Arial" w:hAnsi="Arial" w:cs="Arial"/>
          <w:sz w:val="21"/>
          <w:szCs w:val="21"/>
        </w:rPr>
        <w:t xml:space="preserve">de lavra </w:t>
      </w:r>
      <w:r w:rsidR="00C96003" w:rsidRPr="00D85226">
        <w:rPr>
          <w:rFonts w:ascii="Arial" w:hAnsi="Arial" w:cs="Arial"/>
          <w:sz w:val="21"/>
          <w:szCs w:val="21"/>
        </w:rPr>
        <w:t>d</w:t>
      </w:r>
      <w:r w:rsidR="00655301" w:rsidRPr="00D85226">
        <w:rPr>
          <w:rFonts w:ascii="Arial" w:hAnsi="Arial" w:cs="Arial"/>
          <w:sz w:val="21"/>
          <w:szCs w:val="21"/>
        </w:rPr>
        <w:t xml:space="preserve">a Procuradora de Estado e Coordenadora – PGE-PLIC, </w:t>
      </w:r>
      <w:r w:rsidR="007C638C" w:rsidRPr="00D85226">
        <w:rPr>
          <w:rFonts w:ascii="Arial" w:hAnsi="Arial" w:cs="Arial"/>
          <w:sz w:val="21"/>
          <w:szCs w:val="21"/>
        </w:rPr>
        <w:t xml:space="preserve">Samya Suruagy do Amaral, </w:t>
      </w:r>
      <w:r w:rsidR="00655301" w:rsidRPr="00D85226">
        <w:rPr>
          <w:rFonts w:ascii="Arial" w:hAnsi="Arial" w:cs="Arial"/>
          <w:sz w:val="21"/>
          <w:szCs w:val="21"/>
        </w:rPr>
        <w:t>opinando pelo não pagamento do valor pleiteado até que o Setor Técnico Competente realiza a auditoria da prestação dos serviços executados, determinando, indubita</w:t>
      </w:r>
      <w:r w:rsidR="007C638C" w:rsidRPr="00D85226">
        <w:rPr>
          <w:rFonts w:ascii="Arial" w:hAnsi="Arial" w:cs="Arial"/>
          <w:sz w:val="21"/>
          <w:szCs w:val="21"/>
        </w:rPr>
        <w:t>ve</w:t>
      </w:r>
      <w:r w:rsidR="00655301" w:rsidRPr="00D85226">
        <w:rPr>
          <w:rFonts w:ascii="Arial" w:hAnsi="Arial" w:cs="Arial"/>
          <w:sz w:val="21"/>
          <w:szCs w:val="21"/>
        </w:rPr>
        <w:t xml:space="preserve">lmente, o </w:t>
      </w:r>
      <w:r w:rsidR="007C638C" w:rsidRPr="00D85226">
        <w:rPr>
          <w:rFonts w:ascii="Arial" w:hAnsi="Arial" w:cs="Arial"/>
          <w:i/>
          <w:sz w:val="21"/>
          <w:szCs w:val="21"/>
        </w:rPr>
        <w:t xml:space="preserve">quantum debeatur, </w:t>
      </w:r>
      <w:r w:rsidR="007C638C" w:rsidRPr="00D85226">
        <w:rPr>
          <w:rFonts w:ascii="Arial" w:hAnsi="Arial" w:cs="Arial"/>
          <w:sz w:val="21"/>
          <w:szCs w:val="21"/>
        </w:rPr>
        <w:t>levando em consideração o atesto nos autos, e após análise técnica da documentação contábil respectiva, assim o recomende, bem como seja apurada a responsabilidade dos envolvidos e a comprovação de boa-fé da contratada</w:t>
      </w:r>
      <w:r w:rsidR="00C96003" w:rsidRPr="00D85226">
        <w:rPr>
          <w:rFonts w:ascii="Arial" w:hAnsi="Arial" w:cs="Arial"/>
          <w:sz w:val="21"/>
          <w:szCs w:val="21"/>
        </w:rPr>
        <w:t>.</w:t>
      </w:r>
    </w:p>
    <w:p w:rsidR="00B26AB1" w:rsidRPr="00D85226" w:rsidRDefault="00D87FD4" w:rsidP="00E30D9C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</w:t>
      </w:r>
      <w:r w:rsidR="005372CA" w:rsidRPr="00D85226">
        <w:rPr>
          <w:rFonts w:ascii="Arial" w:hAnsi="Arial" w:cs="Arial"/>
          <w:sz w:val="21"/>
          <w:szCs w:val="21"/>
        </w:rPr>
        <w:t xml:space="preserve"> </w:t>
      </w:r>
      <w:r w:rsidR="007C638C" w:rsidRPr="00D85226">
        <w:rPr>
          <w:rFonts w:ascii="Arial" w:hAnsi="Arial" w:cs="Arial"/>
          <w:sz w:val="21"/>
          <w:szCs w:val="21"/>
        </w:rPr>
        <w:t>1</w:t>
      </w:r>
      <w:r w:rsidR="00362BF4" w:rsidRPr="00D85226">
        <w:rPr>
          <w:rFonts w:ascii="Arial" w:hAnsi="Arial" w:cs="Arial"/>
          <w:sz w:val="21"/>
          <w:szCs w:val="21"/>
        </w:rPr>
        <w:t>9</w:t>
      </w:r>
      <w:r w:rsidR="007C638C" w:rsidRPr="00D85226">
        <w:rPr>
          <w:rFonts w:ascii="Arial" w:hAnsi="Arial" w:cs="Arial"/>
          <w:sz w:val="21"/>
          <w:szCs w:val="21"/>
        </w:rPr>
        <w:t>2</w:t>
      </w:r>
      <w:r w:rsidR="004108DA" w:rsidRPr="00D85226">
        <w:rPr>
          <w:rFonts w:ascii="Arial" w:hAnsi="Arial" w:cs="Arial"/>
          <w:sz w:val="21"/>
          <w:szCs w:val="21"/>
        </w:rPr>
        <w:t xml:space="preserve"> consta </w:t>
      </w:r>
      <w:r w:rsidR="00362BF4" w:rsidRPr="00D85226">
        <w:rPr>
          <w:rFonts w:ascii="Arial" w:hAnsi="Arial" w:cs="Arial"/>
          <w:sz w:val="21"/>
          <w:szCs w:val="21"/>
        </w:rPr>
        <w:t>Despacho PGE</w:t>
      </w:r>
      <w:r w:rsidR="007C638C" w:rsidRPr="00D85226">
        <w:rPr>
          <w:rFonts w:ascii="Arial" w:hAnsi="Arial" w:cs="Arial"/>
          <w:sz w:val="21"/>
          <w:szCs w:val="21"/>
        </w:rPr>
        <w:t>/GAB</w:t>
      </w:r>
      <w:r w:rsidR="00362BF4" w:rsidRPr="00D85226">
        <w:rPr>
          <w:rFonts w:ascii="Arial" w:hAnsi="Arial" w:cs="Arial"/>
          <w:sz w:val="21"/>
          <w:szCs w:val="21"/>
        </w:rPr>
        <w:t xml:space="preserve"> nº </w:t>
      </w:r>
      <w:r w:rsidR="007C638C" w:rsidRPr="00D85226">
        <w:rPr>
          <w:rFonts w:ascii="Arial" w:hAnsi="Arial" w:cs="Arial"/>
          <w:sz w:val="21"/>
          <w:szCs w:val="21"/>
        </w:rPr>
        <w:t>2307</w:t>
      </w:r>
      <w:r w:rsidR="00362BF4" w:rsidRPr="00D85226">
        <w:rPr>
          <w:rFonts w:ascii="Arial" w:hAnsi="Arial" w:cs="Arial"/>
          <w:sz w:val="21"/>
          <w:szCs w:val="21"/>
        </w:rPr>
        <w:t xml:space="preserve">/2016, de </w:t>
      </w:r>
      <w:r w:rsidR="007C638C" w:rsidRPr="00D85226">
        <w:rPr>
          <w:rFonts w:ascii="Arial" w:hAnsi="Arial" w:cs="Arial"/>
          <w:sz w:val="21"/>
          <w:szCs w:val="21"/>
        </w:rPr>
        <w:t>03/10/2016</w:t>
      </w:r>
      <w:r w:rsidR="00362BF4" w:rsidRPr="00D85226">
        <w:rPr>
          <w:rFonts w:ascii="Arial" w:hAnsi="Arial" w:cs="Arial"/>
          <w:sz w:val="21"/>
          <w:szCs w:val="21"/>
        </w:rPr>
        <w:t>, de lavra d</w:t>
      </w:r>
      <w:r w:rsidR="007C638C" w:rsidRPr="00D85226">
        <w:rPr>
          <w:rFonts w:ascii="Arial" w:hAnsi="Arial" w:cs="Arial"/>
          <w:sz w:val="21"/>
          <w:szCs w:val="21"/>
        </w:rPr>
        <w:t xml:space="preserve">o </w:t>
      </w:r>
      <w:r w:rsidR="00362BF4" w:rsidRPr="00D85226">
        <w:rPr>
          <w:rFonts w:ascii="Arial" w:hAnsi="Arial" w:cs="Arial"/>
          <w:sz w:val="21"/>
          <w:szCs w:val="21"/>
        </w:rPr>
        <w:t>Procurador</w:t>
      </w:r>
      <w:r w:rsidR="007C638C" w:rsidRPr="00D85226">
        <w:rPr>
          <w:rFonts w:ascii="Arial" w:hAnsi="Arial" w:cs="Arial"/>
          <w:sz w:val="21"/>
          <w:szCs w:val="21"/>
        </w:rPr>
        <w:t xml:space="preserve"> – Geral do Estado, Francisco Malaqui</w:t>
      </w:r>
      <w:r w:rsidR="00362BF4" w:rsidRPr="00D85226">
        <w:rPr>
          <w:rFonts w:ascii="Arial" w:hAnsi="Arial" w:cs="Arial"/>
          <w:sz w:val="21"/>
          <w:szCs w:val="21"/>
        </w:rPr>
        <w:t>a</w:t>
      </w:r>
      <w:r w:rsidR="007C638C" w:rsidRPr="00D85226">
        <w:rPr>
          <w:rFonts w:ascii="Arial" w:hAnsi="Arial" w:cs="Arial"/>
          <w:sz w:val="21"/>
          <w:szCs w:val="21"/>
        </w:rPr>
        <w:t>s de Almeida Junior, aprovando-o</w:t>
      </w:r>
      <w:r w:rsidR="00B26AB1" w:rsidRPr="00D85226">
        <w:rPr>
          <w:rFonts w:ascii="Arial" w:hAnsi="Arial" w:cs="Arial"/>
          <w:sz w:val="21"/>
          <w:szCs w:val="21"/>
        </w:rPr>
        <w:t>.</w:t>
      </w:r>
    </w:p>
    <w:p w:rsidR="009B4CE4" w:rsidRPr="00D85226" w:rsidRDefault="00AA710E" w:rsidP="00E30D9C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7C638C" w:rsidRPr="00D85226">
        <w:rPr>
          <w:rFonts w:ascii="Arial" w:hAnsi="Arial" w:cs="Arial"/>
          <w:sz w:val="21"/>
          <w:szCs w:val="21"/>
        </w:rPr>
        <w:t>193</w:t>
      </w:r>
      <w:r w:rsidR="00D87FD4" w:rsidRPr="00D85226">
        <w:rPr>
          <w:rFonts w:ascii="Arial" w:hAnsi="Arial" w:cs="Arial"/>
          <w:sz w:val="21"/>
          <w:szCs w:val="21"/>
        </w:rPr>
        <w:t xml:space="preserve"> consta </w:t>
      </w:r>
      <w:r w:rsidR="007C638C" w:rsidRPr="00D85226">
        <w:rPr>
          <w:rFonts w:ascii="Arial" w:hAnsi="Arial" w:cs="Arial"/>
          <w:sz w:val="21"/>
          <w:szCs w:val="21"/>
        </w:rPr>
        <w:t>Nota de Empenho nº 2016NE2016, de 05/10/2016, no valor de</w:t>
      </w:r>
      <w:r w:rsidR="000271C6">
        <w:rPr>
          <w:rFonts w:ascii="Arial" w:hAnsi="Arial" w:cs="Arial"/>
          <w:sz w:val="21"/>
          <w:szCs w:val="21"/>
        </w:rPr>
        <w:t xml:space="preserve">   </w:t>
      </w:r>
      <w:r w:rsidR="007C638C" w:rsidRPr="00D85226">
        <w:rPr>
          <w:rFonts w:ascii="Arial" w:hAnsi="Arial" w:cs="Arial"/>
          <w:sz w:val="21"/>
          <w:szCs w:val="21"/>
        </w:rPr>
        <w:t xml:space="preserve"> </w:t>
      </w:r>
      <w:r w:rsidR="007C638C" w:rsidRPr="00D85226">
        <w:rPr>
          <w:rFonts w:ascii="Arial" w:hAnsi="Arial" w:cs="Arial"/>
          <w:b/>
          <w:sz w:val="21"/>
          <w:szCs w:val="21"/>
        </w:rPr>
        <w:t>R$ 362.231,63</w:t>
      </w:r>
      <w:r w:rsidR="007C638C"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</w:t>
      </w:r>
      <w:r w:rsidR="009B4CE4" w:rsidRPr="00D85226">
        <w:rPr>
          <w:rFonts w:ascii="Arial" w:hAnsi="Arial" w:cs="Arial"/>
          <w:sz w:val="21"/>
          <w:szCs w:val="21"/>
        </w:rPr>
        <w:t>.</w:t>
      </w:r>
    </w:p>
    <w:p w:rsidR="003106B7" w:rsidRPr="00D85226" w:rsidRDefault="000944F1" w:rsidP="00E30D9C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</w:t>
      </w:r>
      <w:r w:rsidR="00B3375F" w:rsidRPr="00D85226">
        <w:rPr>
          <w:rFonts w:ascii="Arial" w:hAnsi="Arial" w:cs="Arial"/>
          <w:sz w:val="21"/>
          <w:szCs w:val="21"/>
        </w:rPr>
        <w:t>ls</w:t>
      </w:r>
      <w:r w:rsidRPr="00D85226">
        <w:rPr>
          <w:rFonts w:ascii="Arial" w:hAnsi="Arial" w:cs="Arial"/>
          <w:sz w:val="21"/>
          <w:szCs w:val="21"/>
        </w:rPr>
        <w:t xml:space="preserve">. </w:t>
      </w:r>
      <w:r w:rsidR="003106B7" w:rsidRPr="00D85226">
        <w:rPr>
          <w:rFonts w:ascii="Arial" w:hAnsi="Arial" w:cs="Arial"/>
          <w:sz w:val="21"/>
          <w:szCs w:val="21"/>
        </w:rPr>
        <w:t xml:space="preserve">194 consta despacho nº 205/GEA/2016, de 05/10/2016, de lavra do Assessor Técnico de Contratos e Convênios, Diego José Cavalcanti M. Albuquerque, encaminhando ao Gabinete do Perito Oficial solicitando autorização para pagamento e posterior encaminhar a CGE/AL para pronunciamento.  </w:t>
      </w:r>
    </w:p>
    <w:p w:rsidR="00987BCD" w:rsidRPr="00D85226" w:rsidRDefault="003106B7" w:rsidP="00E30D9C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195 consta Nota Fiscal Eletrônica de Serviço – NFS-e nº 260, de 05/10/2016, no valor de </w:t>
      </w:r>
      <w:r w:rsidRPr="00D85226">
        <w:rPr>
          <w:rFonts w:ascii="Arial" w:hAnsi="Arial" w:cs="Arial"/>
          <w:b/>
          <w:sz w:val="21"/>
          <w:szCs w:val="21"/>
        </w:rPr>
        <w:t>R$ 362.231,63</w:t>
      </w:r>
      <w:r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centavos), </w:t>
      </w:r>
      <w:r w:rsidRPr="00D85226">
        <w:rPr>
          <w:rFonts w:ascii="Arial" w:hAnsi="Arial" w:cs="Arial"/>
          <w:b/>
          <w:sz w:val="21"/>
          <w:szCs w:val="21"/>
        </w:rPr>
        <w:t xml:space="preserve">Atestada </w:t>
      </w:r>
      <w:r w:rsidRPr="00D85226">
        <w:rPr>
          <w:rFonts w:ascii="Arial" w:hAnsi="Arial" w:cs="Arial"/>
          <w:sz w:val="21"/>
          <w:szCs w:val="21"/>
        </w:rPr>
        <w:t>pelo Assessor Técnico de Contratos e Convênios, Diego José Cavalcanti M. Albuquerque.</w:t>
      </w:r>
    </w:p>
    <w:p w:rsidR="003106B7" w:rsidRPr="00D85226" w:rsidRDefault="00E81806" w:rsidP="00E30D9C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</w:t>
      </w:r>
      <w:r w:rsidR="003106B7" w:rsidRPr="00D85226">
        <w:rPr>
          <w:rFonts w:ascii="Arial" w:hAnsi="Arial" w:cs="Arial"/>
          <w:sz w:val="21"/>
          <w:szCs w:val="21"/>
        </w:rPr>
        <w:t>196</w:t>
      </w:r>
      <w:r w:rsidR="00B26504" w:rsidRPr="00D85226">
        <w:rPr>
          <w:rFonts w:ascii="Arial" w:hAnsi="Arial" w:cs="Arial"/>
          <w:sz w:val="21"/>
          <w:szCs w:val="21"/>
        </w:rPr>
        <w:t>/200</w:t>
      </w:r>
      <w:r w:rsidRPr="00D85226">
        <w:rPr>
          <w:rFonts w:ascii="Arial" w:hAnsi="Arial" w:cs="Arial"/>
          <w:sz w:val="21"/>
          <w:szCs w:val="21"/>
        </w:rPr>
        <w:t xml:space="preserve"> consta </w:t>
      </w:r>
      <w:r w:rsidR="003106B7" w:rsidRPr="00D85226">
        <w:rPr>
          <w:rFonts w:ascii="Arial" w:hAnsi="Arial" w:cs="Arial"/>
          <w:sz w:val="21"/>
          <w:szCs w:val="21"/>
        </w:rPr>
        <w:t xml:space="preserve">Certidão Negativa de Débitos Trabalhistas, emitida pela Justiça do Trabalho, de 03/08/2016 com validade até o dia 29/01/2016, Certificado de Regularidade do FGTS – CRF, emitido pela Caixa Econômica Federal de 28/09/2016 com validade até o dia 27/10/2016, Certidão Positiva com Efeito Negativa de Débito – CPND, emitida pela Prefeitura Municipal de Maceió, de </w:t>
      </w:r>
      <w:r w:rsidR="00B26504" w:rsidRPr="00D85226">
        <w:rPr>
          <w:rFonts w:ascii="Arial" w:hAnsi="Arial" w:cs="Arial"/>
          <w:sz w:val="21"/>
          <w:szCs w:val="21"/>
        </w:rPr>
        <w:t>30/09/2016 com validade até 30/10/2016, Certidão Positiva com Efeitos de Negativa de Débitos Relativos aos Tributos Federais e à Dívida da União, emitida em 05/08/2016, com validade até o dia 01/02/2017 e Certidão Negativa de Débitos, emitida pela Secretaria de Estado da Fazenda, de 005/09/2016 válida até o dia 04/11/2016.</w:t>
      </w:r>
    </w:p>
    <w:p w:rsidR="00B26504" w:rsidRPr="00D85226" w:rsidRDefault="00B26504" w:rsidP="00E30D9C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201 consta despacho nº 758/2016, de 05/10/2016, emitido pelo Perito Geral da Perícia Oficial de Alagoas, Manoel Messias Moreira Melo Filho, autorizando os procedimentos necessários ao pagamento e posteriormente encaminhar a CGE/AL.</w:t>
      </w:r>
    </w:p>
    <w:p w:rsidR="00B26504" w:rsidRPr="00D85226" w:rsidRDefault="00B26504" w:rsidP="00E30D9C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Fls. 202 consta Nota de Empenho nº 2016NE2016, de 05/10/2016, no valor de </w:t>
      </w:r>
      <w:r w:rsidRPr="00D85226">
        <w:rPr>
          <w:rFonts w:ascii="Arial" w:hAnsi="Arial" w:cs="Arial"/>
          <w:b/>
          <w:sz w:val="21"/>
          <w:szCs w:val="21"/>
        </w:rPr>
        <w:t>R$ 362.231,63</w:t>
      </w:r>
      <w:r w:rsidRPr="00D85226">
        <w:rPr>
          <w:rFonts w:ascii="Arial" w:hAnsi="Arial" w:cs="Arial"/>
          <w:sz w:val="21"/>
          <w:szCs w:val="21"/>
        </w:rPr>
        <w:t xml:space="preserve"> (trezentos e sessenta e dois mil, duzentos e trinta e um reais e sessenta e três centavos).</w:t>
      </w:r>
    </w:p>
    <w:p w:rsidR="00B26504" w:rsidRPr="00D85226" w:rsidRDefault="00B26504" w:rsidP="00E30D9C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lastRenderedPageBreak/>
        <w:t>Fls. 203 consta comprovante de pagamento de Ordem Bancária. No valor de R$ 327.910,43 (trezentos e vinte e sete mil, novecentos e dez reais e quarenta e tr</w:t>
      </w:r>
      <w:r w:rsidR="00100640" w:rsidRPr="00D85226">
        <w:rPr>
          <w:rFonts w:ascii="Arial" w:hAnsi="Arial" w:cs="Arial"/>
          <w:sz w:val="21"/>
          <w:szCs w:val="21"/>
        </w:rPr>
        <w:t>ês centavos), datado de 05/10/2016.</w:t>
      </w:r>
    </w:p>
    <w:p w:rsidR="00100640" w:rsidRPr="00D85226" w:rsidRDefault="00100640" w:rsidP="00E30D9C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Fls. 204/206 consta o Termo de Ajuste de Contas, com data de 05/10/2016, de lavra do Perito Geral da Perícia Oficial do Estado de Alagoas, Manoel Messias Moreira Melo Filho, como Contratante e Wagner Freire da Silva, Diretor Comercial/Sócio Administrador da Empresa WFS Construções Ltda., como Contratada.</w:t>
      </w:r>
    </w:p>
    <w:p w:rsidR="00597886" w:rsidRPr="00D85226" w:rsidRDefault="003106B7" w:rsidP="00E30D9C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color w:val="FF0000"/>
          <w:sz w:val="21"/>
          <w:szCs w:val="21"/>
        </w:rPr>
        <w:t xml:space="preserve"> </w:t>
      </w:r>
      <w:r w:rsidR="00100640" w:rsidRPr="00D85226">
        <w:rPr>
          <w:rFonts w:ascii="Arial" w:hAnsi="Arial" w:cs="Arial"/>
          <w:sz w:val="21"/>
          <w:szCs w:val="21"/>
        </w:rPr>
        <w:t>F</w:t>
      </w:r>
      <w:r w:rsidR="00CF3D0C" w:rsidRPr="00D85226">
        <w:rPr>
          <w:rFonts w:ascii="Arial" w:hAnsi="Arial" w:cs="Arial"/>
          <w:sz w:val="21"/>
          <w:szCs w:val="21"/>
        </w:rPr>
        <w:t xml:space="preserve">ls. </w:t>
      </w:r>
      <w:r w:rsidR="00100640" w:rsidRPr="00D85226">
        <w:rPr>
          <w:rFonts w:ascii="Arial" w:hAnsi="Arial" w:cs="Arial"/>
          <w:sz w:val="21"/>
          <w:szCs w:val="21"/>
        </w:rPr>
        <w:t>207/208</w:t>
      </w:r>
      <w:r w:rsidR="00CF3D0C" w:rsidRPr="00D85226">
        <w:rPr>
          <w:rFonts w:ascii="Arial" w:hAnsi="Arial" w:cs="Arial"/>
          <w:sz w:val="21"/>
          <w:szCs w:val="21"/>
        </w:rPr>
        <w:t>5</w:t>
      </w:r>
      <w:r w:rsidR="00597886" w:rsidRPr="00D85226">
        <w:rPr>
          <w:rFonts w:ascii="Arial" w:hAnsi="Arial" w:cs="Arial"/>
          <w:sz w:val="21"/>
          <w:szCs w:val="21"/>
        </w:rPr>
        <w:t xml:space="preserve"> observa-se despacho da </w:t>
      </w:r>
      <w:r w:rsidR="00100640" w:rsidRPr="00D85226">
        <w:rPr>
          <w:rFonts w:ascii="Arial" w:hAnsi="Arial" w:cs="Arial"/>
          <w:sz w:val="21"/>
          <w:szCs w:val="21"/>
        </w:rPr>
        <w:t xml:space="preserve">Assessora Técnica </w:t>
      </w:r>
      <w:r w:rsidR="00CF3D0C" w:rsidRPr="00D85226">
        <w:rPr>
          <w:rFonts w:ascii="Arial" w:hAnsi="Arial" w:cs="Arial"/>
          <w:sz w:val="21"/>
          <w:szCs w:val="21"/>
        </w:rPr>
        <w:t xml:space="preserve">e da </w:t>
      </w:r>
      <w:r w:rsidR="00597886" w:rsidRPr="00D85226">
        <w:rPr>
          <w:rFonts w:ascii="Arial" w:hAnsi="Arial" w:cs="Arial"/>
          <w:sz w:val="21"/>
          <w:szCs w:val="21"/>
        </w:rPr>
        <w:t>Superintendência de Auditagem, encaminhando os autos para análise e emissão de parecer.</w:t>
      </w:r>
    </w:p>
    <w:p w:rsidR="0011446A" w:rsidRPr="00D85226" w:rsidRDefault="00553455" w:rsidP="00E30D9C">
      <w:pPr>
        <w:spacing w:after="0" w:line="360" w:lineRule="auto"/>
        <w:ind w:left="993" w:hanging="284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.</w:t>
      </w:r>
    </w:p>
    <w:p w:rsidR="001D3764" w:rsidRPr="00D85226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D85226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FD6622" w:rsidRPr="00D85226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85226">
        <w:rPr>
          <w:rFonts w:ascii="Arial" w:hAnsi="Arial" w:cs="Arial"/>
          <w:b/>
          <w:sz w:val="21"/>
          <w:szCs w:val="21"/>
          <w:u w:val="single"/>
        </w:rPr>
        <w:t>I</w:t>
      </w:r>
      <w:r w:rsidR="00CF3D0C" w:rsidRPr="00D85226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FD6622" w:rsidRPr="00D85226">
        <w:rPr>
          <w:rFonts w:ascii="Arial" w:hAnsi="Arial" w:cs="Arial"/>
          <w:b/>
          <w:sz w:val="21"/>
          <w:szCs w:val="21"/>
          <w:u w:val="single"/>
        </w:rPr>
        <w:t>– PRELIMINARMENTE</w:t>
      </w:r>
    </w:p>
    <w:p w:rsidR="00FD6622" w:rsidRPr="00D85226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FD6622" w:rsidRPr="00D85226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Observa-se que </w:t>
      </w:r>
      <w:r w:rsidR="00CF3D0C" w:rsidRPr="00D85226">
        <w:rPr>
          <w:rFonts w:ascii="Arial" w:hAnsi="Arial" w:cs="Arial"/>
          <w:sz w:val="21"/>
          <w:szCs w:val="21"/>
        </w:rPr>
        <w:t>o</w:t>
      </w:r>
      <w:r w:rsidRPr="00D85226">
        <w:rPr>
          <w:rFonts w:ascii="Arial" w:hAnsi="Arial" w:cs="Arial"/>
          <w:sz w:val="21"/>
          <w:szCs w:val="21"/>
        </w:rPr>
        <w:t xml:space="preserve"> Proc</w:t>
      </w:r>
      <w:r w:rsidR="00CF3D0C" w:rsidRPr="00D85226">
        <w:rPr>
          <w:rFonts w:ascii="Arial" w:hAnsi="Arial" w:cs="Arial"/>
          <w:sz w:val="21"/>
          <w:szCs w:val="21"/>
        </w:rPr>
        <w:t>esso de pagamento, foi conferido</w:t>
      </w:r>
      <w:r w:rsidRPr="00D85226">
        <w:rPr>
          <w:rFonts w:ascii="Arial" w:hAnsi="Arial" w:cs="Arial"/>
          <w:sz w:val="21"/>
          <w:szCs w:val="21"/>
        </w:rPr>
        <w:t xml:space="preserve"> e encontra-se em obediência ao Art. 63 da Lei Federal nº 4.320/64.</w:t>
      </w:r>
    </w:p>
    <w:p w:rsidR="00FD6622" w:rsidRPr="00D85226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FD6622" w:rsidRPr="00D85226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85226">
        <w:rPr>
          <w:rFonts w:ascii="Arial" w:hAnsi="Arial" w:cs="Arial"/>
          <w:b/>
          <w:sz w:val="21"/>
          <w:szCs w:val="21"/>
          <w:u w:val="single"/>
        </w:rPr>
        <w:t>II</w:t>
      </w:r>
      <w:r w:rsidR="00CF3D0C" w:rsidRPr="00D85226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="00FD6622" w:rsidRPr="00D85226">
        <w:rPr>
          <w:rFonts w:ascii="Arial" w:hAnsi="Arial" w:cs="Arial"/>
          <w:b/>
          <w:sz w:val="21"/>
          <w:szCs w:val="21"/>
          <w:u w:val="single"/>
        </w:rPr>
        <w:t xml:space="preserve">– </w:t>
      </w:r>
      <w:r w:rsidRPr="00D85226">
        <w:rPr>
          <w:rFonts w:ascii="Arial" w:hAnsi="Arial" w:cs="Arial"/>
          <w:b/>
          <w:sz w:val="21"/>
          <w:szCs w:val="21"/>
          <w:u w:val="single"/>
        </w:rPr>
        <w:t xml:space="preserve">ANÁLISE DOS AUTOS </w:t>
      </w:r>
    </w:p>
    <w:p w:rsidR="00FD6622" w:rsidRPr="00D85226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475450" w:rsidRPr="00D85226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85226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D85226">
        <w:rPr>
          <w:rFonts w:ascii="Arial" w:hAnsi="Arial" w:cs="Arial"/>
          <w:i/>
          <w:sz w:val="21"/>
          <w:szCs w:val="21"/>
        </w:rPr>
        <w:t xml:space="preserve">, </w:t>
      </w:r>
      <w:r w:rsidR="00A343D4" w:rsidRPr="00D85226">
        <w:rPr>
          <w:rFonts w:ascii="Arial" w:hAnsi="Arial" w:cs="Arial"/>
          <w:sz w:val="21"/>
          <w:szCs w:val="21"/>
        </w:rPr>
        <w:t>conforme requerido pela Superintendência de Auditagem (fls.</w:t>
      </w:r>
      <w:r w:rsidR="00BC1B20" w:rsidRPr="00D85226">
        <w:rPr>
          <w:rFonts w:ascii="Arial" w:hAnsi="Arial" w:cs="Arial"/>
          <w:sz w:val="21"/>
          <w:szCs w:val="21"/>
        </w:rPr>
        <w:t>208</w:t>
      </w:r>
      <w:r w:rsidR="00A343D4" w:rsidRPr="00D85226">
        <w:rPr>
          <w:rFonts w:ascii="Arial" w:hAnsi="Arial" w:cs="Arial"/>
          <w:sz w:val="21"/>
          <w:szCs w:val="21"/>
        </w:rPr>
        <w:t>)</w:t>
      </w:r>
      <w:r w:rsidR="00004D84" w:rsidRPr="00D85226">
        <w:rPr>
          <w:rFonts w:ascii="Arial" w:hAnsi="Arial" w:cs="Arial"/>
          <w:sz w:val="21"/>
          <w:szCs w:val="21"/>
        </w:rPr>
        <w:t>.</w:t>
      </w:r>
    </w:p>
    <w:p w:rsidR="00AA4FF6" w:rsidRPr="00D85226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2.1.</w:t>
      </w:r>
      <w:r w:rsidR="00CF3D0C" w:rsidRPr="00D85226">
        <w:rPr>
          <w:rFonts w:ascii="Arial" w:hAnsi="Arial" w:cs="Arial"/>
          <w:sz w:val="21"/>
          <w:szCs w:val="21"/>
        </w:rPr>
        <w:t xml:space="preserve"> </w:t>
      </w:r>
      <w:r w:rsidR="001E193D" w:rsidRPr="00D85226">
        <w:rPr>
          <w:rFonts w:ascii="Arial" w:hAnsi="Arial" w:cs="Arial"/>
          <w:sz w:val="21"/>
          <w:szCs w:val="21"/>
        </w:rPr>
        <w:t xml:space="preserve">No </w:t>
      </w:r>
      <w:r w:rsidR="003E0CF1" w:rsidRPr="00D85226">
        <w:rPr>
          <w:rFonts w:ascii="Arial" w:hAnsi="Arial" w:cs="Arial"/>
          <w:sz w:val="21"/>
          <w:szCs w:val="21"/>
        </w:rPr>
        <w:t xml:space="preserve">demonstrativo de créditos disponíveis, fls. </w:t>
      </w:r>
      <w:r w:rsidR="00BC1B20" w:rsidRPr="00D85226">
        <w:rPr>
          <w:rFonts w:ascii="Arial" w:hAnsi="Arial" w:cs="Arial"/>
          <w:sz w:val="21"/>
          <w:szCs w:val="21"/>
        </w:rPr>
        <w:t>141</w:t>
      </w:r>
      <w:r w:rsidR="003E0CF1" w:rsidRPr="00D85226">
        <w:rPr>
          <w:rFonts w:ascii="Arial" w:hAnsi="Arial" w:cs="Arial"/>
          <w:sz w:val="21"/>
          <w:szCs w:val="21"/>
        </w:rPr>
        <w:t xml:space="preserve">, consta saldo orçamentário para </w:t>
      </w:r>
      <w:r w:rsidR="00CF3D0C" w:rsidRPr="00D85226">
        <w:rPr>
          <w:rFonts w:ascii="Arial" w:hAnsi="Arial" w:cs="Arial"/>
          <w:sz w:val="21"/>
          <w:szCs w:val="21"/>
        </w:rPr>
        <w:t>Empenhar e pagar os serviços prestados pela requerente</w:t>
      </w:r>
      <w:r w:rsidR="00B4062D" w:rsidRPr="00D85226">
        <w:rPr>
          <w:rFonts w:ascii="Arial" w:hAnsi="Arial" w:cs="Arial"/>
          <w:sz w:val="21"/>
          <w:szCs w:val="21"/>
        </w:rPr>
        <w:t>.</w:t>
      </w:r>
    </w:p>
    <w:p w:rsidR="006A1957" w:rsidRPr="00D85226" w:rsidRDefault="00AA4FF6" w:rsidP="00BC1B20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2.2 –</w:t>
      </w:r>
      <w:r w:rsidR="001E193D" w:rsidRPr="00D85226">
        <w:rPr>
          <w:rFonts w:ascii="Arial" w:hAnsi="Arial" w:cs="Arial"/>
          <w:sz w:val="21"/>
          <w:szCs w:val="21"/>
        </w:rPr>
        <w:t xml:space="preserve"> </w:t>
      </w:r>
      <w:r w:rsidR="003E0CF1" w:rsidRPr="00D85226">
        <w:rPr>
          <w:rFonts w:ascii="Arial" w:hAnsi="Arial" w:cs="Arial"/>
          <w:sz w:val="21"/>
          <w:szCs w:val="21"/>
        </w:rPr>
        <w:t>C</w:t>
      </w:r>
      <w:r w:rsidR="00D46C3C" w:rsidRPr="00D85226">
        <w:rPr>
          <w:rFonts w:ascii="Arial" w:hAnsi="Arial" w:cs="Arial"/>
          <w:sz w:val="21"/>
          <w:szCs w:val="21"/>
        </w:rPr>
        <w:t xml:space="preserve">onsta o </w:t>
      </w:r>
      <w:r w:rsidR="002E5DFC" w:rsidRPr="00D85226">
        <w:rPr>
          <w:rFonts w:ascii="Arial" w:hAnsi="Arial" w:cs="Arial"/>
          <w:b/>
          <w:sz w:val="21"/>
          <w:szCs w:val="21"/>
        </w:rPr>
        <w:t>“</w:t>
      </w:r>
      <w:r w:rsidR="00D46C3C" w:rsidRPr="00D85226">
        <w:rPr>
          <w:rFonts w:ascii="Arial" w:hAnsi="Arial" w:cs="Arial"/>
          <w:b/>
          <w:sz w:val="21"/>
          <w:szCs w:val="21"/>
        </w:rPr>
        <w:t>Atesto</w:t>
      </w:r>
      <w:r w:rsidR="00A426CC" w:rsidRPr="00D85226">
        <w:rPr>
          <w:rFonts w:ascii="Arial" w:hAnsi="Arial" w:cs="Arial"/>
          <w:b/>
          <w:sz w:val="21"/>
          <w:szCs w:val="21"/>
        </w:rPr>
        <w:t>”</w:t>
      </w:r>
      <w:r w:rsidR="001A75BF" w:rsidRPr="00D85226">
        <w:rPr>
          <w:rFonts w:ascii="Arial" w:hAnsi="Arial" w:cs="Arial"/>
          <w:b/>
          <w:sz w:val="21"/>
          <w:szCs w:val="21"/>
        </w:rPr>
        <w:t xml:space="preserve"> </w:t>
      </w:r>
      <w:r w:rsidR="00BC1B20" w:rsidRPr="00D85226">
        <w:rPr>
          <w:rFonts w:ascii="Arial" w:hAnsi="Arial" w:cs="Arial"/>
          <w:sz w:val="21"/>
          <w:szCs w:val="21"/>
        </w:rPr>
        <w:t xml:space="preserve">fls. 195, </w:t>
      </w:r>
      <w:r w:rsidR="0064662F" w:rsidRPr="00D85226">
        <w:rPr>
          <w:rFonts w:ascii="Arial" w:hAnsi="Arial" w:cs="Arial"/>
          <w:sz w:val="21"/>
          <w:szCs w:val="21"/>
        </w:rPr>
        <w:t xml:space="preserve">emitido </w:t>
      </w:r>
      <w:r w:rsidR="00BC1B20" w:rsidRPr="00D85226">
        <w:rPr>
          <w:rFonts w:ascii="Arial" w:hAnsi="Arial" w:cs="Arial"/>
          <w:sz w:val="21"/>
          <w:szCs w:val="21"/>
        </w:rPr>
        <w:t>na Nota Fiscal Eletronica pelo Assessor Técnico de Contratos e Convênios, Diego José Cavalcanti M. Albuquerque</w:t>
      </w:r>
      <w:r w:rsidR="002E5DFC" w:rsidRPr="00D85226">
        <w:rPr>
          <w:rFonts w:ascii="Arial" w:hAnsi="Arial" w:cs="Arial"/>
          <w:sz w:val="21"/>
          <w:szCs w:val="21"/>
        </w:rPr>
        <w:t xml:space="preserve">, </w:t>
      </w:r>
      <w:r w:rsidR="00D46C3C" w:rsidRPr="00D85226">
        <w:rPr>
          <w:rFonts w:ascii="Arial" w:hAnsi="Arial" w:cs="Arial"/>
          <w:sz w:val="21"/>
          <w:szCs w:val="21"/>
        </w:rPr>
        <w:t xml:space="preserve">de que </w:t>
      </w:r>
      <w:r w:rsidR="0064662F" w:rsidRPr="00D85226">
        <w:rPr>
          <w:rFonts w:ascii="Arial" w:hAnsi="Arial" w:cs="Arial"/>
          <w:sz w:val="21"/>
          <w:szCs w:val="21"/>
        </w:rPr>
        <w:t xml:space="preserve">os </w:t>
      </w:r>
      <w:r w:rsidR="00CB36FC" w:rsidRPr="00D85226">
        <w:rPr>
          <w:rFonts w:ascii="Arial" w:hAnsi="Arial" w:cs="Arial"/>
          <w:sz w:val="21"/>
          <w:szCs w:val="21"/>
        </w:rPr>
        <w:t>serviços foram efetivamente realizados</w:t>
      </w:r>
      <w:r w:rsidR="00A426CC" w:rsidRPr="00D85226">
        <w:rPr>
          <w:rFonts w:ascii="Arial" w:hAnsi="Arial" w:cs="Arial"/>
          <w:sz w:val="21"/>
          <w:szCs w:val="21"/>
        </w:rPr>
        <w:t xml:space="preserve">, </w:t>
      </w:r>
      <w:r w:rsidR="008B65AC" w:rsidRPr="00D85226">
        <w:rPr>
          <w:rFonts w:ascii="Arial" w:hAnsi="Arial" w:cs="Arial"/>
          <w:sz w:val="21"/>
          <w:szCs w:val="21"/>
        </w:rPr>
        <w:t xml:space="preserve">tendo por base os títulos e documentos comprobatórios do respectivo crédito, em conformidade com os </w:t>
      </w:r>
      <w:r w:rsidR="0049182B" w:rsidRPr="00D85226">
        <w:rPr>
          <w:rFonts w:ascii="Arial" w:hAnsi="Arial" w:cs="Arial"/>
          <w:sz w:val="21"/>
          <w:szCs w:val="21"/>
        </w:rPr>
        <w:t>A</w:t>
      </w:r>
      <w:r w:rsidR="008B65AC" w:rsidRPr="00D85226">
        <w:rPr>
          <w:rFonts w:ascii="Arial" w:hAnsi="Arial" w:cs="Arial"/>
          <w:sz w:val="21"/>
          <w:szCs w:val="21"/>
        </w:rPr>
        <w:t>rt</w:t>
      </w:r>
      <w:r w:rsidR="0049182B" w:rsidRPr="00D85226">
        <w:rPr>
          <w:rFonts w:ascii="Arial" w:hAnsi="Arial" w:cs="Arial"/>
          <w:sz w:val="21"/>
          <w:szCs w:val="21"/>
        </w:rPr>
        <w:t>igos</w:t>
      </w:r>
      <w:r w:rsidR="008B65AC" w:rsidRPr="00D85226">
        <w:rPr>
          <w:rFonts w:ascii="Arial" w:hAnsi="Arial" w:cs="Arial"/>
          <w:sz w:val="21"/>
          <w:szCs w:val="21"/>
        </w:rPr>
        <w:t xml:space="preserve"> 62 e 63 da Lei 4.320/64.</w:t>
      </w:r>
    </w:p>
    <w:p w:rsidR="007F276C" w:rsidRPr="00D85226" w:rsidRDefault="007F276C" w:rsidP="00CB36F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2.</w:t>
      </w:r>
      <w:r w:rsidR="00AA4FF6" w:rsidRPr="00D85226">
        <w:rPr>
          <w:rFonts w:ascii="Arial" w:hAnsi="Arial" w:cs="Arial"/>
          <w:sz w:val="21"/>
          <w:szCs w:val="21"/>
        </w:rPr>
        <w:t>4</w:t>
      </w:r>
      <w:r w:rsidRPr="00D85226">
        <w:rPr>
          <w:rFonts w:ascii="Arial" w:hAnsi="Arial" w:cs="Arial"/>
          <w:sz w:val="21"/>
          <w:szCs w:val="21"/>
        </w:rPr>
        <w:t xml:space="preserve"> </w:t>
      </w:r>
      <w:r w:rsidR="00D85226" w:rsidRPr="00D85226">
        <w:rPr>
          <w:rFonts w:ascii="Arial" w:hAnsi="Arial" w:cs="Arial"/>
          <w:sz w:val="21"/>
          <w:szCs w:val="21"/>
        </w:rPr>
        <w:t>–</w:t>
      </w:r>
      <w:r w:rsidRPr="00D85226">
        <w:rPr>
          <w:rFonts w:ascii="Arial" w:hAnsi="Arial" w:cs="Arial"/>
          <w:sz w:val="21"/>
          <w:szCs w:val="21"/>
        </w:rPr>
        <w:t xml:space="preserve"> </w:t>
      </w:r>
      <w:r w:rsidR="00D85226" w:rsidRPr="00D85226">
        <w:rPr>
          <w:rFonts w:ascii="Arial" w:hAnsi="Arial" w:cs="Arial"/>
          <w:sz w:val="21"/>
          <w:szCs w:val="21"/>
        </w:rPr>
        <w:t>Consta o pagamento da Ordem Bancária. No valor de R$ 327.910,43                     (trezentos e vinte e sete mil, novecentos e dez reais e quarenta e três centavos), datado de 05/10/2016</w:t>
      </w:r>
    </w:p>
    <w:p w:rsidR="00FD6622" w:rsidRPr="00D85226" w:rsidRDefault="00FD6622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sz w:val="21"/>
          <w:szCs w:val="21"/>
        </w:rPr>
      </w:pPr>
    </w:p>
    <w:p w:rsidR="001D3764" w:rsidRPr="00D85226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É O RELATÓRIO.</w:t>
      </w:r>
    </w:p>
    <w:p w:rsidR="00C63214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  <w:sz w:val="21"/>
          <w:szCs w:val="21"/>
        </w:rPr>
      </w:pPr>
    </w:p>
    <w:p w:rsidR="00A3132B" w:rsidRDefault="00A3132B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  <w:sz w:val="21"/>
          <w:szCs w:val="21"/>
        </w:rPr>
      </w:pPr>
    </w:p>
    <w:p w:rsidR="00A3132B" w:rsidRDefault="00A3132B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  <w:sz w:val="21"/>
          <w:szCs w:val="21"/>
        </w:rPr>
      </w:pPr>
    </w:p>
    <w:p w:rsidR="00A3132B" w:rsidRDefault="00A3132B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  <w:sz w:val="21"/>
          <w:szCs w:val="21"/>
        </w:rPr>
      </w:pPr>
    </w:p>
    <w:p w:rsidR="00A3132B" w:rsidRPr="00D85226" w:rsidRDefault="00A3132B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  <w:sz w:val="21"/>
          <w:szCs w:val="21"/>
        </w:rPr>
      </w:pPr>
    </w:p>
    <w:p w:rsidR="001D3764" w:rsidRPr="00D85226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3 - NO MÉRITO</w:t>
      </w:r>
    </w:p>
    <w:p w:rsidR="001D3764" w:rsidRPr="00D85226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D85226" w:rsidRDefault="001D3764" w:rsidP="000271C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3.1. De toda a explanação e detalhamento dos autos, contido no </w:t>
      </w:r>
      <w:r w:rsidRPr="00D85226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D85226">
        <w:rPr>
          <w:rFonts w:ascii="Arial" w:hAnsi="Arial" w:cs="Arial"/>
          <w:sz w:val="21"/>
          <w:szCs w:val="21"/>
        </w:rPr>
        <w:t xml:space="preserve"> do presente Parecer, registramos o seguinte aspecto relevante a ser solucionado, de forma a concluir satisfatória e legalmente o procedimento, a saber:</w:t>
      </w:r>
    </w:p>
    <w:p w:rsidR="00987BCD" w:rsidRPr="00D85226" w:rsidRDefault="00D85226" w:rsidP="00E30D9C">
      <w:pPr>
        <w:pStyle w:val="PargrafodaLista"/>
        <w:numPr>
          <w:ilvl w:val="0"/>
          <w:numId w:val="7"/>
        </w:numPr>
        <w:spacing w:before="0" w:after="0" w:line="360" w:lineRule="auto"/>
        <w:ind w:left="709" w:hanging="284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  <w:u w:val="single"/>
        </w:rPr>
        <w:t>DA APURAÇÃO</w:t>
      </w:r>
      <w:r w:rsidR="00987BCD" w:rsidRPr="00D85226">
        <w:rPr>
          <w:rFonts w:ascii="Arial" w:hAnsi="Arial" w:cs="Arial"/>
          <w:sz w:val="21"/>
          <w:szCs w:val="21"/>
        </w:rPr>
        <w:t xml:space="preserve"> – Que o órgão proceda </w:t>
      </w:r>
      <w:r w:rsidRPr="00D85226">
        <w:rPr>
          <w:rFonts w:ascii="Arial" w:hAnsi="Arial" w:cs="Arial"/>
          <w:sz w:val="21"/>
          <w:szCs w:val="21"/>
        </w:rPr>
        <w:t>à apuração das responsabilidades</w:t>
      </w:r>
      <w:r w:rsidR="00987BCD" w:rsidRPr="00D85226">
        <w:rPr>
          <w:rFonts w:ascii="Arial" w:hAnsi="Arial" w:cs="Arial"/>
          <w:sz w:val="21"/>
          <w:szCs w:val="21"/>
        </w:rPr>
        <w:t>.</w:t>
      </w:r>
    </w:p>
    <w:p w:rsidR="009F0990" w:rsidRPr="00D85226" w:rsidRDefault="009F0990" w:rsidP="007729E1">
      <w:pPr>
        <w:spacing w:after="0" w:line="360" w:lineRule="auto"/>
        <w:ind w:firstLine="851"/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</w:p>
    <w:p w:rsidR="001D3764" w:rsidRPr="00D85226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4 - CONCLUSÃO</w:t>
      </w:r>
    </w:p>
    <w:p w:rsidR="001D3764" w:rsidRPr="00D85226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0E4D70" w:rsidRPr="00D85226" w:rsidRDefault="00900754" w:rsidP="000271C6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Encaminhem-se os autos a</w:t>
      </w:r>
      <w:r w:rsidR="006D306A" w:rsidRPr="00D85226">
        <w:rPr>
          <w:rFonts w:ascii="Arial" w:hAnsi="Arial" w:cs="Arial"/>
          <w:sz w:val="21"/>
          <w:szCs w:val="21"/>
        </w:rPr>
        <w:t>o gabinete da</w:t>
      </w:r>
      <w:r w:rsidR="001A75BF" w:rsidRPr="00D85226">
        <w:rPr>
          <w:rFonts w:ascii="Arial" w:hAnsi="Arial" w:cs="Arial"/>
          <w:sz w:val="21"/>
          <w:szCs w:val="21"/>
        </w:rPr>
        <w:t xml:space="preserve"> </w:t>
      </w:r>
      <w:r w:rsidR="006D306A" w:rsidRPr="00D85226">
        <w:rPr>
          <w:rFonts w:ascii="Arial" w:hAnsi="Arial" w:cs="Arial"/>
          <w:sz w:val="21"/>
          <w:szCs w:val="21"/>
        </w:rPr>
        <w:t xml:space="preserve">Controladora Geral, </w:t>
      </w:r>
      <w:r w:rsidRPr="00D85226">
        <w:rPr>
          <w:rFonts w:ascii="Arial" w:hAnsi="Arial" w:cs="Arial"/>
          <w:sz w:val="21"/>
          <w:szCs w:val="21"/>
        </w:rPr>
        <w:t xml:space="preserve">para conhecimento da análise apresentada e providências, sugerindo </w:t>
      </w:r>
      <w:r w:rsidR="00A426CC" w:rsidRPr="00D85226">
        <w:rPr>
          <w:rFonts w:ascii="Arial" w:hAnsi="Arial" w:cs="Arial"/>
          <w:sz w:val="21"/>
          <w:szCs w:val="21"/>
        </w:rPr>
        <w:t>a devolução dos autos ao Órgão de origem</w:t>
      </w:r>
      <w:r w:rsidRPr="00D85226">
        <w:rPr>
          <w:rFonts w:ascii="Arial" w:hAnsi="Arial" w:cs="Arial"/>
          <w:sz w:val="21"/>
          <w:szCs w:val="21"/>
        </w:rPr>
        <w:t>, para a solução da pendência processua</w:t>
      </w:r>
      <w:r w:rsidR="00D85226" w:rsidRPr="00D85226">
        <w:rPr>
          <w:rFonts w:ascii="Arial" w:hAnsi="Arial" w:cs="Arial"/>
          <w:sz w:val="21"/>
          <w:szCs w:val="21"/>
        </w:rPr>
        <w:t>l</w:t>
      </w:r>
      <w:r w:rsidRPr="00D85226">
        <w:rPr>
          <w:rFonts w:ascii="Arial" w:hAnsi="Arial" w:cs="Arial"/>
          <w:sz w:val="21"/>
          <w:szCs w:val="21"/>
        </w:rPr>
        <w:t xml:space="preserve"> apontada no subitem 3.1</w:t>
      </w:r>
      <w:r w:rsidR="00095A57" w:rsidRPr="00D85226">
        <w:rPr>
          <w:rFonts w:ascii="Arial" w:hAnsi="Arial" w:cs="Arial"/>
          <w:sz w:val="21"/>
          <w:szCs w:val="21"/>
        </w:rPr>
        <w:t xml:space="preserve">, </w:t>
      </w:r>
      <w:r w:rsidR="00CB36FC" w:rsidRPr="00D85226">
        <w:rPr>
          <w:rFonts w:ascii="Arial" w:hAnsi="Arial" w:cs="Arial"/>
          <w:sz w:val="21"/>
          <w:szCs w:val="21"/>
        </w:rPr>
        <w:t xml:space="preserve">alíneas </w:t>
      </w:r>
      <w:r w:rsidR="00095A57" w:rsidRPr="00D85226">
        <w:rPr>
          <w:rFonts w:ascii="Arial" w:hAnsi="Arial" w:cs="Arial"/>
          <w:b/>
          <w:sz w:val="21"/>
          <w:szCs w:val="21"/>
        </w:rPr>
        <w:t>“a</w:t>
      </w:r>
      <w:r w:rsidR="000E4D70" w:rsidRPr="00D85226">
        <w:rPr>
          <w:rFonts w:ascii="Arial" w:hAnsi="Arial" w:cs="Arial"/>
          <w:b/>
          <w:sz w:val="21"/>
          <w:szCs w:val="21"/>
        </w:rPr>
        <w:t>”</w:t>
      </w:r>
      <w:r w:rsidR="00D85226" w:rsidRPr="00D85226">
        <w:rPr>
          <w:rFonts w:ascii="Arial" w:hAnsi="Arial" w:cs="Arial"/>
          <w:sz w:val="21"/>
          <w:szCs w:val="21"/>
        </w:rPr>
        <w:t>.</w:t>
      </w:r>
    </w:p>
    <w:p w:rsidR="001D3764" w:rsidRPr="00D85226" w:rsidRDefault="001D3764" w:rsidP="007729E1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1D3764" w:rsidRPr="00D85226" w:rsidRDefault="001D3764" w:rsidP="007729E1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D85226">
        <w:rPr>
          <w:rFonts w:ascii="Arial" w:hAnsi="Arial" w:cs="Arial"/>
          <w:bCs/>
          <w:sz w:val="21"/>
          <w:szCs w:val="21"/>
        </w:rPr>
        <w:t xml:space="preserve">Maceió, </w:t>
      </w:r>
      <w:r w:rsidR="000271C6">
        <w:rPr>
          <w:rFonts w:ascii="Arial" w:hAnsi="Arial" w:cs="Arial"/>
          <w:bCs/>
          <w:sz w:val="21"/>
          <w:szCs w:val="21"/>
        </w:rPr>
        <w:t xml:space="preserve">16 </w:t>
      </w:r>
      <w:r w:rsidRPr="00D85226">
        <w:rPr>
          <w:rFonts w:ascii="Arial" w:hAnsi="Arial" w:cs="Arial"/>
          <w:bCs/>
          <w:sz w:val="21"/>
          <w:szCs w:val="21"/>
        </w:rPr>
        <w:t xml:space="preserve">de </w:t>
      </w:r>
      <w:r w:rsidR="000271C6">
        <w:rPr>
          <w:rFonts w:ascii="Arial" w:hAnsi="Arial" w:cs="Arial"/>
          <w:bCs/>
          <w:sz w:val="21"/>
          <w:szCs w:val="21"/>
        </w:rPr>
        <w:t>novembro</w:t>
      </w:r>
      <w:r w:rsidRPr="00D85226">
        <w:rPr>
          <w:rFonts w:ascii="Arial" w:hAnsi="Arial" w:cs="Arial"/>
          <w:bCs/>
          <w:sz w:val="21"/>
          <w:szCs w:val="21"/>
        </w:rPr>
        <w:t xml:space="preserve"> de 2016.</w:t>
      </w:r>
    </w:p>
    <w:p w:rsidR="008B65AC" w:rsidRPr="00D85226" w:rsidRDefault="008B65AC" w:rsidP="00DB7AF8">
      <w:pPr>
        <w:spacing w:after="0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85226" w:rsidRDefault="007B1996" w:rsidP="00DB7AF8">
      <w:pPr>
        <w:spacing w:after="0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D85226" w:rsidRDefault="00827326" w:rsidP="00DB7AF8">
      <w:pPr>
        <w:spacing w:after="0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D85226">
        <w:rPr>
          <w:rFonts w:ascii="Arial" w:hAnsi="Arial" w:cs="Arial"/>
          <w:b/>
          <w:sz w:val="21"/>
          <w:szCs w:val="21"/>
          <w:lang w:eastAsia="ar-SA"/>
        </w:rPr>
        <w:t>Hertz Rodrigues Li</w:t>
      </w:r>
      <w:r w:rsidR="000E4D70" w:rsidRPr="00D85226">
        <w:rPr>
          <w:rFonts w:ascii="Arial" w:hAnsi="Arial" w:cs="Arial"/>
          <w:b/>
          <w:sz w:val="21"/>
          <w:szCs w:val="21"/>
          <w:lang w:eastAsia="ar-SA"/>
        </w:rPr>
        <w:t>ma</w:t>
      </w:r>
    </w:p>
    <w:p w:rsidR="007B1996" w:rsidRPr="00D85226" w:rsidRDefault="007B1996" w:rsidP="00DB7AF8">
      <w:pPr>
        <w:spacing w:after="0"/>
        <w:jc w:val="center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 xml:space="preserve">Assessor de Controle Interno/ Matrícula nº </w:t>
      </w:r>
      <w:r w:rsidR="000E4D70" w:rsidRPr="00D85226">
        <w:rPr>
          <w:rFonts w:ascii="Arial" w:hAnsi="Arial" w:cs="Arial"/>
          <w:sz w:val="21"/>
          <w:szCs w:val="21"/>
        </w:rPr>
        <w:t>2</w:t>
      </w:r>
      <w:r w:rsidR="00A91E95" w:rsidRPr="00D85226">
        <w:rPr>
          <w:rFonts w:ascii="Arial" w:hAnsi="Arial" w:cs="Arial"/>
          <w:sz w:val="21"/>
          <w:szCs w:val="21"/>
        </w:rPr>
        <w:t>9</w:t>
      </w:r>
      <w:r w:rsidR="000E4D70" w:rsidRPr="00D85226">
        <w:rPr>
          <w:rFonts w:ascii="Arial" w:hAnsi="Arial" w:cs="Arial"/>
          <w:sz w:val="21"/>
          <w:szCs w:val="21"/>
        </w:rPr>
        <w:t>.871/9</w:t>
      </w:r>
    </w:p>
    <w:p w:rsidR="008B65AC" w:rsidRPr="00D85226" w:rsidRDefault="008B65AC" w:rsidP="00DB7AF8">
      <w:pPr>
        <w:spacing w:after="0"/>
        <w:jc w:val="center"/>
        <w:rPr>
          <w:rFonts w:ascii="Arial" w:hAnsi="Arial" w:cs="Arial"/>
          <w:b/>
          <w:sz w:val="21"/>
          <w:szCs w:val="21"/>
        </w:rPr>
      </w:pPr>
    </w:p>
    <w:p w:rsidR="001D3764" w:rsidRPr="00D85226" w:rsidRDefault="001D3764" w:rsidP="00DB7AF8">
      <w:pPr>
        <w:tabs>
          <w:tab w:val="left" w:pos="283"/>
        </w:tabs>
        <w:spacing w:after="0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>De acordo:</w:t>
      </w:r>
    </w:p>
    <w:p w:rsidR="008B65AC" w:rsidRPr="00D85226" w:rsidRDefault="008B65AC" w:rsidP="00DB7AF8">
      <w:pPr>
        <w:tabs>
          <w:tab w:val="left" w:pos="283"/>
        </w:tabs>
        <w:spacing w:after="0"/>
        <w:rPr>
          <w:rFonts w:ascii="Arial" w:hAnsi="Arial" w:cs="Arial"/>
          <w:b/>
          <w:sz w:val="21"/>
          <w:szCs w:val="21"/>
        </w:rPr>
      </w:pPr>
    </w:p>
    <w:p w:rsidR="001D3764" w:rsidRPr="00D85226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b/>
          <w:sz w:val="21"/>
          <w:szCs w:val="21"/>
        </w:rPr>
      </w:pPr>
      <w:r w:rsidRPr="00D85226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1D3764" w:rsidRPr="00D85226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sz w:val="21"/>
          <w:szCs w:val="21"/>
        </w:rPr>
      </w:pPr>
      <w:r w:rsidRPr="00D85226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1D3764" w:rsidRPr="00D85226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EAA" w:rsidRDefault="00CE4EAA" w:rsidP="003068B9">
      <w:pPr>
        <w:spacing w:after="0" w:line="240" w:lineRule="auto"/>
      </w:pPr>
      <w:r>
        <w:separator/>
      </w:r>
    </w:p>
  </w:endnote>
  <w:endnote w:type="continuationSeparator" w:id="1">
    <w:p w:rsidR="00CE4EAA" w:rsidRDefault="00CE4E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EAA" w:rsidRDefault="00CE4EAA" w:rsidP="003068B9">
      <w:pPr>
        <w:spacing w:after="0" w:line="240" w:lineRule="auto"/>
      </w:pPr>
      <w:r>
        <w:separator/>
      </w:r>
    </w:p>
  </w:footnote>
  <w:footnote w:type="continuationSeparator" w:id="1">
    <w:p w:rsidR="00CE4EAA" w:rsidRDefault="00CE4E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854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3B7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271C6"/>
    <w:rsid w:val="00031EFE"/>
    <w:rsid w:val="00036DBB"/>
    <w:rsid w:val="00037E1B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1F18E8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3939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43425"/>
    <w:rsid w:val="00450B9D"/>
    <w:rsid w:val="00450C5F"/>
    <w:rsid w:val="004526D6"/>
    <w:rsid w:val="00453CD0"/>
    <w:rsid w:val="00454DE7"/>
    <w:rsid w:val="00474237"/>
    <w:rsid w:val="00475450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541B"/>
    <w:rsid w:val="0058664D"/>
    <w:rsid w:val="00597886"/>
    <w:rsid w:val="005A33B2"/>
    <w:rsid w:val="005A40B7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55301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0924"/>
    <w:rsid w:val="007021DB"/>
    <w:rsid w:val="00703CDD"/>
    <w:rsid w:val="00715B1E"/>
    <w:rsid w:val="00730527"/>
    <w:rsid w:val="0073240D"/>
    <w:rsid w:val="007411F2"/>
    <w:rsid w:val="00745082"/>
    <w:rsid w:val="0076342A"/>
    <w:rsid w:val="007729E1"/>
    <w:rsid w:val="00776447"/>
    <w:rsid w:val="00776B71"/>
    <w:rsid w:val="00776C46"/>
    <w:rsid w:val="00783480"/>
    <w:rsid w:val="0078543F"/>
    <w:rsid w:val="007878C2"/>
    <w:rsid w:val="007A2BEA"/>
    <w:rsid w:val="007A7FFA"/>
    <w:rsid w:val="007B17B7"/>
    <w:rsid w:val="007B1996"/>
    <w:rsid w:val="007B1AB2"/>
    <w:rsid w:val="007B3246"/>
    <w:rsid w:val="007B55B1"/>
    <w:rsid w:val="007C54B5"/>
    <w:rsid w:val="007C638C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64BCB"/>
    <w:rsid w:val="00872AE9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4762"/>
    <w:rsid w:val="00914C50"/>
    <w:rsid w:val="00917F28"/>
    <w:rsid w:val="00927643"/>
    <w:rsid w:val="00934338"/>
    <w:rsid w:val="00955487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3132B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504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2E2"/>
    <w:rsid w:val="00B858D5"/>
    <w:rsid w:val="00BA4ED7"/>
    <w:rsid w:val="00BB3748"/>
    <w:rsid w:val="00BB52E6"/>
    <w:rsid w:val="00BB6F2B"/>
    <w:rsid w:val="00BC1043"/>
    <w:rsid w:val="00BC1B20"/>
    <w:rsid w:val="00BC5DF0"/>
    <w:rsid w:val="00BC6D23"/>
    <w:rsid w:val="00BD1CFB"/>
    <w:rsid w:val="00BE06DD"/>
    <w:rsid w:val="00BE177C"/>
    <w:rsid w:val="00BE480E"/>
    <w:rsid w:val="00BF1314"/>
    <w:rsid w:val="00BF2A9A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EE9"/>
    <w:rsid w:val="00CE4EAA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5226"/>
    <w:rsid w:val="00D87FD4"/>
    <w:rsid w:val="00D975CD"/>
    <w:rsid w:val="00DA1ECD"/>
    <w:rsid w:val="00DA32EB"/>
    <w:rsid w:val="00DB0D24"/>
    <w:rsid w:val="00DB3A78"/>
    <w:rsid w:val="00DB7AF8"/>
    <w:rsid w:val="00DB7F74"/>
    <w:rsid w:val="00DC0538"/>
    <w:rsid w:val="00DC0AD4"/>
    <w:rsid w:val="00DC1188"/>
    <w:rsid w:val="00DC747B"/>
    <w:rsid w:val="00DD7FA4"/>
    <w:rsid w:val="00DE45E0"/>
    <w:rsid w:val="00DE4762"/>
    <w:rsid w:val="00DF2DD1"/>
    <w:rsid w:val="00DF50D8"/>
    <w:rsid w:val="00E157ED"/>
    <w:rsid w:val="00E159E7"/>
    <w:rsid w:val="00E15B06"/>
    <w:rsid w:val="00E30D9C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81806"/>
    <w:rsid w:val="00E90ACB"/>
    <w:rsid w:val="00E93DF1"/>
    <w:rsid w:val="00E95EAF"/>
    <w:rsid w:val="00E96A71"/>
    <w:rsid w:val="00EA19D1"/>
    <w:rsid w:val="00EB0567"/>
    <w:rsid w:val="00EB10D8"/>
    <w:rsid w:val="00EB2528"/>
    <w:rsid w:val="00EB691E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1D6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A94"/>
    <w:rsid w:val="00FA134F"/>
    <w:rsid w:val="00FA1DB9"/>
    <w:rsid w:val="00FA45FA"/>
    <w:rsid w:val="00FA7ABC"/>
    <w:rsid w:val="00FA7FB3"/>
    <w:rsid w:val="00FB2725"/>
    <w:rsid w:val="00FC7A80"/>
    <w:rsid w:val="00FD1DFF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C4CE0-CC07-4FBC-82E0-F21EDCD8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1569</Words>
  <Characters>8474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22</cp:revision>
  <cp:lastPrinted>2016-11-16T17:31:00Z</cp:lastPrinted>
  <dcterms:created xsi:type="dcterms:W3CDTF">2016-11-07T14:18:00Z</dcterms:created>
  <dcterms:modified xsi:type="dcterms:W3CDTF">2016-11-16T17:44:00Z</dcterms:modified>
</cp:coreProperties>
</file>