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cs="Calibri"/>
          <w:b/>
          <w:bCs/>
        </w:rPr>
      </w:pPr>
    </w:p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DD6902">
        <w:rPr>
          <w:rFonts w:cs="Calibri"/>
          <w:bCs/>
        </w:rPr>
        <w:t>011309</w:t>
      </w:r>
      <w:r w:rsidRPr="00713CBF">
        <w:rPr>
          <w:rFonts w:cs="Calibri"/>
          <w:bCs/>
        </w:rPr>
        <w:t>/</w:t>
      </w:r>
      <w:r w:rsidR="00DD6902">
        <w:rPr>
          <w:rFonts w:cs="Calibri"/>
          <w:bCs/>
        </w:rPr>
        <w:t>2016</w:t>
      </w:r>
    </w:p>
    <w:p w:rsidR="00274B1C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Pr="00E61103">
        <w:rPr>
          <w:rFonts w:cs="Calibri"/>
          <w:bCs/>
        </w:rPr>
        <w:t xml:space="preserve"> </w:t>
      </w:r>
      <w:r w:rsidR="00151D87">
        <w:rPr>
          <w:rFonts w:cs="Calibri"/>
          <w:bCs/>
        </w:rPr>
        <w:t>HOSPITAL GERAL DO ESTADO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Pr="00E95A5F">
        <w:rPr>
          <w:rFonts w:cs="Calibri"/>
          <w:bCs/>
        </w:rPr>
        <w:t>REQUERIMENTO</w:t>
      </w:r>
    </w:p>
    <w:p w:rsidR="00274B1C" w:rsidRPr="00E61103" w:rsidRDefault="00274B1C" w:rsidP="00274B1C">
      <w:pPr>
        <w:spacing w:after="0" w:line="360" w:lineRule="auto"/>
        <w:jc w:val="both"/>
        <w:rPr>
          <w:rFonts w:cs="Calibri"/>
          <w:bCs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>
        <w:rPr>
          <w:rFonts w:cs="Calibri"/>
          <w:bCs/>
        </w:rPr>
        <w:t>SOL.</w:t>
      </w:r>
      <w:r w:rsidRPr="00E61103">
        <w:rPr>
          <w:rFonts w:cs="Calibri"/>
          <w:bCs/>
        </w:rPr>
        <w:t xml:space="preserve"> </w:t>
      </w:r>
      <w:r w:rsidR="00DD6902">
        <w:rPr>
          <w:rFonts w:cs="Calibri"/>
          <w:bCs/>
        </w:rPr>
        <w:t xml:space="preserve">MANUTENÇÃO CORRETIVA DE TERMO DESINFECTADORA </w:t>
      </w:r>
      <w:proofErr w:type="gramStart"/>
      <w:r w:rsidR="00DD6902">
        <w:rPr>
          <w:rFonts w:cs="Calibri"/>
          <w:bCs/>
        </w:rPr>
        <w:t>AUTO CLAVE</w:t>
      </w:r>
      <w:proofErr w:type="gramEnd"/>
    </w:p>
    <w:p w:rsidR="00274B1C" w:rsidRPr="004163D0" w:rsidRDefault="00274B1C" w:rsidP="00EE582F">
      <w:pPr>
        <w:spacing w:after="0" w:line="240" w:lineRule="auto"/>
        <w:jc w:val="both"/>
        <w:rPr>
          <w:rFonts w:cs="Calibri"/>
          <w:bCs/>
        </w:rPr>
      </w:pPr>
    </w:p>
    <w:p w:rsidR="0025224D" w:rsidRPr="00501C3C" w:rsidRDefault="005C738A" w:rsidP="00151D87">
      <w:pPr>
        <w:spacing w:after="0" w:line="360" w:lineRule="auto"/>
        <w:ind w:firstLine="709"/>
        <w:jc w:val="both"/>
        <w:rPr>
          <w:rFonts w:cs="Calibri"/>
          <w:bCs/>
          <w:sz w:val="20"/>
          <w:szCs w:val="20"/>
        </w:rPr>
      </w:pPr>
      <w:r w:rsidRPr="00501C3C">
        <w:rPr>
          <w:rFonts w:cs="Calibri"/>
          <w:sz w:val="20"/>
          <w:szCs w:val="20"/>
        </w:rPr>
        <w:t>Trata-se d</w:t>
      </w:r>
      <w:r w:rsidR="00FA0070" w:rsidRPr="00501C3C">
        <w:rPr>
          <w:rFonts w:cs="Calibri"/>
          <w:sz w:val="20"/>
          <w:szCs w:val="20"/>
        </w:rPr>
        <w:t>o</w:t>
      </w:r>
      <w:r w:rsidRPr="00501C3C">
        <w:rPr>
          <w:rFonts w:cs="Calibri"/>
          <w:sz w:val="20"/>
          <w:szCs w:val="20"/>
        </w:rPr>
        <w:t xml:space="preserve"> Processo Administrativo nº </w:t>
      </w:r>
      <w:r w:rsidR="00201864" w:rsidRPr="00501C3C">
        <w:rPr>
          <w:rFonts w:cs="Calibri"/>
          <w:bCs/>
          <w:sz w:val="20"/>
          <w:szCs w:val="20"/>
        </w:rPr>
        <w:t>2000-</w:t>
      </w:r>
      <w:r w:rsidR="00DD6902" w:rsidRPr="00501C3C">
        <w:rPr>
          <w:rFonts w:cs="Calibri"/>
          <w:bCs/>
          <w:sz w:val="20"/>
          <w:szCs w:val="20"/>
        </w:rPr>
        <w:t>011309</w:t>
      </w:r>
      <w:r w:rsidR="00201864" w:rsidRPr="00501C3C">
        <w:rPr>
          <w:rFonts w:cs="Calibri"/>
          <w:bCs/>
          <w:sz w:val="20"/>
          <w:szCs w:val="20"/>
        </w:rPr>
        <w:t>/</w:t>
      </w:r>
      <w:r w:rsidR="00151D87" w:rsidRPr="00501C3C">
        <w:rPr>
          <w:rFonts w:cs="Calibri"/>
          <w:bCs/>
          <w:sz w:val="20"/>
          <w:szCs w:val="20"/>
        </w:rPr>
        <w:t>2015</w:t>
      </w:r>
      <w:r w:rsidR="00314693" w:rsidRPr="00501C3C">
        <w:rPr>
          <w:rFonts w:cs="Calibri"/>
          <w:bCs/>
          <w:sz w:val="20"/>
          <w:szCs w:val="20"/>
        </w:rPr>
        <w:t xml:space="preserve">, </w:t>
      </w:r>
      <w:r w:rsidR="00733DFE" w:rsidRPr="00501C3C">
        <w:rPr>
          <w:rFonts w:cs="Calibri"/>
          <w:sz w:val="20"/>
          <w:szCs w:val="20"/>
        </w:rPr>
        <w:t>em 0</w:t>
      </w:r>
      <w:r w:rsidR="00475A79" w:rsidRPr="00501C3C">
        <w:rPr>
          <w:rFonts w:cs="Calibri"/>
          <w:sz w:val="20"/>
          <w:szCs w:val="20"/>
        </w:rPr>
        <w:t>1</w:t>
      </w:r>
      <w:r w:rsidRPr="00501C3C">
        <w:rPr>
          <w:rFonts w:cs="Calibri"/>
          <w:sz w:val="20"/>
          <w:szCs w:val="20"/>
        </w:rPr>
        <w:t xml:space="preserve"> (</w:t>
      </w:r>
      <w:r w:rsidR="00475A79" w:rsidRPr="00501C3C">
        <w:rPr>
          <w:rFonts w:cs="Calibri"/>
          <w:sz w:val="20"/>
          <w:szCs w:val="20"/>
        </w:rPr>
        <w:t>um</w:t>
      </w:r>
      <w:r w:rsidR="00226ED4" w:rsidRPr="00501C3C">
        <w:rPr>
          <w:rFonts w:cs="Calibri"/>
          <w:sz w:val="20"/>
          <w:szCs w:val="20"/>
        </w:rPr>
        <w:t>)</w:t>
      </w:r>
      <w:r w:rsidRPr="00501C3C">
        <w:rPr>
          <w:rFonts w:cs="Calibri"/>
          <w:sz w:val="20"/>
          <w:szCs w:val="20"/>
        </w:rPr>
        <w:t xml:space="preserve"> volume, com </w:t>
      </w:r>
      <w:r w:rsidR="00DD6902" w:rsidRPr="00501C3C">
        <w:rPr>
          <w:rFonts w:cs="Calibri"/>
          <w:sz w:val="20"/>
          <w:szCs w:val="20"/>
        </w:rPr>
        <w:t>52</w:t>
      </w:r>
      <w:r w:rsidR="00DE72A7" w:rsidRPr="00501C3C">
        <w:rPr>
          <w:rFonts w:cs="Calibri"/>
          <w:sz w:val="20"/>
          <w:szCs w:val="20"/>
        </w:rPr>
        <w:t xml:space="preserve"> </w:t>
      </w:r>
      <w:r w:rsidR="00733DFE" w:rsidRPr="00501C3C">
        <w:rPr>
          <w:rFonts w:cs="Calibri"/>
          <w:sz w:val="20"/>
          <w:szCs w:val="20"/>
        </w:rPr>
        <w:t>(</w:t>
      </w:r>
      <w:r w:rsidR="00151D87" w:rsidRPr="00501C3C">
        <w:rPr>
          <w:rFonts w:cs="Calibri"/>
          <w:sz w:val="20"/>
          <w:szCs w:val="20"/>
        </w:rPr>
        <w:t xml:space="preserve">cinquenta </w:t>
      </w:r>
      <w:r w:rsidR="00DD6902" w:rsidRPr="00501C3C">
        <w:rPr>
          <w:rFonts w:cs="Calibri"/>
          <w:sz w:val="20"/>
          <w:szCs w:val="20"/>
        </w:rPr>
        <w:t>e dois</w:t>
      </w:r>
      <w:r w:rsidR="004C6574" w:rsidRPr="00501C3C">
        <w:rPr>
          <w:rFonts w:cs="Calibri"/>
          <w:sz w:val="20"/>
          <w:szCs w:val="20"/>
        </w:rPr>
        <w:t>)</w:t>
      </w:r>
      <w:r w:rsidR="005B02E3" w:rsidRPr="00501C3C">
        <w:rPr>
          <w:rFonts w:cs="Calibri"/>
          <w:sz w:val="20"/>
          <w:szCs w:val="20"/>
        </w:rPr>
        <w:t xml:space="preserve"> </w:t>
      </w:r>
      <w:r w:rsidRPr="00501C3C">
        <w:rPr>
          <w:rFonts w:cs="Calibri"/>
          <w:sz w:val="20"/>
          <w:szCs w:val="20"/>
        </w:rPr>
        <w:t>fls.,</w:t>
      </w:r>
      <w:r w:rsidR="008F2650" w:rsidRPr="00501C3C">
        <w:rPr>
          <w:rFonts w:cs="Calibri"/>
          <w:sz w:val="20"/>
          <w:szCs w:val="20"/>
        </w:rPr>
        <w:t xml:space="preserve"> </w:t>
      </w:r>
      <w:r w:rsidR="002170BB" w:rsidRPr="00501C3C">
        <w:rPr>
          <w:rFonts w:cs="Calibri"/>
          <w:sz w:val="20"/>
          <w:szCs w:val="20"/>
        </w:rPr>
        <w:t xml:space="preserve">que </w:t>
      </w:r>
      <w:r w:rsidR="00E96A71" w:rsidRPr="00501C3C">
        <w:rPr>
          <w:rFonts w:cs="Calibri"/>
          <w:sz w:val="20"/>
          <w:szCs w:val="20"/>
        </w:rPr>
        <w:t>versa sobre</w:t>
      </w:r>
      <w:r w:rsidR="002170BB" w:rsidRPr="00501C3C">
        <w:rPr>
          <w:rFonts w:cs="Calibri"/>
          <w:sz w:val="20"/>
          <w:szCs w:val="20"/>
        </w:rPr>
        <w:t xml:space="preserve"> </w:t>
      </w:r>
      <w:r w:rsidR="00FA0070" w:rsidRPr="00501C3C">
        <w:rPr>
          <w:rFonts w:cs="Calibri"/>
          <w:sz w:val="20"/>
          <w:szCs w:val="20"/>
        </w:rPr>
        <w:t>o pagamento de</w:t>
      </w:r>
      <w:r w:rsidR="00151D87" w:rsidRPr="00501C3C">
        <w:rPr>
          <w:rFonts w:cs="Calibri"/>
          <w:sz w:val="20"/>
          <w:szCs w:val="20"/>
        </w:rPr>
        <w:t xml:space="preserve"> se</w:t>
      </w:r>
      <w:r w:rsidR="005E4320" w:rsidRPr="00501C3C">
        <w:rPr>
          <w:rFonts w:cs="Calibri"/>
          <w:sz w:val="20"/>
          <w:szCs w:val="20"/>
        </w:rPr>
        <w:t>r</w:t>
      </w:r>
      <w:r w:rsidR="00151D87" w:rsidRPr="00501C3C">
        <w:rPr>
          <w:rFonts w:cs="Calibri"/>
          <w:sz w:val="20"/>
          <w:szCs w:val="20"/>
        </w:rPr>
        <w:t xml:space="preserve">viços de manutenção </w:t>
      </w:r>
      <w:r w:rsidR="005E4320" w:rsidRPr="00501C3C">
        <w:rPr>
          <w:rFonts w:cs="Calibri"/>
          <w:sz w:val="20"/>
          <w:szCs w:val="20"/>
        </w:rPr>
        <w:t>corretiva de monitores multiparâmetros P</w:t>
      </w:r>
      <w:r w:rsidR="00FA0070" w:rsidRPr="00501C3C">
        <w:rPr>
          <w:rFonts w:cs="Calibri"/>
          <w:sz w:val="20"/>
          <w:szCs w:val="20"/>
        </w:rPr>
        <w:t xml:space="preserve">ela Secretaria de Estado da Saúde – SESAU através da empresa </w:t>
      </w:r>
      <w:r w:rsidR="00DD6902" w:rsidRPr="00501C3C">
        <w:rPr>
          <w:rFonts w:cs="Calibri"/>
          <w:b/>
          <w:sz w:val="20"/>
          <w:szCs w:val="20"/>
        </w:rPr>
        <w:t xml:space="preserve">EDILZA VASCONCELOS DOS SANTOS ME </w:t>
      </w:r>
      <w:r w:rsidR="00392B91" w:rsidRPr="00501C3C">
        <w:rPr>
          <w:rFonts w:cs="Calibri"/>
          <w:sz w:val="20"/>
          <w:szCs w:val="20"/>
        </w:rPr>
        <w:t>(CNPJ</w:t>
      </w:r>
      <w:r w:rsidR="00BB4049" w:rsidRPr="00501C3C">
        <w:rPr>
          <w:rFonts w:cs="Calibri"/>
          <w:sz w:val="20"/>
          <w:szCs w:val="20"/>
        </w:rPr>
        <w:t xml:space="preserve"> </w:t>
      </w:r>
      <w:r w:rsidR="00DD6902" w:rsidRPr="00501C3C">
        <w:rPr>
          <w:rFonts w:cs="Calibri"/>
          <w:sz w:val="20"/>
          <w:szCs w:val="20"/>
        </w:rPr>
        <w:t>69.975.837/0001-52</w:t>
      </w:r>
      <w:r w:rsidR="00FA0070" w:rsidRPr="00501C3C">
        <w:rPr>
          <w:rFonts w:cs="Calibri"/>
          <w:sz w:val="20"/>
          <w:szCs w:val="20"/>
        </w:rPr>
        <w:t>) para atendimento da</w:t>
      </w:r>
      <w:r w:rsidR="00392B91" w:rsidRPr="00501C3C">
        <w:rPr>
          <w:rFonts w:cs="Calibri"/>
          <w:sz w:val="20"/>
          <w:szCs w:val="20"/>
        </w:rPr>
        <w:t>s necessidades apresentadas</w:t>
      </w:r>
      <w:r w:rsidR="0025224D" w:rsidRPr="00501C3C">
        <w:rPr>
          <w:rFonts w:cs="Calibri"/>
          <w:sz w:val="20"/>
          <w:szCs w:val="20"/>
        </w:rPr>
        <w:t xml:space="preserve"> pela sede do órgão referido, bem como das unidades de saúde a ele vinculadas</w:t>
      </w:r>
      <w:r w:rsidR="00FA0070" w:rsidRPr="00501C3C">
        <w:rPr>
          <w:rFonts w:cs="Calibri"/>
          <w:sz w:val="20"/>
          <w:szCs w:val="20"/>
        </w:rPr>
        <w:t xml:space="preserve">. A solicitação de pagamento está orçada em </w:t>
      </w:r>
      <w:r w:rsidR="0031038A" w:rsidRPr="00501C3C">
        <w:rPr>
          <w:rFonts w:cs="Calibri"/>
          <w:b/>
          <w:sz w:val="20"/>
          <w:szCs w:val="20"/>
        </w:rPr>
        <w:t xml:space="preserve">R$ </w:t>
      </w:r>
      <w:r w:rsidR="007A6CE8" w:rsidRPr="00501C3C">
        <w:rPr>
          <w:rFonts w:cs="Calibri"/>
          <w:b/>
          <w:sz w:val="20"/>
          <w:szCs w:val="20"/>
        </w:rPr>
        <w:t>6.165,00</w:t>
      </w:r>
      <w:r w:rsidR="00376D2C" w:rsidRPr="00501C3C">
        <w:rPr>
          <w:rFonts w:cs="Calibri"/>
          <w:b/>
          <w:sz w:val="20"/>
          <w:szCs w:val="20"/>
        </w:rPr>
        <w:t xml:space="preserve"> (</w:t>
      </w:r>
      <w:proofErr w:type="gramStart"/>
      <w:r w:rsidR="007A6CE8" w:rsidRPr="00501C3C">
        <w:rPr>
          <w:rFonts w:cs="Calibri"/>
          <w:b/>
          <w:sz w:val="20"/>
          <w:szCs w:val="20"/>
        </w:rPr>
        <w:t>seis mil, cento e sessenta e</w:t>
      </w:r>
      <w:proofErr w:type="gramEnd"/>
      <w:r w:rsidR="007A6CE8" w:rsidRPr="00501C3C">
        <w:rPr>
          <w:rFonts w:cs="Calibri"/>
          <w:b/>
          <w:sz w:val="20"/>
          <w:szCs w:val="20"/>
        </w:rPr>
        <w:t xml:space="preserve"> cinco reais</w:t>
      </w:r>
      <w:r w:rsidR="006E6F72" w:rsidRPr="00501C3C">
        <w:rPr>
          <w:rFonts w:cs="Calibri"/>
          <w:b/>
          <w:sz w:val="20"/>
          <w:szCs w:val="20"/>
        </w:rPr>
        <w:t>)</w:t>
      </w:r>
      <w:r w:rsidR="006E6F72" w:rsidRPr="00501C3C">
        <w:rPr>
          <w:rFonts w:cs="Calibri"/>
          <w:sz w:val="20"/>
          <w:szCs w:val="20"/>
        </w:rPr>
        <w:t>.</w:t>
      </w:r>
    </w:p>
    <w:p w:rsidR="00740F8A" w:rsidRPr="00501C3C" w:rsidRDefault="00FA0070" w:rsidP="00740F8A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501C3C">
        <w:rPr>
          <w:rFonts w:cs="Calibri"/>
          <w:sz w:val="20"/>
          <w:szCs w:val="20"/>
        </w:rPr>
        <w:t>Conforme aduzido nos autos, a contratação está consubstanciada no art. 24, da Lei nº 8666/93</w:t>
      </w:r>
      <w:r w:rsidR="00CE3230" w:rsidRPr="00501C3C">
        <w:rPr>
          <w:rFonts w:cs="Calibri"/>
          <w:sz w:val="20"/>
          <w:szCs w:val="20"/>
        </w:rPr>
        <w:t>. Entretanto,</w:t>
      </w:r>
      <w:r w:rsidR="00740F8A" w:rsidRPr="00501C3C">
        <w:rPr>
          <w:rFonts w:cs="Calibr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635BDD" w:rsidRPr="00501C3C" w:rsidRDefault="00740F8A" w:rsidP="00E376F9">
      <w:pPr>
        <w:spacing w:after="0" w:line="360" w:lineRule="auto"/>
        <w:ind w:firstLine="709"/>
        <w:jc w:val="both"/>
        <w:rPr>
          <w:rFonts w:cs="Calibri"/>
          <w:bCs/>
          <w:sz w:val="20"/>
          <w:szCs w:val="20"/>
        </w:rPr>
      </w:pPr>
      <w:r w:rsidRPr="00501C3C">
        <w:rPr>
          <w:rFonts w:cs="Calibri"/>
          <w:sz w:val="20"/>
          <w:szCs w:val="20"/>
        </w:rPr>
        <w:t xml:space="preserve">Nesse sentido, em atendimento ao Despacho PGE-PLIC nº </w:t>
      </w:r>
      <w:r w:rsidR="00FA6805" w:rsidRPr="00501C3C">
        <w:rPr>
          <w:rFonts w:cs="Calibri"/>
          <w:sz w:val="20"/>
          <w:szCs w:val="20"/>
        </w:rPr>
        <w:t>14</w:t>
      </w:r>
      <w:r w:rsidR="0031038A" w:rsidRPr="00501C3C">
        <w:rPr>
          <w:rFonts w:cs="Calibri"/>
          <w:sz w:val="20"/>
          <w:szCs w:val="20"/>
        </w:rPr>
        <w:t>19</w:t>
      </w:r>
      <w:r w:rsidRPr="00501C3C">
        <w:rPr>
          <w:rFonts w:cs="Calibri"/>
          <w:sz w:val="20"/>
          <w:szCs w:val="20"/>
        </w:rPr>
        <w:t xml:space="preserve">/2017, aprovado pelo Despacho PGE-PLIC-CD nº </w:t>
      </w:r>
      <w:r w:rsidR="0031038A" w:rsidRPr="00501C3C">
        <w:rPr>
          <w:rFonts w:cs="Calibri"/>
          <w:sz w:val="20"/>
          <w:szCs w:val="20"/>
        </w:rPr>
        <w:t>1544</w:t>
      </w:r>
      <w:r w:rsidRPr="00501C3C">
        <w:rPr>
          <w:rFonts w:cs="Calibri"/>
          <w:sz w:val="20"/>
          <w:szCs w:val="20"/>
        </w:rPr>
        <w:t>/2017 e à determinação emanada do Gabinete da Controladora Geral do Estado</w:t>
      </w:r>
      <w:r w:rsidR="004E23D3" w:rsidRPr="00501C3C">
        <w:rPr>
          <w:rFonts w:cs="Calibri"/>
          <w:sz w:val="20"/>
          <w:szCs w:val="20"/>
        </w:rPr>
        <w:t xml:space="preserve"> (fl</w:t>
      </w:r>
      <w:r w:rsidR="007A6CE8" w:rsidRPr="00501C3C">
        <w:rPr>
          <w:rFonts w:cs="Calibri"/>
          <w:sz w:val="20"/>
          <w:szCs w:val="20"/>
        </w:rPr>
        <w:t>s. 49-49v, 50 e 51</w:t>
      </w:r>
      <w:r w:rsidR="007F79C0" w:rsidRPr="00501C3C">
        <w:rPr>
          <w:rFonts w:cs="Calibri"/>
          <w:sz w:val="20"/>
          <w:szCs w:val="20"/>
        </w:rPr>
        <w:t>)</w:t>
      </w:r>
      <w:r w:rsidRPr="00501C3C">
        <w:rPr>
          <w:rFonts w:cs="Calibri"/>
          <w:sz w:val="20"/>
          <w:szCs w:val="20"/>
        </w:rPr>
        <w:t>, passa</w:t>
      </w:r>
      <w:r w:rsidR="007F79C0" w:rsidRPr="00501C3C">
        <w:rPr>
          <w:rFonts w:cs="Calibri"/>
          <w:sz w:val="20"/>
          <w:szCs w:val="20"/>
        </w:rPr>
        <w:t xml:space="preserve">mos à análise técnica dos autos, a qual </w:t>
      </w:r>
      <w:r w:rsidR="007F79C0" w:rsidRPr="00501C3C">
        <w:rPr>
          <w:rFonts w:cs="Calibri"/>
          <w:bCs/>
          <w:sz w:val="20"/>
          <w:szCs w:val="20"/>
        </w:rPr>
        <w:t xml:space="preserve">se restringiu à instrução do processo de despesa, </w:t>
      </w:r>
      <w:r w:rsidR="007F79C0" w:rsidRPr="00501C3C">
        <w:rPr>
          <w:rStyle w:val="Forte"/>
          <w:rFonts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501C3C">
        <w:rPr>
          <w:rFonts w:cs="Calibri"/>
          <w:bCs/>
          <w:sz w:val="20"/>
          <w:szCs w:val="20"/>
        </w:rPr>
        <w:t xml:space="preserve"> Descreve-se a seguir o resultado do exame efetuado nos autos do processo:</w:t>
      </w:r>
    </w:p>
    <w:p w:rsidR="00EE14A3" w:rsidRDefault="00775058" w:rsidP="00501C3C">
      <w:pPr>
        <w:pStyle w:val="SemEspaamento"/>
        <w:spacing w:line="360" w:lineRule="auto"/>
        <w:jc w:val="both"/>
        <w:rPr>
          <w:sz w:val="20"/>
          <w:szCs w:val="20"/>
        </w:rPr>
      </w:pPr>
      <w:r w:rsidRPr="00501C3C">
        <w:rPr>
          <w:b/>
          <w:sz w:val="20"/>
          <w:szCs w:val="20"/>
          <w:u w:val="single"/>
        </w:rPr>
        <w:t>1</w:t>
      </w:r>
      <w:r w:rsidR="00A71DB1" w:rsidRPr="00501C3C">
        <w:rPr>
          <w:b/>
          <w:sz w:val="20"/>
          <w:szCs w:val="20"/>
          <w:u w:val="single"/>
        </w:rPr>
        <w:t>– APRESENTAÇÃO DO CERTIFICADO DE REGIS</w:t>
      </w:r>
      <w:r w:rsidR="00F54B9F" w:rsidRPr="00501C3C">
        <w:rPr>
          <w:b/>
          <w:sz w:val="20"/>
          <w:szCs w:val="20"/>
          <w:u w:val="single"/>
        </w:rPr>
        <w:t xml:space="preserve">TRO CADASTRAL </w:t>
      </w:r>
      <w:r w:rsidR="00A71DB1" w:rsidRPr="00501C3C">
        <w:rPr>
          <w:b/>
          <w:sz w:val="20"/>
          <w:szCs w:val="20"/>
          <w:u w:val="single"/>
        </w:rPr>
        <w:t>ANTES DA CONTRATAÇÃO</w:t>
      </w:r>
      <w:r w:rsidR="00A71DB1" w:rsidRPr="00501C3C">
        <w:rPr>
          <w:sz w:val="20"/>
          <w:szCs w:val="20"/>
        </w:rPr>
        <w:t xml:space="preserve"> </w:t>
      </w:r>
      <w:r w:rsidR="00EE14A3">
        <w:rPr>
          <w:sz w:val="20"/>
          <w:szCs w:val="20"/>
        </w:rPr>
        <w:t>–</w:t>
      </w:r>
      <w:r w:rsidR="00A71DB1" w:rsidRPr="00501C3C">
        <w:rPr>
          <w:sz w:val="20"/>
          <w:szCs w:val="20"/>
        </w:rPr>
        <w:t xml:space="preserve"> </w:t>
      </w:r>
    </w:p>
    <w:p w:rsidR="00501C3C" w:rsidRPr="00501C3C" w:rsidRDefault="00501C3C" w:rsidP="00501C3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1C3C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proofErr w:type="gramStart"/>
      <w:r w:rsidRPr="00501C3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Pr="00501C3C">
        <w:rPr>
          <w:rFonts w:asciiTheme="minorHAnsi" w:hAnsiTheme="minorHAnsi" w:cstheme="minorHAnsi"/>
          <w:sz w:val="20"/>
          <w:szCs w:val="20"/>
        </w:rPr>
        <w:t>C – Certificado de Registro Cadastral,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Tânia Márcia Gomes Ribeiro</w:t>
      </w:r>
      <w:proofErr w:type="gramStart"/>
      <w:r w:rsidRPr="00501C3C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501C3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Pr="00501C3C">
        <w:rPr>
          <w:rFonts w:asciiTheme="minorHAnsi" w:hAnsiTheme="minorHAnsi" w:cstheme="minorHAnsi"/>
          <w:b/>
          <w:sz w:val="20"/>
          <w:szCs w:val="20"/>
        </w:rPr>
        <w:t>EDILZA VASCONCELOS DOS SANTOS ME</w:t>
      </w:r>
      <w:r w:rsidRPr="00501C3C">
        <w:rPr>
          <w:rFonts w:asciiTheme="minorHAnsi" w:hAnsiTheme="minorHAnsi" w:cstheme="minorHAnsi"/>
          <w:sz w:val="20"/>
          <w:szCs w:val="20"/>
        </w:rPr>
        <w:t>, que se encontra em situação de IDONEIDADE FISCAL REGULAR, com base no CRC emitido e as demais certidões anexadas aos autos do processo. Fl.28.</w:t>
      </w:r>
    </w:p>
    <w:p w:rsidR="002E5F32" w:rsidRPr="00501C3C" w:rsidRDefault="00775058" w:rsidP="00501C3C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2</w:t>
      </w:r>
      <w:proofErr w:type="gramEnd"/>
      <w:r w:rsidR="006462F1" w:rsidRPr="00501C3C">
        <w:rPr>
          <w:b/>
          <w:sz w:val="20"/>
          <w:szCs w:val="20"/>
          <w:u w:val="single"/>
        </w:rPr>
        <w:t xml:space="preserve"> – AUTORIZAÇÃO PARA </w:t>
      </w:r>
      <w:r w:rsidR="00D16D38" w:rsidRPr="00501C3C">
        <w:rPr>
          <w:b/>
          <w:sz w:val="20"/>
          <w:szCs w:val="20"/>
          <w:u w:val="single"/>
        </w:rPr>
        <w:t>PAGAMENTO</w:t>
      </w:r>
      <w:r w:rsidR="006462F1" w:rsidRPr="00501C3C">
        <w:rPr>
          <w:b/>
          <w:sz w:val="20"/>
          <w:szCs w:val="20"/>
        </w:rPr>
        <w:t xml:space="preserve"> –</w:t>
      </w:r>
      <w:r w:rsidR="00C420A0" w:rsidRPr="00501C3C">
        <w:rPr>
          <w:b/>
          <w:sz w:val="20"/>
          <w:szCs w:val="20"/>
        </w:rPr>
        <w:t xml:space="preserve"> </w:t>
      </w:r>
      <w:r w:rsidR="002E5F32" w:rsidRPr="00501C3C">
        <w:rPr>
          <w:sz w:val="20"/>
          <w:szCs w:val="20"/>
        </w:rPr>
        <w:t>Verifica-se que foi acostado aos autos a AUTORIZAÇÃO para</w:t>
      </w:r>
      <w:r w:rsidR="00D16D38" w:rsidRPr="00501C3C">
        <w:rPr>
          <w:sz w:val="20"/>
          <w:szCs w:val="20"/>
        </w:rPr>
        <w:t xml:space="preserve"> pagamento</w:t>
      </w:r>
      <w:r w:rsidR="002E5F32" w:rsidRPr="00501C3C">
        <w:rPr>
          <w:sz w:val="20"/>
          <w:szCs w:val="20"/>
        </w:rPr>
        <w:t xml:space="preserve">, emitida pela gestora da SESAU a época, mas </w:t>
      </w:r>
      <w:r w:rsidR="002E5F32" w:rsidRPr="00501C3C">
        <w:rPr>
          <w:b/>
          <w:sz w:val="20"/>
          <w:szCs w:val="20"/>
          <w:u w:val="single"/>
        </w:rPr>
        <w:t>sem a devida assinatura</w:t>
      </w:r>
      <w:r w:rsidR="00D16D38" w:rsidRPr="00501C3C">
        <w:rPr>
          <w:sz w:val="20"/>
          <w:szCs w:val="20"/>
        </w:rPr>
        <w:t xml:space="preserve"> (fls. 26</w:t>
      </w:r>
      <w:r w:rsidR="002E5F32" w:rsidRPr="00501C3C">
        <w:rPr>
          <w:sz w:val="20"/>
          <w:szCs w:val="20"/>
        </w:rPr>
        <w:t xml:space="preserve">). </w:t>
      </w:r>
    </w:p>
    <w:p w:rsidR="006462F1" w:rsidRPr="00501C3C" w:rsidRDefault="00775058" w:rsidP="006462F1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3</w:t>
      </w:r>
      <w:r w:rsidR="006462F1" w:rsidRPr="00501C3C">
        <w:rPr>
          <w:b/>
          <w:sz w:val="20"/>
          <w:szCs w:val="20"/>
          <w:u w:val="single"/>
        </w:rPr>
        <w:t xml:space="preserve"> – NOTA</w:t>
      </w:r>
      <w:proofErr w:type="gramEnd"/>
      <w:r w:rsidR="006462F1" w:rsidRPr="00501C3C">
        <w:rPr>
          <w:b/>
          <w:sz w:val="20"/>
          <w:szCs w:val="20"/>
          <w:u w:val="single"/>
        </w:rPr>
        <w:t xml:space="preserve"> DE EMPENHO SEM ASSINATURA DO GESTOR</w:t>
      </w:r>
      <w:r w:rsidR="006462F1" w:rsidRPr="00501C3C">
        <w:rPr>
          <w:sz w:val="20"/>
          <w:szCs w:val="20"/>
        </w:rPr>
        <w:t xml:space="preserve"> - Destaca-se que a emissão da Nota de Empenho (</w:t>
      </w:r>
      <w:r w:rsidR="006462F1" w:rsidRPr="00501C3C">
        <w:rPr>
          <w:b/>
          <w:sz w:val="20"/>
          <w:szCs w:val="20"/>
        </w:rPr>
        <w:t>2016NE</w:t>
      </w:r>
      <w:r w:rsidR="00D16D38" w:rsidRPr="00501C3C">
        <w:rPr>
          <w:b/>
          <w:sz w:val="20"/>
          <w:szCs w:val="20"/>
        </w:rPr>
        <w:t>18515</w:t>
      </w:r>
      <w:r w:rsidR="006462F1" w:rsidRPr="00501C3C">
        <w:rPr>
          <w:sz w:val="20"/>
          <w:szCs w:val="20"/>
        </w:rPr>
        <w:t>), à fl</w:t>
      </w:r>
      <w:r w:rsidR="00D16D38" w:rsidRPr="00501C3C">
        <w:rPr>
          <w:sz w:val="20"/>
          <w:szCs w:val="20"/>
        </w:rPr>
        <w:t>. 30</w:t>
      </w:r>
      <w:r w:rsidR="006462F1" w:rsidRPr="00501C3C">
        <w:rPr>
          <w:sz w:val="20"/>
          <w:szCs w:val="20"/>
        </w:rPr>
        <w:t xml:space="preserve">, </w:t>
      </w:r>
      <w:r w:rsidR="00D9484D" w:rsidRPr="00501C3C">
        <w:rPr>
          <w:b/>
          <w:i/>
          <w:sz w:val="20"/>
          <w:szCs w:val="20"/>
        </w:rPr>
        <w:t>não possui assinatura do ordenador</w:t>
      </w:r>
      <w:r w:rsidR="006462F1" w:rsidRPr="00501C3C">
        <w:rPr>
          <w:b/>
          <w:i/>
          <w:sz w:val="20"/>
          <w:szCs w:val="20"/>
        </w:rPr>
        <w:t xml:space="preserve"> de despesa,</w:t>
      </w:r>
      <w:r w:rsidR="006462F1" w:rsidRPr="00501C3C">
        <w:rPr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6462F1" w:rsidRPr="00501C3C">
        <w:rPr>
          <w:sz w:val="20"/>
          <w:szCs w:val="20"/>
        </w:rPr>
        <w:t>Helion</w:t>
      </w:r>
      <w:proofErr w:type="spellEnd"/>
      <w:r w:rsidR="006462F1" w:rsidRPr="00501C3C">
        <w:rPr>
          <w:sz w:val="20"/>
          <w:szCs w:val="20"/>
        </w:rPr>
        <w:t xml:space="preserve"> Dionísio de Oliveira, possibilitando a prática de tal ato. Salienta-se que nos termos do art. 58 da Lei nº </w:t>
      </w:r>
      <w:r w:rsidR="006462F1" w:rsidRPr="00501C3C">
        <w:rPr>
          <w:sz w:val="20"/>
          <w:szCs w:val="20"/>
        </w:rPr>
        <w:lastRenderedPageBreak/>
        <w:t xml:space="preserve">4.320/1964, </w:t>
      </w:r>
      <w:r w:rsidR="006462F1" w:rsidRPr="00501C3C">
        <w:rPr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6462F1" w:rsidRPr="00501C3C">
        <w:rPr>
          <w:i/>
          <w:sz w:val="20"/>
          <w:szCs w:val="20"/>
        </w:rPr>
        <w:t>implemento</w:t>
      </w:r>
      <w:proofErr w:type="gramEnd"/>
      <w:r w:rsidR="006462F1" w:rsidRPr="00501C3C">
        <w:rPr>
          <w:i/>
          <w:sz w:val="20"/>
          <w:szCs w:val="20"/>
        </w:rPr>
        <w:t xml:space="preserve"> de condição</w:t>
      </w:r>
      <w:r w:rsidR="006462F1" w:rsidRPr="00501C3C">
        <w:rPr>
          <w:sz w:val="20"/>
          <w:szCs w:val="20"/>
        </w:rPr>
        <w:t xml:space="preserve">. </w:t>
      </w:r>
    </w:p>
    <w:p w:rsidR="006462F1" w:rsidRPr="00501C3C" w:rsidRDefault="006462F1" w:rsidP="006462F1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501C3C">
        <w:rPr>
          <w:sz w:val="20"/>
          <w:szCs w:val="20"/>
        </w:rPr>
        <w:t xml:space="preserve">Ressalte-se ainda o entendimento da Procuradoria Geral do Estado,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01C3C">
        <w:rPr>
          <w:sz w:val="20"/>
          <w:szCs w:val="20"/>
        </w:rPr>
        <w:t>deveriam</w:t>
      </w:r>
      <w:proofErr w:type="gramEnd"/>
      <w:r w:rsidRPr="00501C3C">
        <w:rPr>
          <w:sz w:val="20"/>
          <w:szCs w:val="20"/>
        </w:rPr>
        <w:t xml:space="preserve"> conter as </w:t>
      </w:r>
      <w:r w:rsidRPr="00501C3C">
        <w:rPr>
          <w:i/>
          <w:sz w:val="20"/>
          <w:szCs w:val="20"/>
        </w:rPr>
        <w:t xml:space="preserve">“...assinatura do ordenador de despesa ou do </w:t>
      </w:r>
      <w:r w:rsidRPr="00501C3C">
        <w:rPr>
          <w:b/>
          <w:i/>
          <w:sz w:val="20"/>
          <w:szCs w:val="20"/>
        </w:rPr>
        <w:t>servidor quer detenha delegação para tanto</w:t>
      </w:r>
      <w:r w:rsidRPr="00501C3C">
        <w:rPr>
          <w:i/>
          <w:sz w:val="20"/>
          <w:szCs w:val="20"/>
        </w:rPr>
        <w:t>, e do responsável financeiro de cada Órgão do Poder Executivo Estadual.</w:t>
      </w:r>
      <w:r w:rsidRPr="00501C3C">
        <w:rPr>
          <w:sz w:val="20"/>
          <w:szCs w:val="20"/>
        </w:rPr>
        <w:t>” (</w:t>
      </w:r>
      <w:proofErr w:type="spellStart"/>
      <w:r w:rsidRPr="00501C3C">
        <w:rPr>
          <w:sz w:val="20"/>
          <w:szCs w:val="20"/>
        </w:rPr>
        <w:t>g.n.</w:t>
      </w:r>
      <w:proofErr w:type="spellEnd"/>
      <w:r w:rsidRPr="00501C3C">
        <w:rPr>
          <w:sz w:val="20"/>
          <w:szCs w:val="20"/>
        </w:rPr>
        <w:t xml:space="preserve">) </w:t>
      </w:r>
    </w:p>
    <w:p w:rsidR="00863C76" w:rsidRPr="00501C3C" w:rsidRDefault="00775058" w:rsidP="006462F1">
      <w:pPr>
        <w:pStyle w:val="SemEspaamento"/>
        <w:spacing w:line="360" w:lineRule="auto"/>
        <w:ind w:firstLine="709"/>
        <w:jc w:val="both"/>
        <w:rPr>
          <w:b/>
          <w:sz w:val="20"/>
          <w:szCs w:val="20"/>
          <w:u w:val="single"/>
        </w:rPr>
      </w:pPr>
      <w:proofErr w:type="gramStart"/>
      <w:r w:rsidRPr="00501C3C">
        <w:rPr>
          <w:b/>
          <w:sz w:val="20"/>
          <w:szCs w:val="20"/>
          <w:u w:val="single"/>
        </w:rPr>
        <w:t>4</w:t>
      </w:r>
      <w:proofErr w:type="gramEnd"/>
      <w:r w:rsidR="006462F1" w:rsidRPr="00501C3C">
        <w:rPr>
          <w:b/>
          <w:sz w:val="20"/>
          <w:szCs w:val="20"/>
          <w:u w:val="single"/>
        </w:rPr>
        <w:t xml:space="preserve"> – COTAÇÕES DE PREÇOS</w:t>
      </w:r>
      <w:r w:rsidR="006462F1" w:rsidRPr="00501C3C">
        <w:rPr>
          <w:sz w:val="20"/>
          <w:szCs w:val="20"/>
        </w:rPr>
        <w:t xml:space="preserve"> – Nos autos consta </w:t>
      </w:r>
      <w:r w:rsidR="00D16D38" w:rsidRPr="00501C3C">
        <w:rPr>
          <w:sz w:val="20"/>
          <w:szCs w:val="20"/>
        </w:rPr>
        <w:t>proposta de preço da empresa EDILZA VASCONCELOS DOS SANTOS,</w:t>
      </w:r>
      <w:r w:rsidR="00863C76" w:rsidRPr="00501C3C">
        <w:rPr>
          <w:sz w:val="20"/>
          <w:szCs w:val="20"/>
        </w:rPr>
        <w:t xml:space="preserve"> sempre como ganhadora por menor valor cotado.fl. 17</w:t>
      </w:r>
      <w:r w:rsidR="00D16D38" w:rsidRPr="00501C3C">
        <w:rPr>
          <w:sz w:val="20"/>
          <w:szCs w:val="20"/>
        </w:rPr>
        <w:t xml:space="preserve">  </w:t>
      </w:r>
      <w:r w:rsidR="006462F1" w:rsidRPr="00501C3C">
        <w:rPr>
          <w:b/>
          <w:sz w:val="20"/>
          <w:szCs w:val="20"/>
          <w:u w:val="single"/>
        </w:rPr>
        <w:t xml:space="preserve"> </w:t>
      </w:r>
    </w:p>
    <w:p w:rsidR="006462F1" w:rsidRPr="00501C3C" w:rsidRDefault="00501C3C" w:rsidP="00501C3C">
      <w:pPr>
        <w:pStyle w:val="SemEspaamento"/>
        <w:spacing w:line="360" w:lineRule="auto"/>
        <w:jc w:val="both"/>
        <w:rPr>
          <w:sz w:val="20"/>
          <w:szCs w:val="20"/>
        </w:rPr>
      </w:pPr>
      <w:r w:rsidRPr="00501C3C">
        <w:rPr>
          <w:b/>
          <w:sz w:val="20"/>
          <w:szCs w:val="20"/>
          <w:u w:val="single"/>
        </w:rPr>
        <w:t xml:space="preserve"> </w:t>
      </w:r>
      <w:r w:rsidRPr="00501C3C">
        <w:rPr>
          <w:b/>
          <w:sz w:val="20"/>
          <w:szCs w:val="20"/>
        </w:rPr>
        <w:t xml:space="preserve">            </w:t>
      </w:r>
      <w:proofErr w:type="gramStart"/>
      <w:r w:rsidR="00775058" w:rsidRPr="00501C3C">
        <w:rPr>
          <w:b/>
          <w:sz w:val="20"/>
          <w:szCs w:val="20"/>
          <w:u w:val="single"/>
        </w:rPr>
        <w:t>5</w:t>
      </w:r>
      <w:proofErr w:type="gramEnd"/>
      <w:r w:rsidR="00863C76" w:rsidRPr="00501C3C">
        <w:rPr>
          <w:b/>
          <w:sz w:val="20"/>
          <w:szCs w:val="20"/>
          <w:u w:val="single"/>
        </w:rPr>
        <w:t xml:space="preserve">- </w:t>
      </w:r>
      <w:r w:rsidR="006462F1" w:rsidRPr="00501C3C">
        <w:rPr>
          <w:b/>
          <w:sz w:val="20"/>
          <w:szCs w:val="20"/>
          <w:u w:val="single"/>
        </w:rPr>
        <w:t>FRACIONAMENTO DE DESPESA</w:t>
      </w:r>
      <w:r w:rsidR="006462F1" w:rsidRPr="00501C3C">
        <w:rPr>
          <w:b/>
          <w:sz w:val="20"/>
          <w:szCs w:val="20"/>
        </w:rPr>
        <w:t xml:space="preserve"> - </w:t>
      </w:r>
      <w:r w:rsidR="006462F1" w:rsidRPr="00501C3C">
        <w:rPr>
          <w:sz w:val="20"/>
          <w:szCs w:val="20"/>
        </w:rPr>
        <w:t xml:space="preserve">Com base em relatório extraído do Extrator/SIAFEM, a empresa </w:t>
      </w:r>
      <w:r w:rsidR="00863C76" w:rsidRPr="00501C3C">
        <w:rPr>
          <w:b/>
          <w:sz w:val="20"/>
          <w:szCs w:val="20"/>
        </w:rPr>
        <w:t xml:space="preserve">EDILZA VASCONCELOS DOS SANTOS ME </w:t>
      </w:r>
      <w:r w:rsidR="00863C76" w:rsidRPr="00501C3C">
        <w:rPr>
          <w:sz w:val="20"/>
          <w:szCs w:val="20"/>
        </w:rPr>
        <w:t xml:space="preserve">(CNPJ 69.975.837/0001-52) </w:t>
      </w:r>
      <w:r w:rsidR="006462F1" w:rsidRPr="00501C3C">
        <w:rPr>
          <w:sz w:val="20"/>
          <w:szCs w:val="20"/>
        </w:rPr>
        <w:t>recebeu do Estado de Alagoas,</w:t>
      </w:r>
      <w:r w:rsidR="00863C76" w:rsidRPr="00501C3C">
        <w:rPr>
          <w:sz w:val="20"/>
          <w:szCs w:val="20"/>
        </w:rPr>
        <w:t xml:space="preserve"> no exercício de 2016</w:t>
      </w:r>
      <w:r w:rsidR="006462F1" w:rsidRPr="00501C3C">
        <w:rPr>
          <w:sz w:val="20"/>
          <w:szCs w:val="20"/>
        </w:rPr>
        <w:t xml:space="preserve">, através da SESAU, o montante de R$ </w:t>
      </w:r>
      <w:r w:rsidR="00863C76" w:rsidRPr="00501C3C">
        <w:rPr>
          <w:sz w:val="20"/>
          <w:szCs w:val="20"/>
        </w:rPr>
        <w:t>209.675,00</w:t>
      </w:r>
      <w:r w:rsidR="006462F1" w:rsidRPr="00501C3C">
        <w:rPr>
          <w:sz w:val="20"/>
          <w:szCs w:val="20"/>
        </w:rPr>
        <w:t xml:space="preserve"> (</w:t>
      </w:r>
      <w:r w:rsidR="00863C76" w:rsidRPr="00501C3C">
        <w:rPr>
          <w:sz w:val="20"/>
          <w:szCs w:val="20"/>
        </w:rPr>
        <w:t xml:space="preserve">duzentos e nove mil, seiscentos e setenta e cinco reais) </w:t>
      </w:r>
      <w:r w:rsidR="006462F1" w:rsidRPr="00501C3C">
        <w:rPr>
          <w:sz w:val="20"/>
          <w:szCs w:val="20"/>
        </w:rPr>
        <w:t xml:space="preserve">referente a </w:t>
      </w:r>
      <w:r w:rsidR="006555FE" w:rsidRPr="00501C3C">
        <w:rPr>
          <w:sz w:val="20"/>
          <w:szCs w:val="20"/>
        </w:rPr>
        <w:t>prestação de serviços.</w:t>
      </w:r>
    </w:p>
    <w:p w:rsidR="006462F1" w:rsidRPr="00501C3C" w:rsidRDefault="00863C76" w:rsidP="006462F1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Em se tratando de serviços de</w:t>
      </w:r>
      <w:proofErr w:type="gramStart"/>
      <w:r w:rsidRPr="00501C3C">
        <w:rPr>
          <w:sz w:val="20"/>
          <w:szCs w:val="20"/>
        </w:rPr>
        <w:t xml:space="preserve"> </w:t>
      </w:r>
      <w:r w:rsidR="006462F1" w:rsidRPr="00501C3C">
        <w:rPr>
          <w:sz w:val="20"/>
          <w:szCs w:val="20"/>
        </w:rPr>
        <w:t xml:space="preserve"> </w:t>
      </w:r>
      <w:proofErr w:type="gramEnd"/>
      <w:r w:rsidR="006462F1" w:rsidRPr="00501C3C">
        <w:rPr>
          <w:sz w:val="20"/>
          <w:szCs w:val="20"/>
        </w:rPr>
        <w:t xml:space="preserve">aquisição de material do mesmo gênero e natureza, deveria a SESAU ter adotado medidas visando a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9E45BD" w:rsidRPr="00501C3C" w:rsidRDefault="006462F1" w:rsidP="006462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sz w:val="20"/>
          <w:szCs w:val="20"/>
        </w:rPr>
      </w:pPr>
      <w:r w:rsidRPr="00501C3C">
        <w:rPr>
          <w:rFonts w:ascii="Calibri" w:hAnsi="Calibri" w:cs="Calibri"/>
          <w:sz w:val="20"/>
          <w:szCs w:val="20"/>
        </w:rPr>
        <w:t xml:space="preserve">O TCU, através do Acórdão nº 704/2004 – Plenário, determina: </w:t>
      </w:r>
      <w:r w:rsidRPr="00501C3C">
        <w:rPr>
          <w:rFonts w:ascii="Calibri" w:hAnsi="Calibri" w:cs="Calibr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501C3C">
        <w:rPr>
          <w:rFonts w:ascii="Calibri" w:hAnsi="Calibri" w:cs="Calibr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85625B" w:rsidRPr="00501C3C" w:rsidRDefault="00775058" w:rsidP="00E1400D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6</w:t>
      </w:r>
      <w:proofErr w:type="gramEnd"/>
      <w:r w:rsidR="0085625B" w:rsidRPr="00501C3C">
        <w:rPr>
          <w:b/>
          <w:sz w:val="20"/>
          <w:szCs w:val="20"/>
          <w:u w:val="single"/>
        </w:rPr>
        <w:t xml:space="preserve"> – CERTIDOES DE REGULARIDADE</w:t>
      </w:r>
      <w:r w:rsidR="0085625B" w:rsidRPr="00501C3C">
        <w:rPr>
          <w:b/>
          <w:sz w:val="20"/>
          <w:szCs w:val="20"/>
        </w:rPr>
        <w:t xml:space="preserve"> – </w:t>
      </w:r>
      <w:r w:rsidR="0085625B" w:rsidRPr="00501C3C">
        <w:rPr>
          <w:sz w:val="20"/>
          <w:szCs w:val="20"/>
        </w:rPr>
        <w:t xml:space="preserve">Em análise aos documentos </w:t>
      </w:r>
      <w:r w:rsidRPr="00501C3C">
        <w:rPr>
          <w:sz w:val="20"/>
          <w:szCs w:val="20"/>
        </w:rPr>
        <w:t>apensados aos autos as folhas 34</w:t>
      </w:r>
      <w:r w:rsidR="0085625B" w:rsidRPr="00501C3C">
        <w:rPr>
          <w:sz w:val="20"/>
          <w:szCs w:val="20"/>
        </w:rPr>
        <w:t xml:space="preserve"> a </w:t>
      </w:r>
      <w:r w:rsidRPr="00501C3C">
        <w:rPr>
          <w:sz w:val="20"/>
          <w:szCs w:val="20"/>
        </w:rPr>
        <w:t>37</w:t>
      </w:r>
      <w:r w:rsidR="0085625B" w:rsidRPr="00501C3C">
        <w:rPr>
          <w:sz w:val="20"/>
          <w:szCs w:val="20"/>
        </w:rPr>
        <w:t xml:space="preserve">, observa-se Certidões de Regularidade da Empresa </w:t>
      </w:r>
      <w:r w:rsidRPr="00501C3C">
        <w:rPr>
          <w:b/>
          <w:sz w:val="20"/>
          <w:szCs w:val="20"/>
        </w:rPr>
        <w:t>EDILZA VASCONCELOS DOS SANTOS ME.</w:t>
      </w:r>
      <w:r w:rsidR="00E1400D" w:rsidRPr="00501C3C">
        <w:rPr>
          <w:sz w:val="20"/>
          <w:szCs w:val="20"/>
        </w:rPr>
        <w:t>, dentro do prazo de validade.</w:t>
      </w:r>
    </w:p>
    <w:p w:rsidR="00E1400D" w:rsidRPr="00501C3C" w:rsidRDefault="00775058" w:rsidP="00E1400D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7</w:t>
      </w:r>
      <w:proofErr w:type="gramEnd"/>
      <w:r w:rsidR="00E1400D" w:rsidRPr="00501C3C">
        <w:rPr>
          <w:b/>
          <w:sz w:val="20"/>
          <w:szCs w:val="20"/>
          <w:u w:val="single"/>
        </w:rPr>
        <w:t xml:space="preserve"> </w:t>
      </w:r>
      <w:r w:rsidR="00863C76" w:rsidRPr="00501C3C">
        <w:rPr>
          <w:b/>
          <w:sz w:val="20"/>
          <w:szCs w:val="20"/>
          <w:u w:val="single"/>
        </w:rPr>
        <w:t>–</w:t>
      </w:r>
      <w:r w:rsidR="00E1400D" w:rsidRPr="00501C3C">
        <w:rPr>
          <w:b/>
          <w:sz w:val="20"/>
          <w:szCs w:val="20"/>
          <w:u w:val="single"/>
        </w:rPr>
        <w:t xml:space="preserve"> </w:t>
      </w:r>
      <w:r w:rsidR="00863C76" w:rsidRPr="00501C3C">
        <w:rPr>
          <w:b/>
          <w:sz w:val="20"/>
          <w:szCs w:val="20"/>
          <w:u w:val="single"/>
        </w:rPr>
        <w:t>NF-E</w:t>
      </w:r>
      <w:r w:rsidR="00755042" w:rsidRPr="00501C3C">
        <w:rPr>
          <w:sz w:val="20"/>
          <w:szCs w:val="20"/>
        </w:rPr>
        <w:t xml:space="preserve"> – À folha</w:t>
      </w:r>
      <w:r w:rsidR="00E1400D" w:rsidRPr="00501C3C">
        <w:rPr>
          <w:sz w:val="20"/>
          <w:szCs w:val="20"/>
        </w:rPr>
        <w:t xml:space="preserve"> </w:t>
      </w:r>
      <w:r w:rsidR="00863C76" w:rsidRPr="00501C3C">
        <w:rPr>
          <w:sz w:val="20"/>
          <w:szCs w:val="20"/>
        </w:rPr>
        <w:t>38</w:t>
      </w:r>
      <w:r w:rsidR="00450C0C" w:rsidRPr="00501C3C">
        <w:rPr>
          <w:sz w:val="20"/>
          <w:szCs w:val="20"/>
        </w:rPr>
        <w:t xml:space="preserve"> </w:t>
      </w:r>
      <w:r w:rsidR="00E1400D" w:rsidRPr="00501C3C">
        <w:rPr>
          <w:sz w:val="20"/>
          <w:szCs w:val="20"/>
        </w:rPr>
        <w:t>d</w:t>
      </w:r>
      <w:r w:rsidR="00F16849" w:rsidRPr="00501C3C">
        <w:rPr>
          <w:sz w:val="20"/>
          <w:szCs w:val="20"/>
        </w:rPr>
        <w:t xml:space="preserve">os autos apresenta-se o </w:t>
      </w:r>
      <w:r w:rsidR="00863C76" w:rsidRPr="00501C3C">
        <w:rPr>
          <w:sz w:val="20"/>
          <w:szCs w:val="20"/>
        </w:rPr>
        <w:t>NF</w:t>
      </w:r>
      <w:r w:rsidRPr="00501C3C">
        <w:rPr>
          <w:sz w:val="20"/>
          <w:szCs w:val="20"/>
        </w:rPr>
        <w:t>-E</w:t>
      </w:r>
      <w:r w:rsidR="00F16849" w:rsidRPr="00501C3C">
        <w:rPr>
          <w:sz w:val="20"/>
          <w:szCs w:val="20"/>
        </w:rPr>
        <w:t xml:space="preserve"> </w:t>
      </w:r>
      <w:r w:rsidRPr="00501C3C">
        <w:rPr>
          <w:sz w:val="20"/>
          <w:szCs w:val="20"/>
        </w:rPr>
        <w:t>nº475</w:t>
      </w:r>
      <w:r w:rsidR="00450C0C" w:rsidRPr="00501C3C">
        <w:rPr>
          <w:sz w:val="20"/>
          <w:szCs w:val="20"/>
        </w:rPr>
        <w:t>,</w:t>
      </w:r>
      <w:r w:rsidR="00E1400D" w:rsidRPr="00501C3C">
        <w:rPr>
          <w:sz w:val="20"/>
          <w:szCs w:val="20"/>
        </w:rPr>
        <w:t xml:space="preserve"> da Empresa </w:t>
      </w:r>
      <w:r w:rsidRPr="00501C3C">
        <w:rPr>
          <w:b/>
          <w:sz w:val="20"/>
          <w:szCs w:val="20"/>
        </w:rPr>
        <w:t>EDILZA VASCONCELOS DOS SANTOS ME</w:t>
      </w:r>
      <w:r w:rsidR="00E1400D" w:rsidRPr="00501C3C">
        <w:rPr>
          <w:sz w:val="20"/>
          <w:szCs w:val="20"/>
        </w:rPr>
        <w:t xml:space="preserve">, datada de </w:t>
      </w:r>
      <w:r w:rsidR="00450C0C" w:rsidRPr="00501C3C">
        <w:rPr>
          <w:sz w:val="20"/>
          <w:szCs w:val="20"/>
        </w:rPr>
        <w:t>03/01</w:t>
      </w:r>
      <w:r w:rsidR="00E1400D" w:rsidRPr="00501C3C">
        <w:rPr>
          <w:sz w:val="20"/>
          <w:szCs w:val="20"/>
        </w:rPr>
        <w:t xml:space="preserve">/2017, atestada pelo servidor </w:t>
      </w:r>
      <w:r w:rsidR="00450C0C" w:rsidRPr="00501C3C">
        <w:rPr>
          <w:sz w:val="20"/>
          <w:szCs w:val="20"/>
        </w:rPr>
        <w:t>Ruy Costa Junior</w:t>
      </w:r>
      <w:r w:rsidR="00E1400D" w:rsidRPr="00501C3C">
        <w:rPr>
          <w:sz w:val="20"/>
          <w:szCs w:val="20"/>
        </w:rPr>
        <w:t xml:space="preserve">, Responsável </w:t>
      </w:r>
      <w:r w:rsidR="00450C0C" w:rsidRPr="00501C3C">
        <w:rPr>
          <w:sz w:val="20"/>
          <w:szCs w:val="20"/>
        </w:rPr>
        <w:t>Técnico de equipamentos.</w:t>
      </w:r>
    </w:p>
    <w:p w:rsidR="00270778" w:rsidRPr="00501C3C" w:rsidRDefault="00775058" w:rsidP="0027077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501C3C">
        <w:rPr>
          <w:b/>
          <w:sz w:val="20"/>
          <w:szCs w:val="20"/>
          <w:u w:val="single"/>
        </w:rPr>
        <w:t>8</w:t>
      </w:r>
      <w:proofErr w:type="gramEnd"/>
      <w:r w:rsidR="00270778" w:rsidRPr="00501C3C">
        <w:rPr>
          <w:b/>
          <w:sz w:val="20"/>
          <w:szCs w:val="20"/>
          <w:u w:val="single"/>
        </w:rPr>
        <w:t xml:space="preserve"> – PARECER DA PGE</w:t>
      </w:r>
      <w:r w:rsidR="00270778" w:rsidRPr="00501C3C">
        <w:rPr>
          <w:sz w:val="20"/>
          <w:szCs w:val="20"/>
        </w:rPr>
        <w:t xml:space="preserve"> – Em seu Despacho PGE-PLIC nº </w:t>
      </w:r>
      <w:r w:rsidR="00450C0C" w:rsidRPr="00501C3C">
        <w:rPr>
          <w:sz w:val="20"/>
          <w:szCs w:val="20"/>
        </w:rPr>
        <w:t>1419</w:t>
      </w:r>
      <w:r w:rsidR="00270778" w:rsidRPr="00501C3C">
        <w:rPr>
          <w:sz w:val="20"/>
          <w:szCs w:val="20"/>
        </w:rPr>
        <w:t xml:space="preserve">/2017 a Procuradoria Geral do Estado – PGE, salienta que </w:t>
      </w:r>
    </w:p>
    <w:p w:rsidR="00270778" w:rsidRPr="00501C3C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501C3C">
        <w:rPr>
          <w:b/>
          <w:sz w:val="20"/>
          <w:szCs w:val="20"/>
        </w:rPr>
        <w:t>Em momento algum do procedimento de contratação direta os autos foram remetidos para análise previa desta Procuradoria Geral do Estado, já tendo sido concluído o negócio jurídico.</w:t>
      </w:r>
    </w:p>
    <w:p w:rsidR="00270778" w:rsidRPr="00501C3C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501C3C">
        <w:rPr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270778" w:rsidRPr="00501C3C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501C3C">
        <w:rPr>
          <w:b/>
          <w:sz w:val="20"/>
          <w:szCs w:val="20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01C3C">
        <w:rPr>
          <w:b/>
          <w:sz w:val="20"/>
          <w:szCs w:val="20"/>
          <w:u w:val="single"/>
        </w:rPr>
        <w:t>Todavia, tratando-se de</w:t>
      </w:r>
      <w:r w:rsidR="00213854" w:rsidRPr="00501C3C">
        <w:rPr>
          <w:b/>
          <w:sz w:val="20"/>
          <w:szCs w:val="20"/>
          <w:u w:val="single"/>
        </w:rPr>
        <w:t xml:space="preserve"> material hospitalar, de</w:t>
      </w:r>
      <w:r w:rsidRPr="00501C3C">
        <w:rPr>
          <w:b/>
          <w:sz w:val="20"/>
          <w:szCs w:val="20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501C3C" w:rsidRDefault="00213854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501C3C">
        <w:rPr>
          <w:b/>
          <w:sz w:val="20"/>
          <w:szCs w:val="20"/>
          <w:u w:val="single"/>
        </w:rPr>
        <w:t>A</w:t>
      </w:r>
      <w:r w:rsidR="00270778" w:rsidRPr="00501C3C">
        <w:rPr>
          <w:b/>
          <w:sz w:val="20"/>
          <w:szCs w:val="20"/>
          <w:u w:val="single"/>
        </w:rPr>
        <w:t>s apurações</w:t>
      </w:r>
      <w:r w:rsidRPr="00501C3C">
        <w:rPr>
          <w:b/>
          <w:sz w:val="20"/>
          <w:szCs w:val="20"/>
          <w:u w:val="single"/>
        </w:rPr>
        <w:t xml:space="preserve"> desses fatos</w:t>
      </w:r>
      <w:r w:rsidR="00270778" w:rsidRPr="00501C3C">
        <w:rPr>
          <w:b/>
          <w:sz w:val="20"/>
          <w:szCs w:val="20"/>
          <w:u w:val="single"/>
        </w:rPr>
        <w:t xml:space="preserve"> devem correr agora, em fase posterior ao procedimento de contratação,</w:t>
      </w:r>
      <w:r w:rsidRPr="00501C3C">
        <w:rPr>
          <w:b/>
          <w:sz w:val="20"/>
          <w:szCs w:val="20"/>
          <w:u w:val="single"/>
        </w:rPr>
        <w:t xml:space="preserve"> este sim de competência da Controladoria Geral do Estado – CGE.</w:t>
      </w:r>
    </w:p>
    <w:p w:rsidR="00DA696F" w:rsidRPr="00501C3C" w:rsidRDefault="00270778" w:rsidP="00CD29F4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501C3C">
        <w:rPr>
          <w:b/>
          <w:sz w:val="20"/>
          <w:szCs w:val="20"/>
        </w:rPr>
        <w:t xml:space="preserve">Destarte, sigam os autos a Controladoria Geral do Estado, a quem compete </w:t>
      </w:r>
      <w:proofErr w:type="gramStart"/>
      <w:r w:rsidRPr="00501C3C">
        <w:rPr>
          <w:b/>
          <w:sz w:val="20"/>
          <w:szCs w:val="20"/>
        </w:rPr>
        <w:t>a</w:t>
      </w:r>
      <w:proofErr w:type="gramEnd"/>
      <w:r w:rsidRPr="00501C3C">
        <w:rPr>
          <w:b/>
          <w:sz w:val="20"/>
          <w:szCs w:val="20"/>
        </w:rPr>
        <w:t xml:space="preserve"> análise e apuração dos atos administrativos efetivamente realizados. (grifos nossos)</w:t>
      </w:r>
    </w:p>
    <w:p w:rsidR="00270778" w:rsidRPr="00501C3C" w:rsidRDefault="00775058" w:rsidP="0027077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501C3C">
        <w:rPr>
          <w:b/>
          <w:sz w:val="20"/>
          <w:szCs w:val="20"/>
          <w:u w:val="single"/>
        </w:rPr>
        <w:t>9</w:t>
      </w:r>
      <w:r w:rsidR="00270778" w:rsidRPr="00501C3C">
        <w:rPr>
          <w:b/>
          <w:sz w:val="20"/>
          <w:szCs w:val="20"/>
          <w:u w:val="single"/>
        </w:rPr>
        <w:t xml:space="preserve"> - DO ATENDIMENTO AO DECRETO Nº 51.828/2017</w:t>
      </w:r>
      <w:r w:rsidR="00270778" w:rsidRPr="00501C3C">
        <w:rPr>
          <w:b/>
          <w:sz w:val="20"/>
          <w:szCs w:val="20"/>
        </w:rPr>
        <w:t xml:space="preserve"> - </w:t>
      </w:r>
      <w:r w:rsidR="00270778" w:rsidRPr="00501C3C">
        <w:rPr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270778" w:rsidRPr="00501C3C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Se existe dotação orçamentária suficiente para a realização do empenho e liquidação no SIAFEM;</w:t>
      </w:r>
    </w:p>
    <w:p w:rsidR="00270778" w:rsidRPr="00501C3C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70778" w:rsidRPr="00501C3C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501C3C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501C3C">
        <w:rPr>
          <w:sz w:val="20"/>
          <w:szCs w:val="20"/>
        </w:rPr>
        <w:t>Da indicação das causas que levaram ao não pagamento da dívida nos exercícios anteriores.</w:t>
      </w:r>
      <w:r w:rsidRPr="00501C3C" w:rsidDel="00BF2EAC">
        <w:rPr>
          <w:sz w:val="20"/>
          <w:szCs w:val="20"/>
        </w:rPr>
        <w:t xml:space="preserve"> </w:t>
      </w:r>
    </w:p>
    <w:p w:rsidR="00D34F90" w:rsidRPr="00501C3C" w:rsidRDefault="00270778" w:rsidP="0028665D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501C3C">
        <w:rPr>
          <w:rFonts w:cs="Calibr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01C3C">
        <w:rPr>
          <w:rFonts w:cs="Calibri"/>
          <w:sz w:val="20"/>
          <w:szCs w:val="20"/>
        </w:rPr>
        <w:t>alerte-se</w:t>
      </w:r>
      <w:proofErr w:type="gramEnd"/>
      <w:r w:rsidRPr="00501C3C">
        <w:rPr>
          <w:rFonts w:cs="Calibri"/>
          <w:sz w:val="20"/>
          <w:szCs w:val="20"/>
        </w:rPr>
        <w:t xml:space="preserve"> para a necessidade de informações, quais sejam:</w:t>
      </w:r>
    </w:p>
    <w:p w:rsidR="00501C3C" w:rsidRPr="00501C3C" w:rsidRDefault="00501C3C" w:rsidP="00501C3C">
      <w:pPr>
        <w:suppressAutoHyphens/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501C3C">
        <w:rPr>
          <w:rFonts w:cs="Calibri"/>
          <w:b/>
          <w:sz w:val="20"/>
          <w:szCs w:val="20"/>
        </w:rPr>
        <w:t xml:space="preserve">        </w:t>
      </w:r>
    </w:p>
    <w:p w:rsidR="00D065F3" w:rsidRPr="00501C3C" w:rsidRDefault="00501C3C" w:rsidP="00501C3C">
      <w:pPr>
        <w:suppressAutoHyphens/>
        <w:spacing w:after="0" w:line="360" w:lineRule="auto"/>
        <w:ind w:left="709"/>
        <w:jc w:val="both"/>
        <w:rPr>
          <w:rFonts w:cs="Calibri"/>
          <w:sz w:val="20"/>
          <w:szCs w:val="20"/>
        </w:rPr>
      </w:pPr>
      <w:r w:rsidRPr="00501C3C">
        <w:rPr>
          <w:rFonts w:cs="Calibri"/>
          <w:b/>
          <w:sz w:val="20"/>
          <w:szCs w:val="20"/>
        </w:rPr>
        <w:t xml:space="preserve"> </w:t>
      </w:r>
      <w:r w:rsidRPr="00501C3C">
        <w:rPr>
          <w:rFonts w:cs="Calibri"/>
          <w:b/>
          <w:sz w:val="20"/>
          <w:szCs w:val="20"/>
          <w:u w:val="single"/>
        </w:rPr>
        <w:t xml:space="preserve"> </w:t>
      </w:r>
      <w:r w:rsidR="00E11BA1" w:rsidRPr="00501C3C">
        <w:rPr>
          <w:rFonts w:cs="Calibri"/>
          <w:b/>
          <w:sz w:val="20"/>
          <w:szCs w:val="20"/>
          <w:u w:val="single"/>
        </w:rPr>
        <w:t xml:space="preserve">I - </w:t>
      </w:r>
      <w:r w:rsidR="00713CBF" w:rsidRPr="00501C3C">
        <w:rPr>
          <w:rFonts w:cs="Calibri"/>
          <w:b/>
          <w:sz w:val="20"/>
          <w:szCs w:val="20"/>
          <w:u w:val="single"/>
        </w:rPr>
        <w:t>PROCEDIMENTO ADMINISTRATIVO</w:t>
      </w:r>
      <w:r w:rsidR="00233B75" w:rsidRPr="00501C3C">
        <w:rPr>
          <w:rFonts w:cs="Calibri"/>
          <w:b/>
          <w:sz w:val="20"/>
          <w:szCs w:val="20"/>
        </w:rPr>
        <w:t xml:space="preserve"> </w:t>
      </w:r>
      <w:r w:rsidR="00713CBF" w:rsidRPr="00501C3C">
        <w:rPr>
          <w:rFonts w:cs="Calibri"/>
          <w:sz w:val="20"/>
          <w:szCs w:val="20"/>
        </w:rPr>
        <w:t xml:space="preserve">– Em atendimento </w:t>
      </w:r>
      <w:r w:rsidR="00690495" w:rsidRPr="00501C3C">
        <w:rPr>
          <w:rFonts w:cs="Calibri"/>
          <w:sz w:val="20"/>
          <w:szCs w:val="20"/>
        </w:rPr>
        <w:t>à</w:t>
      </w:r>
      <w:r w:rsidR="00713CBF" w:rsidRPr="00501C3C">
        <w:rPr>
          <w:rFonts w:cs="Calibri"/>
          <w:sz w:val="20"/>
          <w:szCs w:val="20"/>
        </w:rPr>
        <w:t xml:space="preserve"> determinação da PGE em sua </w:t>
      </w:r>
      <w:r w:rsidRPr="00501C3C">
        <w:rPr>
          <w:rFonts w:cs="Calibri"/>
          <w:sz w:val="20"/>
          <w:szCs w:val="20"/>
        </w:rPr>
        <w:t xml:space="preserve">          </w:t>
      </w:r>
      <w:r w:rsidR="00713CBF" w:rsidRPr="00501C3C">
        <w:rPr>
          <w:rFonts w:cs="Calibri"/>
          <w:sz w:val="20"/>
          <w:szCs w:val="20"/>
        </w:rPr>
        <w:t xml:space="preserve">análise </w:t>
      </w:r>
      <w:r w:rsidR="00E3550E" w:rsidRPr="00501C3C">
        <w:rPr>
          <w:rFonts w:cs="Calibri"/>
          <w:sz w:val="20"/>
          <w:szCs w:val="20"/>
        </w:rPr>
        <w:t>à</w:t>
      </w:r>
      <w:r w:rsidR="00713CBF" w:rsidRPr="00501C3C">
        <w:rPr>
          <w:rFonts w:cs="Calibri"/>
          <w:sz w:val="20"/>
          <w:szCs w:val="20"/>
        </w:rPr>
        <w:t xml:space="preserve">s folhas </w:t>
      </w:r>
      <w:r w:rsidR="00775058" w:rsidRPr="00501C3C">
        <w:rPr>
          <w:rFonts w:cs="Calibri"/>
          <w:sz w:val="20"/>
          <w:szCs w:val="20"/>
        </w:rPr>
        <w:t>49-</w:t>
      </w:r>
      <w:proofErr w:type="gramStart"/>
      <w:r w:rsidR="00775058" w:rsidRPr="00501C3C">
        <w:rPr>
          <w:rFonts w:cs="Calibri"/>
          <w:sz w:val="20"/>
          <w:szCs w:val="20"/>
        </w:rPr>
        <w:t>49</w:t>
      </w:r>
      <w:r w:rsidR="002C24EB" w:rsidRPr="00501C3C">
        <w:rPr>
          <w:rFonts w:cs="Calibri"/>
          <w:sz w:val="20"/>
          <w:szCs w:val="20"/>
        </w:rPr>
        <w:t>v</w:t>
      </w:r>
      <w:proofErr w:type="gramEnd"/>
      <w:r w:rsidR="00775058" w:rsidRPr="00501C3C">
        <w:rPr>
          <w:rFonts w:cs="Calibri"/>
          <w:sz w:val="20"/>
          <w:szCs w:val="20"/>
        </w:rPr>
        <w:t>, 50</w:t>
      </w:r>
      <w:r w:rsidR="00713CBF" w:rsidRPr="00501C3C">
        <w:rPr>
          <w:rFonts w:cs="Calibri"/>
          <w:sz w:val="20"/>
          <w:szCs w:val="20"/>
        </w:rPr>
        <w:t xml:space="preserve"> e </w:t>
      </w:r>
      <w:r w:rsidR="00775058" w:rsidRPr="00501C3C">
        <w:rPr>
          <w:rFonts w:cs="Calibri"/>
          <w:sz w:val="20"/>
          <w:szCs w:val="20"/>
        </w:rPr>
        <w:t>51</w:t>
      </w:r>
      <w:r w:rsidR="00713CBF" w:rsidRPr="00501C3C">
        <w:rPr>
          <w:rFonts w:cs="Calibri"/>
          <w:sz w:val="20"/>
          <w:szCs w:val="20"/>
        </w:rPr>
        <w:t xml:space="preserve"> dos autos, </w:t>
      </w:r>
      <w:r w:rsidR="009E71F7" w:rsidRPr="00501C3C">
        <w:rPr>
          <w:rFonts w:cs="Calibri"/>
          <w:sz w:val="20"/>
          <w:szCs w:val="20"/>
        </w:rPr>
        <w:t xml:space="preserve">na instrução dos processos administrativos, serão </w:t>
      </w:r>
      <w:r w:rsidRPr="00501C3C">
        <w:rPr>
          <w:rFonts w:cs="Calibri"/>
          <w:sz w:val="20"/>
          <w:szCs w:val="20"/>
        </w:rPr>
        <w:t xml:space="preserve">  </w:t>
      </w:r>
      <w:r w:rsidR="009E71F7" w:rsidRPr="00501C3C">
        <w:rPr>
          <w:rFonts w:cs="Calibri"/>
          <w:sz w:val="20"/>
          <w:szCs w:val="20"/>
        </w:rPr>
        <w:t xml:space="preserve">observados, entre outros, </w:t>
      </w:r>
      <w:r w:rsidR="00D065F3" w:rsidRPr="00501C3C">
        <w:rPr>
          <w:rFonts w:cs="Calibri"/>
          <w:sz w:val="20"/>
          <w:szCs w:val="20"/>
        </w:rPr>
        <w:t>a apuração da</w:t>
      </w:r>
      <w:r w:rsidR="009E71F7" w:rsidRPr="00501C3C">
        <w:rPr>
          <w:rFonts w:cs="Calibri"/>
          <w:sz w:val="20"/>
          <w:szCs w:val="20"/>
        </w:rPr>
        <w:t xml:space="preserve"> boa fé</w:t>
      </w:r>
      <w:r w:rsidR="002E6313" w:rsidRPr="00501C3C">
        <w:rPr>
          <w:rFonts w:cs="Calibri"/>
          <w:sz w:val="20"/>
          <w:szCs w:val="20"/>
        </w:rPr>
        <w:t>,</w:t>
      </w:r>
      <w:r w:rsidR="009E71F7" w:rsidRPr="00501C3C">
        <w:rPr>
          <w:rFonts w:cs="Calibri"/>
          <w:sz w:val="20"/>
          <w:szCs w:val="20"/>
        </w:rPr>
        <w:t xml:space="preserve"> </w:t>
      </w:r>
      <w:r w:rsidR="00E3550E" w:rsidRPr="00501C3C">
        <w:rPr>
          <w:rFonts w:cs="Calibri"/>
          <w:sz w:val="20"/>
          <w:szCs w:val="20"/>
        </w:rPr>
        <w:t>no âmbito da SESAU, em obediência ao art. 2º</w:t>
      </w:r>
      <w:r w:rsidR="00EE4529" w:rsidRPr="00501C3C">
        <w:rPr>
          <w:rFonts w:cs="Calibri"/>
          <w:sz w:val="20"/>
          <w:szCs w:val="20"/>
        </w:rPr>
        <w:t xml:space="preserve">, </w:t>
      </w:r>
      <w:r w:rsidRPr="00501C3C">
        <w:rPr>
          <w:rFonts w:cs="Calibri"/>
          <w:sz w:val="20"/>
          <w:szCs w:val="20"/>
        </w:rPr>
        <w:t xml:space="preserve">   </w:t>
      </w:r>
      <w:r w:rsidR="00EE4529" w:rsidRPr="00501C3C">
        <w:rPr>
          <w:rFonts w:cs="Calibri"/>
          <w:sz w:val="20"/>
          <w:szCs w:val="20"/>
        </w:rPr>
        <w:t>parágrafo único, inciso IV,</w:t>
      </w:r>
      <w:r w:rsidR="00E3550E" w:rsidRPr="00501C3C">
        <w:rPr>
          <w:rFonts w:cs="Calibri"/>
          <w:sz w:val="20"/>
          <w:szCs w:val="20"/>
        </w:rPr>
        <w:t xml:space="preserve"> da Lei Esta</w:t>
      </w:r>
      <w:r w:rsidR="009E71F7" w:rsidRPr="00501C3C">
        <w:rPr>
          <w:rFonts w:cs="Calibri"/>
          <w:sz w:val="20"/>
          <w:szCs w:val="20"/>
        </w:rPr>
        <w:t>dual nº 6.161/2000</w:t>
      </w:r>
      <w:r w:rsidR="00D065F3" w:rsidRPr="00501C3C">
        <w:rPr>
          <w:rFonts w:cs="Calibri"/>
          <w:sz w:val="20"/>
          <w:szCs w:val="20"/>
        </w:rPr>
        <w:t>.</w:t>
      </w:r>
    </w:p>
    <w:p w:rsidR="000B4B96" w:rsidRPr="00501C3C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  <w:sz w:val="20"/>
          <w:szCs w:val="20"/>
        </w:rPr>
      </w:pPr>
      <w:r w:rsidRPr="00501C3C">
        <w:rPr>
          <w:rFonts w:cs="Calibri"/>
          <w:b/>
          <w:sz w:val="20"/>
          <w:szCs w:val="20"/>
          <w:u w:val="single"/>
        </w:rPr>
        <w:t xml:space="preserve">II - </w:t>
      </w:r>
      <w:r w:rsidR="00233B75" w:rsidRPr="00501C3C">
        <w:rPr>
          <w:rFonts w:cs="Calibri"/>
          <w:b/>
          <w:sz w:val="20"/>
          <w:szCs w:val="20"/>
          <w:u w:val="single"/>
        </w:rPr>
        <w:t xml:space="preserve">CONDUTA DOS AGENTES PÚBLICOS </w:t>
      </w:r>
      <w:r w:rsidR="00233B75" w:rsidRPr="00501C3C">
        <w:rPr>
          <w:rFonts w:cs="Calibri"/>
          <w:sz w:val="20"/>
          <w:szCs w:val="20"/>
        </w:rPr>
        <w:t xml:space="preserve">– </w:t>
      </w:r>
      <w:r w:rsidR="00570BA7" w:rsidRPr="00501C3C">
        <w:rPr>
          <w:rFonts w:cs="Calibri"/>
          <w:sz w:val="20"/>
          <w:szCs w:val="20"/>
        </w:rPr>
        <w:t>Ainda em atendimento à determinação da PGE, a conduta dos agentes públicos que, omissivamente ou comissivamente, tenha concorrido para a ocorrência das ilegalidades 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501C3C">
        <w:rPr>
          <w:rFonts w:cs="Calibri"/>
          <w:b/>
          <w:sz w:val="20"/>
          <w:szCs w:val="20"/>
        </w:rPr>
        <w:t>.</w:t>
      </w:r>
    </w:p>
    <w:p w:rsidR="000B4B96" w:rsidRPr="00501C3C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  <w:sz w:val="20"/>
          <w:szCs w:val="20"/>
          <w:u w:val="single"/>
        </w:rPr>
      </w:pPr>
      <w:r w:rsidRPr="00501C3C">
        <w:rPr>
          <w:rFonts w:cs="Calibri"/>
          <w:b/>
          <w:sz w:val="20"/>
          <w:szCs w:val="20"/>
          <w:u w:val="single"/>
        </w:rPr>
        <w:lastRenderedPageBreak/>
        <w:t xml:space="preserve">III - </w:t>
      </w:r>
      <w:r w:rsidR="00D751E0" w:rsidRPr="00501C3C">
        <w:rPr>
          <w:rFonts w:cs="Calibri"/>
          <w:b/>
          <w:sz w:val="20"/>
          <w:szCs w:val="20"/>
          <w:u w:val="single"/>
        </w:rPr>
        <w:t xml:space="preserve">DOTAÇÃO ORÇAMENTÁRIA </w:t>
      </w:r>
      <w:r w:rsidR="00D751E0" w:rsidRPr="00501C3C">
        <w:rPr>
          <w:rFonts w:cs="Calibri"/>
          <w:b/>
          <w:sz w:val="20"/>
          <w:szCs w:val="20"/>
        </w:rPr>
        <w:t xml:space="preserve">- </w:t>
      </w:r>
      <w:r w:rsidR="00D751E0" w:rsidRPr="00501C3C">
        <w:rPr>
          <w:rFonts w:cs="Calibri"/>
          <w:sz w:val="20"/>
          <w:szCs w:val="20"/>
        </w:rPr>
        <w:t>Que seja informada a dotação orçamentária</w:t>
      </w:r>
      <w:r w:rsidR="002C24EB" w:rsidRPr="00501C3C">
        <w:rPr>
          <w:rFonts w:cs="Calibri"/>
          <w:sz w:val="20"/>
          <w:szCs w:val="20"/>
        </w:rPr>
        <w:t xml:space="preserve"> atualizada</w:t>
      </w:r>
      <w:proofErr w:type="gramStart"/>
      <w:r w:rsidR="002C24EB" w:rsidRPr="00501C3C">
        <w:rPr>
          <w:rFonts w:cs="Calibri"/>
          <w:sz w:val="20"/>
          <w:szCs w:val="20"/>
        </w:rPr>
        <w:t xml:space="preserve"> </w:t>
      </w:r>
      <w:r w:rsidR="00D751E0" w:rsidRPr="00501C3C">
        <w:rPr>
          <w:rFonts w:cs="Calibri"/>
          <w:sz w:val="20"/>
          <w:szCs w:val="20"/>
        </w:rPr>
        <w:t xml:space="preserve"> </w:t>
      </w:r>
      <w:proofErr w:type="gramEnd"/>
      <w:r w:rsidR="00D751E0" w:rsidRPr="00501C3C">
        <w:rPr>
          <w:rFonts w:cs="Calibri"/>
          <w:sz w:val="20"/>
          <w:szCs w:val="20"/>
        </w:rPr>
        <w:t>a ser uti</w:t>
      </w:r>
      <w:r w:rsidR="000B4B96" w:rsidRPr="00501C3C">
        <w:rPr>
          <w:rFonts w:cs="Calibri"/>
          <w:sz w:val="20"/>
          <w:szCs w:val="20"/>
        </w:rPr>
        <w:t>lizada para a despesa requerida, em virtude da determinação do art. 15 do Decreto nº 50.882/16.</w:t>
      </w:r>
    </w:p>
    <w:p w:rsidR="00450E18" w:rsidRPr="00501C3C" w:rsidRDefault="00E11BA1" w:rsidP="000B4B96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501C3C">
        <w:rPr>
          <w:rFonts w:cs="Calibri"/>
          <w:b/>
          <w:sz w:val="20"/>
          <w:szCs w:val="20"/>
          <w:u w:val="single"/>
        </w:rPr>
        <w:t xml:space="preserve">IV - </w:t>
      </w:r>
      <w:r w:rsidR="00D751E0" w:rsidRPr="00501C3C">
        <w:rPr>
          <w:rFonts w:cs="Calibri"/>
          <w:b/>
          <w:sz w:val="20"/>
          <w:szCs w:val="20"/>
          <w:u w:val="single"/>
        </w:rPr>
        <w:t>NOTA DE EMPENHO</w:t>
      </w:r>
      <w:r w:rsidR="00D751E0" w:rsidRPr="00501C3C">
        <w:rPr>
          <w:rFonts w:cs="Calibri"/>
          <w:sz w:val="20"/>
          <w:szCs w:val="20"/>
        </w:rPr>
        <w:t xml:space="preserve"> – Que o órgão realize a emissão</w:t>
      </w:r>
      <w:r w:rsidR="00E029CB" w:rsidRPr="00501C3C">
        <w:rPr>
          <w:rFonts w:cs="Calibri"/>
          <w:sz w:val="20"/>
          <w:szCs w:val="20"/>
        </w:rPr>
        <w:t xml:space="preserve"> da Nota de Empenho </w:t>
      </w:r>
      <w:r w:rsidR="00D751E0" w:rsidRPr="00501C3C">
        <w:rPr>
          <w:rFonts w:cs="Calibri"/>
          <w:sz w:val="20"/>
          <w:szCs w:val="20"/>
        </w:rPr>
        <w:t xml:space="preserve">no valor total de </w:t>
      </w:r>
      <w:r w:rsidR="00775058" w:rsidRPr="00501C3C">
        <w:rPr>
          <w:rFonts w:cs="Calibri"/>
          <w:b/>
          <w:sz w:val="20"/>
          <w:szCs w:val="20"/>
        </w:rPr>
        <w:t>R$ 6.165</w:t>
      </w:r>
      <w:r w:rsidR="00450E18" w:rsidRPr="00501C3C">
        <w:rPr>
          <w:rFonts w:cs="Calibri"/>
          <w:b/>
          <w:sz w:val="20"/>
          <w:szCs w:val="20"/>
        </w:rPr>
        <w:t>,00 (</w:t>
      </w:r>
      <w:r w:rsidR="00775058" w:rsidRPr="00501C3C">
        <w:rPr>
          <w:rFonts w:cs="Calibri"/>
          <w:b/>
          <w:sz w:val="20"/>
          <w:szCs w:val="20"/>
        </w:rPr>
        <w:t>seis mil, cento e sessenta e cinco reais</w:t>
      </w:r>
      <w:proofErr w:type="gramStart"/>
      <w:r w:rsidR="00775058" w:rsidRPr="00501C3C">
        <w:rPr>
          <w:rFonts w:cs="Calibri"/>
          <w:b/>
          <w:sz w:val="20"/>
          <w:szCs w:val="20"/>
        </w:rPr>
        <w:t xml:space="preserve"> </w:t>
      </w:r>
      <w:r w:rsidR="002C24EB" w:rsidRPr="00501C3C">
        <w:rPr>
          <w:rFonts w:cs="Calibri"/>
          <w:b/>
          <w:sz w:val="20"/>
          <w:szCs w:val="20"/>
        </w:rPr>
        <w:t>)</w:t>
      </w:r>
      <w:proofErr w:type="gramEnd"/>
      <w:r w:rsidR="00E029CB" w:rsidRPr="00501C3C">
        <w:rPr>
          <w:rFonts w:cs="Calibri"/>
          <w:sz w:val="20"/>
          <w:szCs w:val="20"/>
        </w:rPr>
        <w:t>, em virtude da determinação do art. 15 do Decreto nº 50.882/16.</w:t>
      </w:r>
    </w:p>
    <w:p w:rsidR="00450E18" w:rsidRPr="00501C3C" w:rsidRDefault="00450E18" w:rsidP="00EC5A2B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501C3C">
        <w:rPr>
          <w:rFonts w:cs="Calibri"/>
          <w:b/>
          <w:sz w:val="20"/>
          <w:szCs w:val="20"/>
          <w:u w:val="single"/>
        </w:rPr>
        <w:t>V - DAS CERTIDÕES</w:t>
      </w:r>
      <w:r w:rsidRPr="00501C3C">
        <w:rPr>
          <w:rFonts w:cs="Calibri"/>
          <w:b/>
          <w:sz w:val="20"/>
          <w:szCs w:val="20"/>
        </w:rPr>
        <w:t xml:space="preserve"> </w:t>
      </w:r>
      <w:r w:rsidRPr="00501C3C">
        <w:rPr>
          <w:rFonts w:cs="Calibri"/>
          <w:sz w:val="20"/>
          <w:szCs w:val="20"/>
        </w:rPr>
        <w:t>– Quando do pagamento que as certidões referentes à regularidade fiscal e trabalhistas válidas sejam acostadas aos autos em atendimento à legislação pertinente.</w:t>
      </w:r>
    </w:p>
    <w:p w:rsidR="00176DF8" w:rsidRPr="00501C3C" w:rsidRDefault="00E11BA1" w:rsidP="00E86CCA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501C3C">
        <w:rPr>
          <w:rFonts w:cs="Calibri"/>
          <w:b/>
          <w:sz w:val="20"/>
          <w:szCs w:val="20"/>
          <w:u w:val="single"/>
        </w:rPr>
        <w:t>V</w:t>
      </w:r>
      <w:r w:rsidR="00444E87" w:rsidRPr="00501C3C">
        <w:rPr>
          <w:rFonts w:cs="Calibri"/>
          <w:b/>
          <w:sz w:val="20"/>
          <w:szCs w:val="20"/>
          <w:u w:val="single"/>
        </w:rPr>
        <w:t>I</w:t>
      </w:r>
      <w:r w:rsidRPr="00501C3C">
        <w:rPr>
          <w:rFonts w:cs="Calibri"/>
          <w:b/>
          <w:sz w:val="20"/>
          <w:szCs w:val="20"/>
          <w:u w:val="single"/>
        </w:rPr>
        <w:t xml:space="preserve"> - </w:t>
      </w:r>
      <w:r w:rsidR="00D751E0" w:rsidRPr="00501C3C">
        <w:rPr>
          <w:rFonts w:cs="Calibri"/>
          <w:b/>
          <w:sz w:val="20"/>
          <w:szCs w:val="20"/>
          <w:u w:val="single"/>
        </w:rPr>
        <w:t>DO ORDENADOR DE DESPESAS</w:t>
      </w:r>
      <w:r w:rsidR="00D751E0" w:rsidRPr="00501C3C">
        <w:rPr>
          <w:rFonts w:cs="Calibri"/>
          <w:b/>
          <w:sz w:val="20"/>
          <w:szCs w:val="20"/>
        </w:rPr>
        <w:t xml:space="preserve"> - </w:t>
      </w:r>
      <w:r w:rsidR="00D751E0" w:rsidRPr="00501C3C">
        <w:rPr>
          <w:rFonts w:cs="Calibri"/>
          <w:sz w:val="20"/>
          <w:szCs w:val="20"/>
        </w:rPr>
        <w:t xml:space="preserve">Que seja juntado aos autos o </w:t>
      </w:r>
      <w:r w:rsidR="006D5CB6" w:rsidRPr="00501C3C">
        <w:rPr>
          <w:rFonts w:cs="Calibri"/>
          <w:sz w:val="20"/>
          <w:szCs w:val="20"/>
        </w:rPr>
        <w:t>r</w:t>
      </w:r>
      <w:r w:rsidR="00D751E0" w:rsidRPr="00501C3C">
        <w:rPr>
          <w:rFonts w:cs="Calibri"/>
          <w:sz w:val="20"/>
          <w:szCs w:val="20"/>
        </w:rPr>
        <w:t xml:space="preserve">econhecimento e a justificativa do não pagamento da </w:t>
      </w:r>
      <w:r w:rsidR="006D5CB6" w:rsidRPr="00501C3C">
        <w:rPr>
          <w:rFonts w:cs="Calibri"/>
          <w:sz w:val="20"/>
          <w:szCs w:val="20"/>
        </w:rPr>
        <w:t>d</w:t>
      </w:r>
      <w:r w:rsidR="00D751E0" w:rsidRPr="00501C3C">
        <w:rPr>
          <w:rFonts w:cs="Calibri"/>
          <w:sz w:val="20"/>
          <w:szCs w:val="20"/>
        </w:rPr>
        <w:t xml:space="preserve">ívida pelo </w:t>
      </w:r>
      <w:r w:rsidR="006D5CB6" w:rsidRPr="00501C3C">
        <w:rPr>
          <w:rFonts w:cs="Calibri"/>
          <w:sz w:val="20"/>
          <w:szCs w:val="20"/>
        </w:rPr>
        <w:t>g</w:t>
      </w:r>
      <w:r w:rsidR="00D751E0" w:rsidRPr="00501C3C">
        <w:rPr>
          <w:rFonts w:cs="Calibri"/>
          <w:sz w:val="20"/>
          <w:szCs w:val="20"/>
        </w:rPr>
        <w:t xml:space="preserve">estor do </w:t>
      </w:r>
      <w:r w:rsidR="006D5CB6" w:rsidRPr="00501C3C">
        <w:rPr>
          <w:rFonts w:cs="Calibri"/>
          <w:sz w:val="20"/>
          <w:szCs w:val="20"/>
        </w:rPr>
        <w:t>ó</w:t>
      </w:r>
      <w:r w:rsidR="00D751E0" w:rsidRPr="00501C3C">
        <w:rPr>
          <w:rFonts w:cs="Calibri"/>
          <w:sz w:val="20"/>
          <w:szCs w:val="20"/>
        </w:rPr>
        <w:t>rgão</w:t>
      </w:r>
      <w:r w:rsidR="006D5CB6" w:rsidRPr="00501C3C">
        <w:rPr>
          <w:rFonts w:cs="Calibri"/>
          <w:sz w:val="20"/>
          <w:szCs w:val="20"/>
        </w:rPr>
        <w:t>,</w:t>
      </w:r>
      <w:r w:rsidR="00D751E0" w:rsidRPr="00501C3C">
        <w:rPr>
          <w:rFonts w:cs="Calibri"/>
          <w:sz w:val="20"/>
          <w:szCs w:val="20"/>
        </w:rPr>
        <w:t xml:space="preserve"> como determina o Art.</w:t>
      </w:r>
      <w:r w:rsidR="00110F9D" w:rsidRPr="00501C3C">
        <w:rPr>
          <w:rFonts w:cs="Calibri"/>
          <w:sz w:val="20"/>
          <w:szCs w:val="20"/>
        </w:rPr>
        <w:t xml:space="preserve"> 48 do Decreto Estadual nº 51.82</w:t>
      </w:r>
      <w:r w:rsidR="00D751E0" w:rsidRPr="00501C3C">
        <w:rPr>
          <w:rFonts w:cs="Calibri"/>
          <w:sz w:val="20"/>
          <w:szCs w:val="20"/>
        </w:rPr>
        <w:t>8/17.</w:t>
      </w:r>
    </w:p>
    <w:p w:rsidR="00C05D37" w:rsidRDefault="00501C3C" w:rsidP="00501C3C">
      <w:pPr>
        <w:spacing w:after="0" w:line="360" w:lineRule="auto"/>
        <w:jc w:val="both"/>
      </w:pPr>
      <w:r w:rsidRPr="00501C3C">
        <w:rPr>
          <w:sz w:val="20"/>
          <w:szCs w:val="20"/>
        </w:rPr>
        <w:t xml:space="preserve">          </w:t>
      </w:r>
      <w:r w:rsidR="00444E87" w:rsidRPr="00501C3C">
        <w:rPr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="00444E87" w:rsidRPr="00501C3C">
        <w:rPr>
          <w:sz w:val="20"/>
          <w:szCs w:val="20"/>
        </w:rPr>
        <w:t>da pendência</w:t>
      </w:r>
      <w:r w:rsidR="00C05D37" w:rsidRPr="00501C3C">
        <w:rPr>
          <w:sz w:val="20"/>
          <w:szCs w:val="20"/>
        </w:rPr>
        <w:t>s</w:t>
      </w:r>
      <w:proofErr w:type="gramEnd"/>
      <w:r w:rsidR="00C05D37" w:rsidRPr="00501C3C">
        <w:rPr>
          <w:sz w:val="20"/>
          <w:szCs w:val="20"/>
        </w:rPr>
        <w:t xml:space="preserve"> processuais</w:t>
      </w:r>
      <w:r w:rsidR="00444E87" w:rsidRPr="00501C3C">
        <w:rPr>
          <w:sz w:val="20"/>
          <w:szCs w:val="20"/>
        </w:rPr>
        <w:t xml:space="preserve"> apontada nos </w:t>
      </w:r>
      <w:r w:rsidR="00C05D37" w:rsidRPr="00501C3C">
        <w:rPr>
          <w:sz w:val="20"/>
          <w:szCs w:val="20"/>
        </w:rPr>
        <w:t xml:space="preserve">itens I a </w:t>
      </w:r>
      <w:proofErr w:type="spellStart"/>
      <w:r w:rsidR="00151C17" w:rsidRPr="00501C3C">
        <w:rPr>
          <w:sz w:val="20"/>
          <w:szCs w:val="20"/>
        </w:rPr>
        <w:t>V</w:t>
      </w:r>
      <w:r w:rsidR="00C05D37" w:rsidRPr="00501C3C">
        <w:rPr>
          <w:sz w:val="20"/>
          <w:szCs w:val="20"/>
        </w:rPr>
        <w:t>l</w:t>
      </w:r>
      <w:proofErr w:type="spellEnd"/>
      <w:r w:rsidR="00151C17" w:rsidRPr="00501C3C">
        <w:rPr>
          <w:sz w:val="20"/>
          <w:szCs w:val="20"/>
        </w:rPr>
        <w:t>, e em ato contínuo s</w:t>
      </w:r>
      <w:r w:rsidR="00444E87" w:rsidRPr="00501C3C">
        <w:rPr>
          <w:sz w:val="20"/>
          <w:szCs w:val="20"/>
        </w:rPr>
        <w:t>e</w:t>
      </w:r>
      <w:r w:rsidR="00151C17" w:rsidRPr="00501C3C">
        <w:rPr>
          <w:sz w:val="20"/>
          <w:szCs w:val="20"/>
        </w:rPr>
        <w:t>ja</w:t>
      </w:r>
      <w:r w:rsidR="00444E87" w:rsidRPr="00501C3C">
        <w:rPr>
          <w:sz w:val="20"/>
          <w:szCs w:val="20"/>
        </w:rPr>
        <w:t xml:space="preserve"> realizado o pagamento a empresa </w:t>
      </w:r>
      <w:r w:rsidR="00775058" w:rsidRPr="00501C3C">
        <w:rPr>
          <w:rFonts w:cs="Calibri"/>
          <w:b/>
          <w:sz w:val="20"/>
          <w:szCs w:val="20"/>
        </w:rPr>
        <w:t>EDILZA VASCONCELOS DOS SANTOS ME</w:t>
      </w:r>
      <w:r w:rsidR="00444E87" w:rsidRPr="00501C3C">
        <w:rPr>
          <w:sz w:val="20"/>
          <w:szCs w:val="20"/>
        </w:rPr>
        <w:t xml:space="preserve">, no </w:t>
      </w:r>
      <w:r w:rsidR="00775058" w:rsidRPr="00501C3C">
        <w:rPr>
          <w:rFonts w:cs="Calibri"/>
          <w:b/>
          <w:sz w:val="20"/>
          <w:szCs w:val="20"/>
        </w:rPr>
        <w:t>R$ 6.165,00 (seis mil, cento e sessenta e cinco</w:t>
      </w:r>
      <w:r w:rsidR="00775058">
        <w:rPr>
          <w:rFonts w:cs="Calibri"/>
          <w:b/>
        </w:rPr>
        <w:t xml:space="preserve"> reais )</w:t>
      </w:r>
    </w:p>
    <w:p w:rsidR="00C05D37" w:rsidRDefault="00C05D37" w:rsidP="00501C3C">
      <w:pPr>
        <w:spacing w:after="0" w:line="360" w:lineRule="auto"/>
        <w:jc w:val="both"/>
      </w:pPr>
    </w:p>
    <w:p w:rsidR="001D3764" w:rsidRPr="00C05D37" w:rsidRDefault="00C05D37" w:rsidP="00C05D37">
      <w:pPr>
        <w:spacing w:after="0" w:line="360" w:lineRule="auto"/>
        <w:ind w:firstLine="709"/>
        <w:jc w:val="both"/>
      </w:pPr>
      <w:r>
        <w:rPr>
          <w:rFonts w:cs="Calibri"/>
          <w:bCs/>
        </w:rPr>
        <w:t xml:space="preserve">                                             </w:t>
      </w:r>
      <w:r w:rsidR="001D3764"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="001D3764" w:rsidRPr="00713CBF">
        <w:rPr>
          <w:rFonts w:cs="Calibri"/>
          <w:bCs/>
        </w:rPr>
        <w:t xml:space="preserve">, </w:t>
      </w:r>
      <w:r>
        <w:rPr>
          <w:rFonts w:cs="Calibri"/>
          <w:bCs/>
        </w:rPr>
        <w:t>14</w:t>
      </w:r>
      <w:r w:rsidR="001D3764" w:rsidRPr="00713CBF">
        <w:rPr>
          <w:rFonts w:cs="Calibri"/>
          <w:bCs/>
        </w:rPr>
        <w:t xml:space="preserve"> de </w:t>
      </w:r>
      <w:r w:rsidR="00444E87">
        <w:rPr>
          <w:rFonts w:cs="Calibri"/>
          <w:bCs/>
        </w:rPr>
        <w:t>julho</w:t>
      </w:r>
      <w:r w:rsidR="001D3764"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="001D3764" w:rsidRPr="00713CBF">
        <w:rPr>
          <w:rFonts w:cs="Calibri"/>
          <w:bCs/>
        </w:rPr>
        <w:t>.</w:t>
      </w:r>
    </w:p>
    <w:p w:rsidR="00444E87" w:rsidRDefault="00444E87" w:rsidP="001D3764">
      <w:pPr>
        <w:spacing w:after="0" w:line="360" w:lineRule="auto"/>
        <w:jc w:val="center"/>
        <w:rPr>
          <w:rFonts w:cs="Calibri"/>
          <w:bCs/>
        </w:rPr>
      </w:pPr>
    </w:p>
    <w:p w:rsidR="00444E87" w:rsidRDefault="00444E87" w:rsidP="001D3764">
      <w:pPr>
        <w:spacing w:after="0" w:line="360" w:lineRule="auto"/>
        <w:jc w:val="center"/>
        <w:rPr>
          <w:rFonts w:cs="Calibri"/>
          <w:bCs/>
        </w:rPr>
      </w:pPr>
    </w:p>
    <w:p w:rsidR="00444E87" w:rsidRPr="00444E87" w:rsidRDefault="002C24EB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Assessor de Controle Interno/</w:t>
      </w:r>
      <w:r w:rsidR="002C24EB">
        <w:rPr>
          <w:rFonts w:cs="Calibri"/>
          <w:b/>
        </w:rPr>
        <w:t>Matrícula nº 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8B65AC" w:rsidRPr="00444E87" w:rsidRDefault="001D3764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444E87" w:rsidRDefault="00444E87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03A" w:rsidRDefault="0072103A" w:rsidP="003068B9">
      <w:pPr>
        <w:spacing w:after="0" w:line="240" w:lineRule="auto"/>
      </w:pPr>
      <w:r>
        <w:separator/>
      </w:r>
    </w:p>
  </w:endnote>
  <w:endnote w:type="continuationSeparator" w:id="0">
    <w:p w:rsidR="0072103A" w:rsidRDefault="007210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03A" w:rsidRDefault="0072103A" w:rsidP="003068B9">
      <w:pPr>
        <w:spacing w:after="0" w:line="240" w:lineRule="auto"/>
      </w:pPr>
      <w:r>
        <w:separator/>
      </w:r>
    </w:p>
  </w:footnote>
  <w:footnote w:type="continuationSeparator" w:id="0">
    <w:p w:rsidR="0072103A" w:rsidRDefault="007210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6520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4E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5DD"/>
    <w:rsid w:val="0005691E"/>
    <w:rsid w:val="00057383"/>
    <w:rsid w:val="00060209"/>
    <w:rsid w:val="00062E34"/>
    <w:rsid w:val="000639BC"/>
    <w:rsid w:val="00063D92"/>
    <w:rsid w:val="0006543B"/>
    <w:rsid w:val="00065FD9"/>
    <w:rsid w:val="00076D58"/>
    <w:rsid w:val="000804BE"/>
    <w:rsid w:val="00083EC6"/>
    <w:rsid w:val="00085671"/>
    <w:rsid w:val="0009012C"/>
    <w:rsid w:val="00092BC2"/>
    <w:rsid w:val="00095A57"/>
    <w:rsid w:val="00097C9A"/>
    <w:rsid w:val="000A0AF3"/>
    <w:rsid w:val="000A6CED"/>
    <w:rsid w:val="000B35B4"/>
    <w:rsid w:val="000B3805"/>
    <w:rsid w:val="000B4B96"/>
    <w:rsid w:val="000B5063"/>
    <w:rsid w:val="000C2334"/>
    <w:rsid w:val="000C3D68"/>
    <w:rsid w:val="000C4411"/>
    <w:rsid w:val="000C6C0E"/>
    <w:rsid w:val="000C7018"/>
    <w:rsid w:val="000D1BEF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1C17"/>
    <w:rsid w:val="00151D87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1560"/>
    <w:rsid w:val="001B22D9"/>
    <w:rsid w:val="001B29E2"/>
    <w:rsid w:val="001B2A0C"/>
    <w:rsid w:val="001B2AB3"/>
    <w:rsid w:val="001B79FD"/>
    <w:rsid w:val="001C7F28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4554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24EB"/>
    <w:rsid w:val="002C4B15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5F32"/>
    <w:rsid w:val="002E6313"/>
    <w:rsid w:val="002F5F33"/>
    <w:rsid w:val="002F688F"/>
    <w:rsid w:val="00301116"/>
    <w:rsid w:val="003036AB"/>
    <w:rsid w:val="003041E8"/>
    <w:rsid w:val="003068B9"/>
    <w:rsid w:val="00307A74"/>
    <w:rsid w:val="0031038A"/>
    <w:rsid w:val="00313328"/>
    <w:rsid w:val="00314693"/>
    <w:rsid w:val="00314BAC"/>
    <w:rsid w:val="00317C72"/>
    <w:rsid w:val="0032231D"/>
    <w:rsid w:val="0032367C"/>
    <w:rsid w:val="00324FE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F2978"/>
    <w:rsid w:val="003F5D8F"/>
    <w:rsid w:val="003F7A4C"/>
    <w:rsid w:val="003F7DC8"/>
    <w:rsid w:val="004005E4"/>
    <w:rsid w:val="00405958"/>
    <w:rsid w:val="00411143"/>
    <w:rsid w:val="00414008"/>
    <w:rsid w:val="00415CD6"/>
    <w:rsid w:val="004163D0"/>
    <w:rsid w:val="00417191"/>
    <w:rsid w:val="004179A5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C0C"/>
    <w:rsid w:val="00450E18"/>
    <w:rsid w:val="0045201D"/>
    <w:rsid w:val="00473402"/>
    <w:rsid w:val="00473C71"/>
    <w:rsid w:val="00475450"/>
    <w:rsid w:val="00475A79"/>
    <w:rsid w:val="00475CD6"/>
    <w:rsid w:val="004837EB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1C3C"/>
    <w:rsid w:val="0050737C"/>
    <w:rsid w:val="005073F1"/>
    <w:rsid w:val="00510ED6"/>
    <w:rsid w:val="00511395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4320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AC5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C22"/>
    <w:rsid w:val="00646F0E"/>
    <w:rsid w:val="00650065"/>
    <w:rsid w:val="00652042"/>
    <w:rsid w:val="006525F5"/>
    <w:rsid w:val="0065493D"/>
    <w:rsid w:val="006555FE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5918"/>
    <w:rsid w:val="006B67DF"/>
    <w:rsid w:val="006B697B"/>
    <w:rsid w:val="006C33F5"/>
    <w:rsid w:val="006C5669"/>
    <w:rsid w:val="006D2AB4"/>
    <w:rsid w:val="006D4F08"/>
    <w:rsid w:val="006D5CB6"/>
    <w:rsid w:val="006D6725"/>
    <w:rsid w:val="006E6F72"/>
    <w:rsid w:val="006E77B8"/>
    <w:rsid w:val="006F0D68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103A"/>
    <w:rsid w:val="00722089"/>
    <w:rsid w:val="007225CB"/>
    <w:rsid w:val="0072495F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5058"/>
    <w:rsid w:val="00776447"/>
    <w:rsid w:val="00776B71"/>
    <w:rsid w:val="00782EA1"/>
    <w:rsid w:val="00783480"/>
    <w:rsid w:val="00792E3A"/>
    <w:rsid w:val="00794CC1"/>
    <w:rsid w:val="00795887"/>
    <w:rsid w:val="007A2BEA"/>
    <w:rsid w:val="007A547E"/>
    <w:rsid w:val="007A6C3C"/>
    <w:rsid w:val="007A6CE8"/>
    <w:rsid w:val="007B0DD6"/>
    <w:rsid w:val="007B17B7"/>
    <w:rsid w:val="007B1996"/>
    <w:rsid w:val="007B1AB2"/>
    <w:rsid w:val="007B55B1"/>
    <w:rsid w:val="007C09AC"/>
    <w:rsid w:val="007C4ECC"/>
    <w:rsid w:val="007D3308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537C3"/>
    <w:rsid w:val="0085625B"/>
    <w:rsid w:val="00857B87"/>
    <w:rsid w:val="00860E1F"/>
    <w:rsid w:val="00863C7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00BA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37FCE"/>
    <w:rsid w:val="00940683"/>
    <w:rsid w:val="00942702"/>
    <w:rsid w:val="00943AC7"/>
    <w:rsid w:val="0094455B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38BE"/>
    <w:rsid w:val="009A565A"/>
    <w:rsid w:val="009A68C5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698C"/>
    <w:rsid w:val="00A70E05"/>
    <w:rsid w:val="00A70EC3"/>
    <w:rsid w:val="00A71548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5D3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5ABE"/>
    <w:rsid w:val="00C37074"/>
    <w:rsid w:val="00C420A0"/>
    <w:rsid w:val="00C43A60"/>
    <w:rsid w:val="00C471DA"/>
    <w:rsid w:val="00C52082"/>
    <w:rsid w:val="00C531EE"/>
    <w:rsid w:val="00C573E8"/>
    <w:rsid w:val="00C6151E"/>
    <w:rsid w:val="00C63D49"/>
    <w:rsid w:val="00C64FF9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0F0"/>
    <w:rsid w:val="00C84E55"/>
    <w:rsid w:val="00C91764"/>
    <w:rsid w:val="00CA0C96"/>
    <w:rsid w:val="00CA1816"/>
    <w:rsid w:val="00CA29A3"/>
    <w:rsid w:val="00CA5719"/>
    <w:rsid w:val="00CA5F38"/>
    <w:rsid w:val="00CB08FE"/>
    <w:rsid w:val="00CB1EE8"/>
    <w:rsid w:val="00CB4AF9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6D3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84D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332"/>
    <w:rsid w:val="00DB7F74"/>
    <w:rsid w:val="00DC0AD4"/>
    <w:rsid w:val="00DC1188"/>
    <w:rsid w:val="00DC6032"/>
    <w:rsid w:val="00DC63DF"/>
    <w:rsid w:val="00DD0BAA"/>
    <w:rsid w:val="00DD587E"/>
    <w:rsid w:val="00DD5B61"/>
    <w:rsid w:val="00DD6902"/>
    <w:rsid w:val="00DD7FA4"/>
    <w:rsid w:val="00DE2D02"/>
    <w:rsid w:val="00DE3BDE"/>
    <w:rsid w:val="00DE4762"/>
    <w:rsid w:val="00DE50A3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2D03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454B"/>
    <w:rsid w:val="00E6500E"/>
    <w:rsid w:val="00E657DD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E14A0"/>
    <w:rsid w:val="00EE14A3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13FF2"/>
    <w:rsid w:val="00F15790"/>
    <w:rsid w:val="00F1585F"/>
    <w:rsid w:val="00F16849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4EEC"/>
    <w:rsid w:val="00F819C1"/>
    <w:rsid w:val="00F82306"/>
    <w:rsid w:val="00F82541"/>
    <w:rsid w:val="00F870A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25BC-2E65-494B-8D59-03E6617D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1548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4</cp:revision>
  <cp:lastPrinted>2017-06-30T15:20:00Z</cp:lastPrinted>
  <dcterms:created xsi:type="dcterms:W3CDTF">2017-07-14T14:44:00Z</dcterms:created>
  <dcterms:modified xsi:type="dcterms:W3CDTF">2017-07-24T11:52:00Z</dcterms:modified>
</cp:coreProperties>
</file>