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A17FD">
        <w:rPr>
          <w:rFonts w:asciiTheme="minorHAnsi" w:hAnsiTheme="minorHAnsi" w:cstheme="minorHAnsi"/>
          <w:bCs/>
          <w:sz w:val="21"/>
          <w:szCs w:val="21"/>
        </w:rPr>
        <w:t>028096</w:t>
      </w:r>
      <w:r w:rsidR="007F4870">
        <w:rPr>
          <w:rFonts w:asciiTheme="minorHAnsi" w:hAnsiTheme="minorHAnsi" w:cstheme="minorHAnsi"/>
          <w:bCs/>
          <w:sz w:val="21"/>
          <w:szCs w:val="21"/>
        </w:rPr>
        <w:t>/2015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SESAU-DIRETORIA DE ASSISTÊNCIA FARMACÊUTICA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5A17FD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5A17FD">
        <w:rPr>
          <w:rFonts w:asciiTheme="minorHAnsi" w:hAnsiTheme="minorHAnsi" w:cstheme="minorHAnsi"/>
          <w:bCs/>
          <w:sz w:val="21"/>
          <w:szCs w:val="21"/>
        </w:rPr>
        <w:t>CIAL DE MEDICAMENTO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12A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12A1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7F4870">
        <w:rPr>
          <w:rFonts w:asciiTheme="minorHAnsi" w:hAnsiTheme="minorHAnsi" w:cstheme="minorHAnsi"/>
          <w:bCs/>
          <w:sz w:val="21"/>
          <w:szCs w:val="21"/>
        </w:rPr>
        <w:t>028096</w:t>
      </w:r>
      <w:r w:rsidR="00312A16">
        <w:rPr>
          <w:rFonts w:asciiTheme="minorHAnsi" w:hAnsiTheme="minorHAnsi" w:cstheme="minorHAnsi"/>
          <w:bCs/>
          <w:sz w:val="21"/>
          <w:szCs w:val="21"/>
        </w:rPr>
        <w:t>/</w:t>
      </w:r>
      <w:r w:rsidR="00A35F72">
        <w:rPr>
          <w:rFonts w:asciiTheme="minorHAnsi" w:hAnsiTheme="minorHAnsi" w:cstheme="minorHAnsi"/>
          <w:bCs/>
          <w:sz w:val="21"/>
          <w:szCs w:val="21"/>
        </w:rPr>
        <w:t>20</w:t>
      </w:r>
      <w:r w:rsidR="007F4870">
        <w:rPr>
          <w:rFonts w:asciiTheme="minorHAnsi" w:hAnsiTheme="minorHAnsi" w:cstheme="minorHAnsi"/>
          <w:bCs/>
          <w:sz w:val="21"/>
          <w:szCs w:val="21"/>
        </w:rPr>
        <w:t>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7F4870">
        <w:rPr>
          <w:rFonts w:asciiTheme="minorHAnsi" w:hAnsiTheme="minorHAnsi" w:cstheme="minorHAnsi"/>
          <w:sz w:val="21"/>
          <w:szCs w:val="21"/>
        </w:rPr>
        <w:t>volume com 39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7F4870">
        <w:rPr>
          <w:rFonts w:asciiTheme="minorHAnsi" w:hAnsiTheme="minorHAnsi" w:cstheme="minorHAnsi"/>
          <w:sz w:val="21"/>
          <w:szCs w:val="21"/>
        </w:rPr>
        <w:t>mergencial de medicamento</w:t>
      </w:r>
      <w:r w:rsidR="00957A52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7F4870">
        <w:rPr>
          <w:rFonts w:asciiTheme="minorHAnsi" w:hAnsiTheme="minorHAnsi" w:cstheme="minorHAnsi"/>
          <w:b/>
          <w:sz w:val="21"/>
          <w:szCs w:val="21"/>
        </w:rPr>
        <w:t>Norepinefrina Sol. Injetável 2MG/ML-Ampola 4ML)</w:t>
      </w:r>
      <w:r w:rsidR="00312A16">
        <w:rPr>
          <w:rFonts w:asciiTheme="minorHAnsi" w:hAnsiTheme="minorHAnsi" w:cstheme="minorHAnsi"/>
          <w:sz w:val="21"/>
          <w:szCs w:val="21"/>
        </w:rPr>
        <w:t>).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7F4870">
        <w:rPr>
          <w:rFonts w:asciiTheme="minorHAnsi" w:hAnsiTheme="minorHAnsi" w:cstheme="minorHAnsi"/>
          <w:b/>
          <w:sz w:val="21"/>
          <w:szCs w:val="21"/>
        </w:rPr>
        <w:t>7.630,00 (sete mil, seiscentos e trinta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7F4870">
        <w:rPr>
          <w:rFonts w:asciiTheme="minorHAnsi" w:hAnsiTheme="minorHAnsi" w:cstheme="minorHAnsi"/>
          <w:bCs/>
          <w:sz w:val="21"/>
          <w:szCs w:val="21"/>
        </w:rPr>
        <w:t>028096</w:t>
      </w:r>
      <w:r w:rsidR="00957A52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E2E74" w:rsidRPr="005E2E7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55518D">
        <w:rPr>
          <w:rFonts w:asciiTheme="minorHAnsi" w:hAnsiTheme="minorHAnsi" w:cstheme="minorHAnsi"/>
          <w:sz w:val="21"/>
          <w:szCs w:val="21"/>
        </w:rPr>
        <w:t>7.630,00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55518D">
        <w:rPr>
          <w:rFonts w:asciiTheme="minorHAnsi" w:hAnsiTheme="minorHAnsi" w:cstheme="minorHAnsi"/>
          <w:sz w:val="21"/>
          <w:szCs w:val="21"/>
        </w:rPr>
        <w:t xml:space="preserve"> = R$7.910,00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55518D">
        <w:rPr>
          <w:rFonts w:asciiTheme="minorHAnsi" w:hAnsiTheme="minorHAnsi" w:cstheme="minorHAnsi"/>
          <w:sz w:val="21"/>
          <w:szCs w:val="21"/>
        </w:rPr>
        <w:t>7.700,00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também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518D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ativa Luci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55518D">
        <w:rPr>
          <w:rFonts w:asciiTheme="minorHAnsi" w:hAnsiTheme="minorHAnsi" w:cstheme="minorHAnsi"/>
          <w:sz w:val="21"/>
          <w:szCs w:val="21"/>
        </w:rPr>
        <w:t>e até 08/05/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55518D">
        <w:rPr>
          <w:rFonts w:asciiTheme="minorHAnsi" w:hAnsiTheme="minorHAnsi" w:cstheme="minorHAnsi"/>
          <w:sz w:val="21"/>
          <w:szCs w:val="21"/>
        </w:rPr>
        <w:t>va-se, ainda, o despacho (fl. 14)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55518D">
        <w:rPr>
          <w:rFonts w:asciiTheme="minorHAnsi" w:hAnsiTheme="minorHAnsi" w:cstheme="minorHAnsi"/>
          <w:sz w:val="21"/>
          <w:szCs w:val="21"/>
        </w:rPr>
        <w:t>atura da gestora da SESAU (fl.16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791C78" w:rsidRPr="005E2E74">
        <w:rPr>
          <w:rFonts w:asciiTheme="minorHAnsi" w:hAnsiTheme="minorHAnsi" w:cstheme="minorHAnsi"/>
          <w:b/>
          <w:sz w:val="21"/>
          <w:szCs w:val="21"/>
        </w:rPr>
        <w:t>1</w:t>
      </w:r>
      <w:r w:rsidR="0055518D">
        <w:rPr>
          <w:rFonts w:asciiTheme="minorHAnsi" w:hAnsiTheme="minorHAnsi" w:cstheme="minorHAnsi"/>
          <w:b/>
          <w:sz w:val="21"/>
          <w:szCs w:val="21"/>
        </w:rPr>
        <w:t>8787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55518D">
        <w:rPr>
          <w:rFonts w:asciiTheme="minorHAnsi" w:hAnsiTheme="minorHAnsi" w:cstheme="minorHAnsi"/>
          <w:sz w:val="21"/>
          <w:szCs w:val="21"/>
        </w:rPr>
        <w:t>. 20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34553A">
        <w:rPr>
          <w:rFonts w:asciiTheme="minorHAnsi" w:hAnsiTheme="minorHAnsi" w:cstheme="minorHAnsi"/>
          <w:sz w:val="21"/>
          <w:szCs w:val="21"/>
        </w:rPr>
        <w:t>Alagoas, no exercício de 2015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34553A">
        <w:rPr>
          <w:rFonts w:asciiTheme="minorHAnsi" w:hAnsiTheme="minorHAnsi" w:cstheme="minorHAnsi"/>
          <w:sz w:val="21"/>
          <w:szCs w:val="21"/>
        </w:rPr>
        <w:t>268.799,33(duzentos e sessenta e oito mil</w:t>
      </w:r>
      <w:r w:rsidR="00F565C8" w:rsidRPr="005E2E74">
        <w:rPr>
          <w:rFonts w:asciiTheme="minorHAnsi" w:hAnsiTheme="minorHAnsi" w:cstheme="minorHAnsi"/>
          <w:sz w:val="21"/>
          <w:szCs w:val="21"/>
        </w:rPr>
        <w:t>,</w:t>
      </w:r>
      <w:r w:rsidR="0034553A">
        <w:rPr>
          <w:rFonts w:asciiTheme="minorHAnsi" w:hAnsiTheme="minorHAnsi" w:cstheme="minorHAnsi"/>
          <w:sz w:val="21"/>
          <w:szCs w:val="21"/>
        </w:rPr>
        <w:t>setecentos e noventa e nove reais e trinta e três centavos),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E2E7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5E2E74">
        <w:rPr>
          <w:rFonts w:asciiTheme="minorHAnsi" w:hAnsiTheme="minorHAnsi" w:cstheme="minorHAnsi"/>
          <w:sz w:val="21"/>
          <w:szCs w:val="21"/>
        </w:rPr>
        <w:t>27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02.</w:t>
      </w:r>
      <w:r w:rsidR="0040332B">
        <w:rPr>
          <w:rFonts w:asciiTheme="minorHAnsi" w:hAnsiTheme="minorHAnsi" w:cstheme="minorHAnsi"/>
          <w:b/>
          <w:sz w:val="21"/>
          <w:szCs w:val="21"/>
        </w:rPr>
        <w:t>953</w:t>
      </w:r>
      <w:r w:rsidR="0040332B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0332B">
        <w:rPr>
          <w:rFonts w:asciiTheme="minorHAnsi" w:hAnsiTheme="minorHAnsi" w:cstheme="minorHAnsi"/>
          <w:sz w:val="21"/>
          <w:szCs w:val="21"/>
        </w:rPr>
        <w:t>04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40332B">
        <w:rPr>
          <w:rFonts w:asciiTheme="minorHAnsi" w:hAnsiTheme="minorHAnsi" w:cstheme="minorHAnsi"/>
          <w:sz w:val="21"/>
          <w:szCs w:val="21"/>
        </w:rPr>
        <w:t>or de R$7.630,00(sete mil, seiscentos e trinta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 pela Superintendente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40332B">
        <w:rPr>
          <w:rFonts w:asciiTheme="minorHAnsi" w:hAnsiTheme="minorHAnsi" w:cstheme="minorHAnsi"/>
          <w:sz w:val="21"/>
          <w:szCs w:val="21"/>
        </w:rPr>
        <w:t xml:space="preserve"> Monica Lins Medeiros, em 04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F60BD8">
        <w:rPr>
          <w:rFonts w:asciiTheme="minorHAnsi" w:hAnsiTheme="minorHAnsi" w:cstheme="minorHAnsi"/>
          <w:sz w:val="21"/>
          <w:szCs w:val="21"/>
        </w:rPr>
        <w:t xml:space="preserve"> (fl. 34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item I.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D32" w:rsidRDefault="005F1D32" w:rsidP="003068B9">
      <w:pPr>
        <w:spacing w:after="0" w:line="240" w:lineRule="auto"/>
      </w:pPr>
      <w:r>
        <w:separator/>
      </w:r>
    </w:p>
  </w:endnote>
  <w:endnote w:type="continuationSeparator" w:id="1">
    <w:p w:rsidR="005F1D32" w:rsidRDefault="005F1D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D32" w:rsidRDefault="005F1D32" w:rsidP="003068B9">
      <w:pPr>
        <w:spacing w:after="0" w:line="240" w:lineRule="auto"/>
      </w:pPr>
      <w:r>
        <w:separator/>
      </w:r>
    </w:p>
  </w:footnote>
  <w:footnote w:type="continuationSeparator" w:id="1">
    <w:p w:rsidR="005F1D32" w:rsidRDefault="005F1D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1D32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1616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11</cp:revision>
  <cp:lastPrinted>2017-06-30T15:20:00Z</cp:lastPrinted>
  <dcterms:created xsi:type="dcterms:W3CDTF">2017-10-24T19:12:00Z</dcterms:created>
  <dcterms:modified xsi:type="dcterms:W3CDTF">2017-10-25T11:33:00Z</dcterms:modified>
</cp:coreProperties>
</file>