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DA" w:rsidRPr="00D5564A" w:rsidRDefault="00C670DA" w:rsidP="00AD5CE3">
      <w:pPr>
        <w:spacing w:after="0" w:line="360" w:lineRule="auto"/>
        <w:jc w:val="both"/>
        <w:rPr>
          <w:rFonts w:ascii="Arial" w:hAnsi="Arial" w:cs="Arial"/>
          <w:bCs/>
          <w:sz w:val="8"/>
        </w:rPr>
      </w:pPr>
    </w:p>
    <w:p w:rsidR="00CD20E9" w:rsidRPr="00160CBD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160CBD">
        <w:rPr>
          <w:rFonts w:ascii="Arial" w:hAnsi="Arial" w:cs="Arial"/>
          <w:b/>
        </w:rPr>
        <w:t>Processo nº</w:t>
      </w:r>
      <w:r w:rsidR="00E40B5C" w:rsidRPr="00160CBD">
        <w:rPr>
          <w:rFonts w:ascii="Arial" w:hAnsi="Arial" w:cs="Arial"/>
        </w:rPr>
        <w:t>: 1104 – 000</w:t>
      </w:r>
      <w:r w:rsidR="0040523C">
        <w:rPr>
          <w:rFonts w:ascii="Arial" w:hAnsi="Arial" w:cs="Arial"/>
        </w:rPr>
        <w:t>205</w:t>
      </w:r>
      <w:r w:rsidR="0086232D" w:rsidRPr="00160CBD">
        <w:rPr>
          <w:rFonts w:ascii="Arial" w:hAnsi="Arial" w:cs="Arial"/>
        </w:rPr>
        <w:t>/2017</w:t>
      </w:r>
    </w:p>
    <w:p w:rsidR="00C670DA" w:rsidRPr="00160CBD" w:rsidRDefault="00C670DA" w:rsidP="00AD5CE3">
      <w:pPr>
        <w:spacing w:after="0" w:line="360" w:lineRule="auto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t>Interessado</w:t>
      </w:r>
      <w:r w:rsidR="003214B3" w:rsidRPr="00160CBD">
        <w:rPr>
          <w:rFonts w:ascii="Arial" w:hAnsi="Arial" w:cs="Arial"/>
        </w:rPr>
        <w:t xml:space="preserve">: </w:t>
      </w:r>
      <w:r w:rsidR="0040523C">
        <w:rPr>
          <w:rFonts w:ascii="Arial" w:hAnsi="Arial" w:cs="Arial"/>
        </w:rPr>
        <w:t>POLICIA CIVIL DO ESTADO DE ALAGOAS</w:t>
      </w:r>
      <w:r w:rsidR="00E40B5C" w:rsidRPr="00160CBD">
        <w:rPr>
          <w:rFonts w:ascii="Arial" w:hAnsi="Arial" w:cs="Arial"/>
          <w:color w:val="FF0000"/>
        </w:rPr>
        <w:t xml:space="preserve"> </w:t>
      </w:r>
      <w:r w:rsidR="00E40B5C" w:rsidRPr="00160CBD">
        <w:rPr>
          <w:rFonts w:ascii="Arial" w:hAnsi="Arial" w:cs="Arial"/>
        </w:rPr>
        <w:t>–</w:t>
      </w:r>
      <w:r w:rsidR="0040523C">
        <w:rPr>
          <w:rFonts w:ascii="Arial" w:hAnsi="Arial" w:cs="Arial"/>
        </w:rPr>
        <w:t xml:space="preserve"> PCAL</w:t>
      </w:r>
    </w:p>
    <w:p w:rsidR="003214B3" w:rsidRPr="00160CBD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160CBD">
        <w:rPr>
          <w:rFonts w:ascii="Arial" w:hAnsi="Arial" w:cs="Arial"/>
          <w:b/>
        </w:rPr>
        <w:t>Assunto</w:t>
      </w:r>
      <w:r w:rsidR="003214B3" w:rsidRPr="00160CBD">
        <w:rPr>
          <w:rFonts w:ascii="Arial" w:hAnsi="Arial" w:cs="Arial"/>
        </w:rPr>
        <w:t>: Prestação de Contas</w:t>
      </w:r>
    </w:p>
    <w:p w:rsidR="00E40B5C" w:rsidRPr="00160CBD" w:rsidRDefault="00E40B5C" w:rsidP="00AD5CE3">
      <w:pPr>
        <w:spacing w:after="0" w:line="360" w:lineRule="auto"/>
        <w:jc w:val="both"/>
        <w:rPr>
          <w:rFonts w:ascii="Arial" w:hAnsi="Arial" w:cs="Arial"/>
          <w:color w:val="FF0000"/>
        </w:rPr>
      </w:pPr>
      <w:r w:rsidRPr="00160CBD">
        <w:rPr>
          <w:rFonts w:ascii="Arial" w:hAnsi="Arial" w:cs="Arial"/>
          <w:b/>
        </w:rPr>
        <w:t>Detalhes:</w:t>
      </w:r>
      <w:r w:rsidRPr="00160CBD">
        <w:rPr>
          <w:rFonts w:ascii="Arial" w:hAnsi="Arial" w:cs="Arial"/>
        </w:rPr>
        <w:t xml:space="preserve"> </w:t>
      </w:r>
      <w:r w:rsidR="003214B3" w:rsidRPr="00160CBD">
        <w:rPr>
          <w:rFonts w:ascii="Arial" w:hAnsi="Arial" w:cs="Arial"/>
        </w:rPr>
        <w:t xml:space="preserve">Prestação de Contas </w:t>
      </w:r>
      <w:r w:rsidR="00772B2F" w:rsidRPr="00160CBD">
        <w:rPr>
          <w:rFonts w:ascii="Arial" w:hAnsi="Arial" w:cs="Arial"/>
        </w:rPr>
        <w:t>Anual</w:t>
      </w:r>
      <w:r w:rsidR="003214B3" w:rsidRPr="00160CBD">
        <w:rPr>
          <w:rFonts w:ascii="Arial" w:hAnsi="Arial" w:cs="Arial"/>
        </w:rPr>
        <w:t xml:space="preserve"> </w:t>
      </w:r>
      <w:r w:rsidR="00772B2F" w:rsidRPr="00160CBD">
        <w:rPr>
          <w:rFonts w:ascii="Arial" w:hAnsi="Arial" w:cs="Arial"/>
        </w:rPr>
        <w:t>–</w:t>
      </w:r>
      <w:r w:rsidRPr="00160CBD">
        <w:rPr>
          <w:rFonts w:ascii="Arial" w:hAnsi="Arial" w:cs="Arial"/>
        </w:rPr>
        <w:t xml:space="preserve"> </w:t>
      </w:r>
      <w:r w:rsidR="00772B2F" w:rsidRPr="00160CBD">
        <w:rPr>
          <w:rFonts w:ascii="Arial" w:hAnsi="Arial" w:cs="Arial"/>
        </w:rPr>
        <w:t>Exercício/</w:t>
      </w:r>
      <w:r w:rsidR="003214B3" w:rsidRPr="00160CBD">
        <w:rPr>
          <w:rFonts w:ascii="Arial" w:hAnsi="Arial" w:cs="Arial"/>
        </w:rPr>
        <w:t>201</w:t>
      </w:r>
      <w:r w:rsidR="006E05AF" w:rsidRPr="00160CBD">
        <w:rPr>
          <w:rFonts w:ascii="Arial" w:hAnsi="Arial" w:cs="Arial"/>
        </w:rPr>
        <w:t>6</w:t>
      </w:r>
    </w:p>
    <w:p w:rsidR="00C670DA" w:rsidRPr="00160CBD" w:rsidRDefault="00C670DA" w:rsidP="00AD5CE3">
      <w:pPr>
        <w:spacing w:after="0" w:line="360" w:lineRule="auto"/>
        <w:jc w:val="both"/>
        <w:rPr>
          <w:rFonts w:ascii="Arial" w:hAnsi="Arial" w:cs="Arial"/>
        </w:rPr>
      </w:pPr>
    </w:p>
    <w:p w:rsidR="00C670DA" w:rsidRPr="00160CBD" w:rsidRDefault="00C670DA" w:rsidP="008F241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160CBD">
        <w:rPr>
          <w:rFonts w:ascii="Arial" w:hAnsi="Arial" w:cs="Arial"/>
          <w:b/>
          <w:bCs/>
        </w:rPr>
        <w:t>PREÂMBULO</w:t>
      </w:r>
    </w:p>
    <w:p w:rsidR="00C670DA" w:rsidRPr="00160CBD" w:rsidRDefault="00C670DA" w:rsidP="00AD5CE3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C670DA" w:rsidRPr="00160CBD" w:rsidRDefault="006326D0" w:rsidP="00160CBD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Trata-se da análise d</w:t>
      </w:r>
      <w:r w:rsidR="00C670DA" w:rsidRPr="00160CBD">
        <w:rPr>
          <w:rFonts w:ascii="Arial" w:hAnsi="Arial" w:cs="Arial"/>
        </w:rPr>
        <w:t>os documentos</w:t>
      </w:r>
      <w:r w:rsidRPr="00160CBD">
        <w:rPr>
          <w:rFonts w:ascii="Arial" w:hAnsi="Arial" w:cs="Arial"/>
        </w:rPr>
        <w:t>,</w:t>
      </w:r>
      <w:r w:rsidR="00C670DA" w:rsidRPr="00160CBD">
        <w:rPr>
          <w:rFonts w:ascii="Arial" w:hAnsi="Arial" w:cs="Arial"/>
        </w:rPr>
        <w:t xml:space="preserve"> que compõe a </w:t>
      </w:r>
      <w:r w:rsidR="00C670DA" w:rsidRPr="00160CBD">
        <w:rPr>
          <w:rFonts w:ascii="Arial" w:hAnsi="Arial" w:cs="Arial"/>
          <w:b/>
        </w:rPr>
        <w:t>Prestação de Contas</w:t>
      </w:r>
      <w:r w:rsidR="00C670DA" w:rsidRPr="00160CBD">
        <w:rPr>
          <w:rFonts w:ascii="Arial" w:hAnsi="Arial" w:cs="Arial"/>
          <w:i/>
        </w:rPr>
        <w:t xml:space="preserve"> </w:t>
      </w:r>
      <w:r w:rsidR="009E2D68" w:rsidRPr="00160CBD">
        <w:rPr>
          <w:rFonts w:ascii="Arial" w:hAnsi="Arial" w:cs="Arial"/>
        </w:rPr>
        <w:t>d</w:t>
      </w:r>
      <w:r w:rsidR="00772B2F" w:rsidRPr="00160CBD">
        <w:rPr>
          <w:rFonts w:ascii="Arial" w:hAnsi="Arial" w:cs="Arial"/>
        </w:rPr>
        <w:t>a</w:t>
      </w:r>
      <w:r w:rsidR="008C66C3" w:rsidRPr="00160CBD">
        <w:rPr>
          <w:rFonts w:ascii="Arial" w:hAnsi="Arial" w:cs="Arial"/>
        </w:rPr>
        <w:t xml:space="preserve"> </w:t>
      </w:r>
      <w:r w:rsidR="001E18E4">
        <w:rPr>
          <w:rFonts w:ascii="Arial" w:hAnsi="Arial" w:cs="Arial"/>
        </w:rPr>
        <w:t>POLICIA CIVIL DO ESTADO DE ALAGOAS</w:t>
      </w:r>
      <w:r w:rsidR="001E18E4" w:rsidRPr="00160CBD">
        <w:rPr>
          <w:rFonts w:ascii="Arial" w:hAnsi="Arial" w:cs="Arial"/>
          <w:color w:val="FF0000"/>
        </w:rPr>
        <w:t xml:space="preserve"> </w:t>
      </w:r>
      <w:r w:rsidR="001E18E4" w:rsidRPr="00160CBD">
        <w:rPr>
          <w:rFonts w:ascii="Arial" w:hAnsi="Arial" w:cs="Arial"/>
        </w:rPr>
        <w:t>–</w:t>
      </w:r>
      <w:r w:rsidR="001E18E4">
        <w:rPr>
          <w:rFonts w:ascii="Arial" w:hAnsi="Arial" w:cs="Arial"/>
        </w:rPr>
        <w:t xml:space="preserve"> PCAL</w:t>
      </w:r>
      <w:r w:rsidR="00EF08A4" w:rsidRPr="00160CBD">
        <w:rPr>
          <w:rFonts w:ascii="Arial" w:hAnsi="Arial" w:cs="Arial"/>
          <w:b/>
        </w:rPr>
        <w:t xml:space="preserve">, </w:t>
      </w:r>
      <w:r w:rsidR="00C670DA" w:rsidRPr="00160CBD">
        <w:rPr>
          <w:rFonts w:ascii="Arial" w:hAnsi="Arial" w:cs="Arial"/>
        </w:rPr>
        <w:t>referente ao exercício findo em</w:t>
      </w:r>
      <w:r w:rsidRPr="00160CBD">
        <w:rPr>
          <w:rFonts w:ascii="Arial" w:hAnsi="Arial" w:cs="Arial"/>
        </w:rPr>
        <w:t xml:space="preserve"> </w:t>
      </w:r>
      <w:r w:rsidR="00160CBD">
        <w:rPr>
          <w:rFonts w:ascii="Arial" w:hAnsi="Arial" w:cs="Arial"/>
        </w:rPr>
        <w:t>31 de dezembro de 2016</w:t>
      </w:r>
      <w:r w:rsidR="00C670DA" w:rsidRPr="00160CBD">
        <w:rPr>
          <w:rFonts w:ascii="Arial" w:hAnsi="Arial" w:cs="Arial"/>
        </w:rPr>
        <w:t xml:space="preserve">, de acordo com o </w:t>
      </w:r>
      <w:r w:rsidR="008C66C3" w:rsidRPr="00160CBD">
        <w:rPr>
          <w:rFonts w:ascii="Arial" w:hAnsi="Arial" w:cs="Arial"/>
          <w:b/>
        </w:rPr>
        <w:t xml:space="preserve">OFÍCIO Nº </w:t>
      </w:r>
      <w:r w:rsidR="0040523C">
        <w:rPr>
          <w:rFonts w:ascii="Arial" w:hAnsi="Arial" w:cs="Arial"/>
          <w:b/>
        </w:rPr>
        <w:t>SN/</w:t>
      </w:r>
      <w:r w:rsidR="009E2D68" w:rsidRPr="00160CBD">
        <w:rPr>
          <w:rFonts w:ascii="Arial" w:hAnsi="Arial" w:cs="Arial"/>
          <w:b/>
        </w:rPr>
        <w:t>201</w:t>
      </w:r>
      <w:r w:rsidR="00ED60DA">
        <w:rPr>
          <w:rFonts w:ascii="Arial" w:hAnsi="Arial" w:cs="Arial"/>
          <w:b/>
        </w:rPr>
        <w:t>7</w:t>
      </w:r>
      <w:r w:rsidR="0040523C">
        <w:rPr>
          <w:rFonts w:ascii="Arial" w:hAnsi="Arial" w:cs="Arial"/>
          <w:b/>
        </w:rPr>
        <w:t xml:space="preserve"> –</w:t>
      </w:r>
      <w:r w:rsidR="00A77B8C">
        <w:rPr>
          <w:rFonts w:ascii="Arial" w:hAnsi="Arial" w:cs="Arial"/>
          <w:b/>
        </w:rPr>
        <w:t xml:space="preserve"> </w:t>
      </w:r>
      <w:r w:rsidR="0040523C">
        <w:rPr>
          <w:rFonts w:ascii="Arial" w:hAnsi="Arial" w:cs="Arial"/>
          <w:b/>
        </w:rPr>
        <w:t>DGPC/PCAL</w:t>
      </w:r>
      <w:r w:rsidR="009E2D68" w:rsidRPr="00160CBD">
        <w:rPr>
          <w:rFonts w:ascii="Arial" w:hAnsi="Arial" w:cs="Arial"/>
          <w:b/>
        </w:rPr>
        <w:t>,</w:t>
      </w:r>
      <w:r w:rsidR="00C670DA" w:rsidRPr="00160CBD">
        <w:rPr>
          <w:rFonts w:ascii="Arial" w:hAnsi="Arial" w:cs="Arial"/>
          <w:b/>
        </w:rPr>
        <w:t xml:space="preserve"> </w:t>
      </w:r>
      <w:r w:rsidR="009E2D68" w:rsidRPr="00160CBD">
        <w:rPr>
          <w:rFonts w:ascii="Arial" w:hAnsi="Arial" w:cs="Arial"/>
        </w:rPr>
        <w:t xml:space="preserve">de </w:t>
      </w:r>
      <w:r w:rsidR="003214B3" w:rsidRPr="00160CBD">
        <w:rPr>
          <w:rFonts w:ascii="Arial" w:hAnsi="Arial" w:cs="Arial"/>
        </w:rPr>
        <w:t>2</w:t>
      </w:r>
      <w:r w:rsidR="00160CBD">
        <w:rPr>
          <w:rFonts w:ascii="Arial" w:hAnsi="Arial" w:cs="Arial"/>
        </w:rPr>
        <w:t>0/03/2017</w:t>
      </w:r>
      <w:r w:rsidR="00C670DA" w:rsidRPr="00160CBD">
        <w:rPr>
          <w:rFonts w:ascii="Arial" w:hAnsi="Arial" w:cs="Arial"/>
        </w:rPr>
        <w:t>, encaminhado a esta Controladoria Ger</w:t>
      </w:r>
      <w:r w:rsidR="00F42EAA" w:rsidRPr="00160CBD">
        <w:rPr>
          <w:rFonts w:ascii="Arial" w:hAnsi="Arial" w:cs="Arial"/>
        </w:rPr>
        <w:t>al do Estado, pel</w:t>
      </w:r>
      <w:r w:rsidR="003214B3" w:rsidRPr="00160CBD">
        <w:rPr>
          <w:rFonts w:ascii="Arial" w:hAnsi="Arial" w:cs="Arial"/>
        </w:rPr>
        <w:t>o</w:t>
      </w:r>
      <w:r w:rsidR="00E767D3" w:rsidRPr="00160CBD">
        <w:rPr>
          <w:rFonts w:ascii="Arial" w:hAnsi="Arial" w:cs="Arial"/>
        </w:rPr>
        <w:t xml:space="preserve"> </w:t>
      </w:r>
      <w:r w:rsidR="00A77B8C">
        <w:rPr>
          <w:rFonts w:ascii="Arial" w:hAnsi="Arial" w:cs="Arial"/>
        </w:rPr>
        <w:t>Diretor Geral da Polícia Civil</w:t>
      </w:r>
      <w:r w:rsidR="00452F1F" w:rsidRPr="00160CBD">
        <w:rPr>
          <w:rFonts w:ascii="Arial" w:hAnsi="Arial" w:cs="Arial"/>
        </w:rPr>
        <w:t>,</w:t>
      </w:r>
      <w:r w:rsidR="00772B2F" w:rsidRPr="00160CBD">
        <w:rPr>
          <w:rFonts w:ascii="Arial" w:hAnsi="Arial" w:cs="Arial"/>
        </w:rPr>
        <w:t xml:space="preserve"> </w:t>
      </w:r>
      <w:r w:rsidR="00A77B8C">
        <w:rPr>
          <w:rFonts w:ascii="Arial" w:hAnsi="Arial" w:cs="Arial"/>
        </w:rPr>
        <w:t>Paulo Cerqueira</w:t>
      </w:r>
      <w:r w:rsidR="00452F1F" w:rsidRPr="00160CBD">
        <w:rPr>
          <w:rFonts w:ascii="Arial" w:hAnsi="Arial" w:cs="Arial"/>
        </w:rPr>
        <w:t>,</w:t>
      </w:r>
      <w:r w:rsidR="00C670DA" w:rsidRPr="00160CBD">
        <w:rPr>
          <w:rFonts w:ascii="Arial" w:hAnsi="Arial" w:cs="Arial"/>
        </w:rPr>
        <w:t xml:space="preserve"> em atendimento a exigência do TCE/AL, na forma disposta na Instrução Normativa nº 03/11 e na Lei Estadual nº 5.604/94</w:t>
      </w:r>
      <w:r w:rsidR="00821E44" w:rsidRPr="00160CBD">
        <w:rPr>
          <w:rFonts w:ascii="Arial" w:hAnsi="Arial" w:cs="Arial"/>
        </w:rPr>
        <w:t xml:space="preserve">, </w:t>
      </w:r>
      <w:r w:rsidR="008F2410" w:rsidRPr="00160CBD">
        <w:rPr>
          <w:rFonts w:ascii="Arial" w:hAnsi="Arial" w:cs="Arial"/>
        </w:rPr>
        <w:t xml:space="preserve">na RN nº 02/2003 e na Resolução Normativa nº 001/2016 e </w:t>
      </w:r>
      <w:r w:rsidR="00C670DA" w:rsidRPr="00160CBD">
        <w:rPr>
          <w:rFonts w:ascii="Arial" w:hAnsi="Arial" w:cs="Arial"/>
        </w:rPr>
        <w:t>no</w:t>
      </w:r>
      <w:r w:rsidR="00821E44" w:rsidRPr="00160CBD">
        <w:rPr>
          <w:rFonts w:ascii="Arial" w:hAnsi="Arial" w:cs="Arial"/>
        </w:rPr>
        <w:t xml:space="preserve"> tocante</w:t>
      </w:r>
      <w:r w:rsidR="00C670DA" w:rsidRPr="00160CBD">
        <w:rPr>
          <w:rFonts w:ascii="Arial" w:hAnsi="Arial" w:cs="Arial"/>
        </w:rPr>
        <w:t xml:space="preserve"> ao conteúdo dos demonstrativos</w:t>
      </w:r>
      <w:r w:rsidR="00452F1F" w:rsidRPr="00160CBD">
        <w:rPr>
          <w:rFonts w:ascii="Arial" w:hAnsi="Arial" w:cs="Arial"/>
        </w:rPr>
        <w:t xml:space="preserve"> contábeis</w:t>
      </w:r>
      <w:r w:rsidR="00C670DA" w:rsidRPr="00160CBD">
        <w:rPr>
          <w:rFonts w:ascii="Arial" w:hAnsi="Arial" w:cs="Arial"/>
        </w:rPr>
        <w:t xml:space="preserve"> e</w:t>
      </w:r>
      <w:r w:rsidR="00235450" w:rsidRPr="00160CBD">
        <w:rPr>
          <w:rFonts w:ascii="Arial" w:hAnsi="Arial" w:cs="Arial"/>
        </w:rPr>
        <w:t xml:space="preserve"> dema</w:t>
      </w:r>
      <w:r w:rsidR="00EF08A4" w:rsidRPr="00160CBD">
        <w:rPr>
          <w:rFonts w:ascii="Arial" w:hAnsi="Arial" w:cs="Arial"/>
        </w:rPr>
        <w:t>is documentos apresentados pel</w:t>
      </w:r>
      <w:r w:rsidR="00F0232E" w:rsidRPr="00160CBD">
        <w:rPr>
          <w:rFonts w:ascii="Arial" w:hAnsi="Arial" w:cs="Arial"/>
        </w:rPr>
        <w:t>a</w:t>
      </w:r>
      <w:r w:rsidR="00EF08A4" w:rsidRPr="00160CBD">
        <w:rPr>
          <w:rFonts w:ascii="Arial" w:hAnsi="Arial" w:cs="Arial"/>
        </w:rPr>
        <w:t xml:space="preserve"> </w:t>
      </w:r>
      <w:r w:rsidR="00936638">
        <w:rPr>
          <w:rFonts w:ascii="Arial" w:hAnsi="Arial" w:cs="Arial"/>
        </w:rPr>
        <w:t>PC</w:t>
      </w:r>
      <w:r w:rsidR="00E30CA6" w:rsidRPr="00160CBD">
        <w:rPr>
          <w:rFonts w:ascii="Arial" w:hAnsi="Arial" w:cs="Arial"/>
        </w:rPr>
        <w:t>AL</w:t>
      </w:r>
      <w:r w:rsidR="00235450" w:rsidRPr="00160CBD">
        <w:rPr>
          <w:rFonts w:ascii="Arial" w:hAnsi="Arial" w:cs="Arial"/>
        </w:rPr>
        <w:t>.</w:t>
      </w:r>
    </w:p>
    <w:p w:rsidR="00C670DA" w:rsidRPr="00160CBD" w:rsidRDefault="00C670DA" w:rsidP="00AD5CE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C670DA" w:rsidRPr="00160CBD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proofErr w:type="gramStart"/>
      <w:r w:rsidRPr="00160CBD">
        <w:rPr>
          <w:rFonts w:ascii="Arial" w:hAnsi="Arial" w:cs="Arial"/>
          <w:b/>
          <w:bCs/>
        </w:rPr>
        <w:t>2 – ROL</w:t>
      </w:r>
      <w:proofErr w:type="gramEnd"/>
      <w:r w:rsidRPr="00160CBD">
        <w:rPr>
          <w:rFonts w:ascii="Arial" w:hAnsi="Arial" w:cs="Arial"/>
          <w:b/>
          <w:bCs/>
        </w:rPr>
        <w:t xml:space="preserve"> DOS RESPONSÁVEIS</w:t>
      </w:r>
    </w:p>
    <w:p w:rsidR="00C670DA" w:rsidRPr="00365B1A" w:rsidRDefault="00C670DA" w:rsidP="0077446E">
      <w:pPr>
        <w:spacing w:after="0" w:line="360" w:lineRule="auto"/>
        <w:jc w:val="both"/>
        <w:rPr>
          <w:rFonts w:ascii="Arial" w:hAnsi="Arial" w:cs="Arial"/>
          <w:sz w:val="14"/>
        </w:rPr>
      </w:pPr>
    </w:p>
    <w:p w:rsidR="00A77B8C" w:rsidRPr="00E53537" w:rsidRDefault="00A77B8C" w:rsidP="00E53537">
      <w:pPr>
        <w:pStyle w:val="PargrafodaLista"/>
        <w:numPr>
          <w:ilvl w:val="0"/>
          <w:numId w:val="7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  <w:bCs/>
        </w:rPr>
      </w:pPr>
      <w:r w:rsidRPr="00E53537">
        <w:rPr>
          <w:rFonts w:ascii="Arial" w:hAnsi="Arial" w:cs="Arial"/>
        </w:rPr>
        <w:t>Paulo Cerqueira</w:t>
      </w:r>
      <w:r w:rsidRPr="00E53537">
        <w:rPr>
          <w:rFonts w:ascii="Arial" w:hAnsi="Arial" w:cs="Arial"/>
          <w:b/>
          <w:bCs/>
        </w:rPr>
        <w:t xml:space="preserve"> </w:t>
      </w:r>
    </w:p>
    <w:p w:rsidR="00F945D5" w:rsidRPr="00A77B8C" w:rsidRDefault="00E53537" w:rsidP="00A77B8C">
      <w:pPr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 w:rsidR="00A77B8C" w:rsidRPr="00A77B8C">
        <w:rPr>
          <w:rFonts w:ascii="Arial" w:hAnsi="Arial" w:cs="Arial"/>
          <w:b/>
          <w:bCs/>
        </w:rPr>
        <w:t>Delegado</w:t>
      </w:r>
      <w:r w:rsidR="00F945D5" w:rsidRPr="00A77B8C">
        <w:rPr>
          <w:rFonts w:ascii="Arial" w:hAnsi="Arial" w:cs="Arial"/>
          <w:b/>
          <w:bCs/>
        </w:rPr>
        <w:t xml:space="preserve"> Geral </w:t>
      </w:r>
      <w:r w:rsidR="00A77B8C" w:rsidRPr="00A77B8C">
        <w:rPr>
          <w:rFonts w:ascii="Arial" w:hAnsi="Arial" w:cs="Arial"/>
          <w:b/>
          <w:bCs/>
        </w:rPr>
        <w:t>da Polícia Civil</w:t>
      </w:r>
    </w:p>
    <w:p w:rsidR="003E4E7E" w:rsidRPr="00E53537" w:rsidRDefault="00E53537" w:rsidP="00E53537">
      <w:pPr>
        <w:pStyle w:val="PargrafodaLista"/>
        <w:numPr>
          <w:ilvl w:val="0"/>
          <w:numId w:val="7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</w:rPr>
      </w:pPr>
      <w:r w:rsidRPr="00E53537">
        <w:rPr>
          <w:rFonts w:ascii="Arial" w:hAnsi="Arial" w:cs="Arial"/>
        </w:rPr>
        <w:t>Selma de Souza Lopes</w:t>
      </w:r>
    </w:p>
    <w:p w:rsidR="00E53537" w:rsidRPr="00E53537" w:rsidRDefault="00E53537" w:rsidP="00A77B8C">
      <w:pPr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Pr="00E53537">
        <w:rPr>
          <w:rFonts w:ascii="Arial" w:hAnsi="Arial" w:cs="Arial"/>
          <w:b/>
        </w:rPr>
        <w:t xml:space="preserve">Gerente Executiva de Planejamento, Orçamento, </w:t>
      </w:r>
      <w:r>
        <w:rPr>
          <w:rFonts w:ascii="Arial" w:hAnsi="Arial" w:cs="Arial"/>
          <w:b/>
        </w:rPr>
        <w:t>Finanças e Contabilidade.</w:t>
      </w:r>
    </w:p>
    <w:p w:rsidR="00160CBD" w:rsidRPr="00A77B8C" w:rsidRDefault="00E53537" w:rsidP="00A77B8C">
      <w:pPr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            Contadora – CRC AL-006111/O-9</w:t>
      </w:r>
    </w:p>
    <w:p w:rsidR="00C670DA" w:rsidRPr="00160CBD" w:rsidRDefault="00C670DA" w:rsidP="0077446E">
      <w:pPr>
        <w:spacing w:after="0" w:line="360" w:lineRule="auto"/>
        <w:jc w:val="both"/>
        <w:rPr>
          <w:rFonts w:ascii="Arial" w:hAnsi="Arial" w:cs="Arial"/>
          <w:b/>
          <w:sz w:val="12"/>
        </w:rPr>
      </w:pPr>
    </w:p>
    <w:p w:rsidR="00C670DA" w:rsidRPr="00160CBD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160CBD">
        <w:rPr>
          <w:rFonts w:ascii="Arial" w:hAnsi="Arial" w:cs="Arial"/>
          <w:b/>
          <w:bCs/>
        </w:rPr>
        <w:t xml:space="preserve">3 – METODOLOGIA </w:t>
      </w:r>
    </w:p>
    <w:p w:rsidR="00C670DA" w:rsidRPr="00160CBD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77446E" w:rsidRPr="00160CBD" w:rsidRDefault="00F157C9" w:rsidP="00160CBD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Nest</w:t>
      </w:r>
      <w:r w:rsidR="00C670DA" w:rsidRPr="00160CBD">
        <w:rPr>
          <w:rFonts w:ascii="Arial" w:hAnsi="Arial" w:cs="Arial"/>
        </w:rPr>
        <w:t>e trabalho</w:t>
      </w:r>
      <w:r w:rsidRPr="00160CBD">
        <w:rPr>
          <w:rFonts w:ascii="Arial" w:hAnsi="Arial" w:cs="Arial"/>
        </w:rPr>
        <w:t>, o enquadramento metodológico efetivou-se</w:t>
      </w:r>
      <w:r w:rsidR="00C670DA" w:rsidRPr="00160CBD">
        <w:rPr>
          <w:rFonts w:ascii="Arial" w:hAnsi="Arial" w:cs="Arial"/>
        </w:rPr>
        <w:t xml:space="preserve"> por meio de análise </w:t>
      </w:r>
      <w:r w:rsidR="00C670DA" w:rsidRPr="00160CBD">
        <w:rPr>
          <w:rFonts w:ascii="Arial" w:hAnsi="Arial" w:cs="Arial"/>
          <w:iCs/>
        </w:rPr>
        <w:t>em dados e informações</w:t>
      </w:r>
      <w:r w:rsidRPr="00160CBD">
        <w:rPr>
          <w:rFonts w:ascii="Arial" w:hAnsi="Arial" w:cs="Arial"/>
          <w:iCs/>
        </w:rPr>
        <w:t xml:space="preserve"> explanados e detalhados</w:t>
      </w:r>
      <w:r w:rsidR="00C670DA" w:rsidRPr="00160CBD">
        <w:rPr>
          <w:rFonts w:ascii="Arial" w:hAnsi="Arial" w:cs="Arial"/>
          <w:iCs/>
        </w:rPr>
        <w:t xml:space="preserve"> na </w:t>
      </w:r>
      <w:r w:rsidR="00C670DA" w:rsidRPr="00160CBD">
        <w:rPr>
          <w:rFonts w:ascii="Arial" w:hAnsi="Arial" w:cs="Arial"/>
        </w:rPr>
        <w:t xml:space="preserve">Prestação de Contas, elaboradas em observância aos parâmetros da legislação vigente, de acordo com os modelos e orientações definidos </w:t>
      </w:r>
      <w:r w:rsidRPr="00160CBD">
        <w:rPr>
          <w:rFonts w:ascii="Arial" w:hAnsi="Arial" w:cs="Arial"/>
        </w:rPr>
        <w:t xml:space="preserve">pela Lei Federal nº 4.320/1964 </w:t>
      </w:r>
      <w:r w:rsidR="00C670DA" w:rsidRPr="00160CBD">
        <w:rPr>
          <w:rFonts w:ascii="Arial" w:hAnsi="Arial" w:cs="Arial"/>
        </w:rPr>
        <w:t>e pelo Tribunal de Contas do Estado de Alagoas.</w:t>
      </w:r>
    </w:p>
    <w:p w:rsidR="00E606CF" w:rsidRPr="00160CBD" w:rsidRDefault="004F18DB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Vale ressaltar que os dados</w:t>
      </w:r>
      <w:r w:rsidR="00365B1A">
        <w:rPr>
          <w:rFonts w:ascii="Arial" w:hAnsi="Arial" w:cs="Arial"/>
        </w:rPr>
        <w:t xml:space="preserve"> da Polícia Civil do Estado de</w:t>
      </w:r>
      <w:r w:rsidR="000A4585" w:rsidRPr="00160CBD">
        <w:rPr>
          <w:rFonts w:ascii="Arial" w:hAnsi="Arial" w:cs="Arial"/>
        </w:rPr>
        <w:t xml:space="preserve"> Alagoas – </w:t>
      </w:r>
      <w:r w:rsidR="00365B1A">
        <w:rPr>
          <w:rFonts w:ascii="Arial" w:hAnsi="Arial" w:cs="Arial"/>
        </w:rPr>
        <w:t>PCAL</w:t>
      </w:r>
      <w:r w:rsidR="000A4585" w:rsidRPr="00160CBD">
        <w:rPr>
          <w:rFonts w:ascii="Arial" w:hAnsi="Arial" w:cs="Arial"/>
        </w:rPr>
        <w:t xml:space="preserve">, </w:t>
      </w:r>
      <w:r w:rsidR="00C670DA" w:rsidRPr="00160CBD">
        <w:rPr>
          <w:rFonts w:ascii="Arial" w:hAnsi="Arial" w:cs="Arial"/>
        </w:rPr>
        <w:t>de interesse da população, são reunidos e divulgados no s</w:t>
      </w:r>
      <w:r w:rsidR="00E74EE6" w:rsidRPr="00160CBD">
        <w:rPr>
          <w:rFonts w:ascii="Arial" w:hAnsi="Arial" w:cs="Arial"/>
        </w:rPr>
        <w:t>í</w:t>
      </w:r>
      <w:r w:rsidR="00C670DA" w:rsidRPr="00160CBD">
        <w:rPr>
          <w:rFonts w:ascii="Arial" w:hAnsi="Arial" w:cs="Arial"/>
        </w:rPr>
        <w:t xml:space="preserve">tio do Poder Executivo, em obediência à Lei de Acesso à Informação </w:t>
      </w:r>
      <w:r w:rsidR="00816CF6" w:rsidRPr="00160CBD">
        <w:rPr>
          <w:rFonts w:ascii="Arial" w:hAnsi="Arial" w:cs="Arial"/>
        </w:rPr>
        <w:t xml:space="preserve">- </w:t>
      </w:r>
      <w:r w:rsidR="00C670DA" w:rsidRPr="00160CBD">
        <w:rPr>
          <w:rFonts w:ascii="Arial" w:hAnsi="Arial" w:cs="Arial"/>
        </w:rPr>
        <w:t>LAI, que foi regulamentada através do Decreto Estadual nº 26.320, de 13 de maio de 2013, contemplando a transparência, determinada pela Lei Federal nº 12.527</w:t>
      </w:r>
      <w:r w:rsidR="00E74EE6" w:rsidRPr="00160CBD">
        <w:rPr>
          <w:rFonts w:ascii="Arial" w:hAnsi="Arial" w:cs="Arial"/>
        </w:rPr>
        <w:t>,</w:t>
      </w:r>
      <w:r w:rsidR="00C670DA" w:rsidRPr="00160CBD">
        <w:rPr>
          <w:rFonts w:ascii="Arial" w:hAnsi="Arial" w:cs="Arial"/>
        </w:rPr>
        <w:t xml:space="preserve"> de 18 de novembro de 2011.</w:t>
      </w:r>
    </w:p>
    <w:p w:rsidR="00560051" w:rsidRDefault="00560051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60DA" w:rsidRPr="00160CBD" w:rsidRDefault="00ED60DA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670DA" w:rsidRPr="00160CBD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lastRenderedPageBreak/>
        <w:t xml:space="preserve">4 – DO EXAME DOS AUTOS </w:t>
      </w:r>
    </w:p>
    <w:p w:rsidR="00C670DA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   </w:t>
      </w:r>
    </w:p>
    <w:p w:rsidR="009922A7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Assim sendo, em atendimento a exigência do TCE/AL, na forma disposta na Decisão Simples do TCE/AL, no que se refere notadamente ao conteúdo dos demonstrativos</w:t>
      </w:r>
      <w:r w:rsidR="00BC3E9C" w:rsidRPr="00160CBD">
        <w:rPr>
          <w:rFonts w:ascii="Arial" w:hAnsi="Arial" w:cs="Arial"/>
        </w:rPr>
        <w:t xml:space="preserve"> contábeis</w:t>
      </w:r>
      <w:r w:rsidRPr="00160CBD">
        <w:rPr>
          <w:rFonts w:ascii="Arial" w:hAnsi="Arial" w:cs="Arial"/>
        </w:rPr>
        <w:t xml:space="preserve"> e de</w:t>
      </w:r>
      <w:r w:rsidR="00AA3987" w:rsidRPr="00160CBD">
        <w:rPr>
          <w:rFonts w:ascii="Arial" w:hAnsi="Arial" w:cs="Arial"/>
        </w:rPr>
        <w:t xml:space="preserve">mais documentos apresentados, o Órgão </w:t>
      </w:r>
      <w:r w:rsidRPr="00160CBD">
        <w:rPr>
          <w:rFonts w:ascii="Arial" w:hAnsi="Arial" w:cs="Arial"/>
        </w:rPr>
        <w:t>juntou aos autos os documentos obrigatórios (consolidados) e informações complementares, com base no que dispõe os Art. 2º e 10</w:t>
      </w:r>
      <w:r w:rsidR="00A2167F" w:rsidRPr="00160CBD">
        <w:rPr>
          <w:rFonts w:ascii="Arial" w:hAnsi="Arial" w:cs="Arial"/>
        </w:rPr>
        <w:t>,</w:t>
      </w:r>
      <w:r w:rsidR="003E24B5" w:rsidRPr="00160CBD">
        <w:rPr>
          <w:rFonts w:ascii="Arial" w:hAnsi="Arial" w:cs="Arial"/>
        </w:rPr>
        <w:t xml:space="preserve"> </w:t>
      </w:r>
      <w:r w:rsidRPr="00160CBD">
        <w:rPr>
          <w:rFonts w:ascii="Arial" w:hAnsi="Arial" w:cs="Arial"/>
        </w:rPr>
        <w:t>parágrafo único</w:t>
      </w:r>
      <w:r w:rsidR="00A2167F" w:rsidRPr="00160CBD">
        <w:rPr>
          <w:rFonts w:ascii="Arial" w:hAnsi="Arial" w:cs="Arial"/>
        </w:rPr>
        <w:t>,</w:t>
      </w:r>
      <w:r w:rsidRPr="00160CBD">
        <w:rPr>
          <w:rFonts w:ascii="Arial" w:hAnsi="Arial" w:cs="Arial"/>
        </w:rPr>
        <w:t xml:space="preserve"> da Lei Estadual nº </w:t>
      </w:r>
      <w:proofErr w:type="gramStart"/>
      <w:r w:rsidRPr="00160CBD">
        <w:rPr>
          <w:rFonts w:ascii="Arial" w:hAnsi="Arial" w:cs="Arial"/>
        </w:rPr>
        <w:t xml:space="preserve">5.604/94, </w:t>
      </w:r>
      <w:r w:rsidRPr="00160CBD">
        <w:rPr>
          <w:rFonts w:ascii="Arial" w:eastAsia="Times New Roman" w:hAnsi="Arial" w:cs="Arial"/>
          <w:lang w:eastAsia="pt-BR"/>
        </w:rPr>
        <w:t>R</w:t>
      </w:r>
      <w:r w:rsidR="00BC3E9C" w:rsidRPr="00160CBD">
        <w:rPr>
          <w:rFonts w:ascii="Arial" w:eastAsia="Times New Roman" w:hAnsi="Arial" w:cs="Arial"/>
          <w:lang w:eastAsia="pt-BR"/>
        </w:rPr>
        <w:t>esolução</w:t>
      </w:r>
      <w:proofErr w:type="gramEnd"/>
      <w:r w:rsidR="00BC3E9C" w:rsidRPr="00160CBD">
        <w:rPr>
          <w:rFonts w:ascii="Arial" w:eastAsia="Times New Roman" w:hAnsi="Arial" w:cs="Arial"/>
          <w:lang w:eastAsia="pt-BR"/>
        </w:rPr>
        <w:t xml:space="preserve"> </w:t>
      </w:r>
      <w:r w:rsidRPr="00160CBD">
        <w:rPr>
          <w:rFonts w:ascii="Arial" w:eastAsia="Times New Roman" w:hAnsi="Arial" w:cs="Arial"/>
          <w:lang w:eastAsia="pt-BR"/>
        </w:rPr>
        <w:t>N</w:t>
      </w:r>
      <w:r w:rsidR="00BC3E9C" w:rsidRPr="00160CBD">
        <w:rPr>
          <w:rFonts w:ascii="Arial" w:eastAsia="Times New Roman" w:hAnsi="Arial" w:cs="Arial"/>
          <w:lang w:eastAsia="pt-BR"/>
        </w:rPr>
        <w:t>ormativa</w:t>
      </w:r>
      <w:r w:rsidRPr="00160CBD">
        <w:rPr>
          <w:rFonts w:ascii="Arial" w:eastAsia="Times New Roman" w:hAnsi="Arial" w:cs="Arial"/>
          <w:lang w:eastAsia="pt-BR"/>
        </w:rPr>
        <w:t xml:space="preserve"> nº 02/03 TCE/AL</w:t>
      </w:r>
      <w:r w:rsidRPr="00160CBD">
        <w:rPr>
          <w:rFonts w:ascii="Arial" w:hAnsi="Arial" w:cs="Arial"/>
        </w:rPr>
        <w:t>,</w:t>
      </w:r>
      <w:r w:rsidR="006326D0" w:rsidRPr="00160CBD">
        <w:rPr>
          <w:rFonts w:ascii="Arial" w:hAnsi="Arial" w:cs="Arial"/>
        </w:rPr>
        <w:t xml:space="preserve"> </w:t>
      </w:r>
      <w:r w:rsidRPr="00160CBD">
        <w:rPr>
          <w:rFonts w:ascii="Arial" w:hAnsi="Arial" w:cs="Arial"/>
        </w:rPr>
        <w:t>Instrução Normativa nº 0</w:t>
      </w:r>
      <w:r w:rsidR="00BC3E9C" w:rsidRPr="00160CBD">
        <w:rPr>
          <w:rFonts w:ascii="Arial" w:hAnsi="Arial" w:cs="Arial"/>
        </w:rPr>
        <w:t>3/11 e Resolução Normativa nº 001</w:t>
      </w:r>
      <w:r w:rsidRPr="00160CBD">
        <w:rPr>
          <w:rFonts w:ascii="Arial" w:hAnsi="Arial" w:cs="Arial"/>
        </w:rPr>
        <w:t>/</w:t>
      </w:r>
      <w:r w:rsidR="00816CF6" w:rsidRPr="00160CBD">
        <w:rPr>
          <w:rFonts w:ascii="Arial" w:hAnsi="Arial" w:cs="Arial"/>
        </w:rPr>
        <w:t>20</w:t>
      </w:r>
      <w:r w:rsidRPr="00160CBD">
        <w:rPr>
          <w:rFonts w:ascii="Arial" w:hAnsi="Arial" w:cs="Arial"/>
        </w:rPr>
        <w:t>16</w:t>
      </w:r>
      <w:r w:rsidR="00523F3F" w:rsidRPr="00160CBD">
        <w:rPr>
          <w:rFonts w:ascii="Arial" w:hAnsi="Arial" w:cs="Arial"/>
        </w:rPr>
        <w:t>.</w:t>
      </w:r>
    </w:p>
    <w:p w:rsidR="00063AE9" w:rsidRPr="00160CBD" w:rsidRDefault="00063AE9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Compulsando a documentação que compõe a Prestação de Contas</w:t>
      </w:r>
      <w:r w:rsidR="00236F78" w:rsidRPr="00160CBD">
        <w:rPr>
          <w:rFonts w:ascii="Arial" w:hAnsi="Arial" w:cs="Arial"/>
        </w:rPr>
        <w:t xml:space="preserve"> em análise, verificou-se</w:t>
      </w:r>
      <w:r w:rsidRPr="00160CBD">
        <w:rPr>
          <w:rFonts w:ascii="Arial" w:hAnsi="Arial" w:cs="Arial"/>
        </w:rPr>
        <w:t>:</w:t>
      </w:r>
    </w:p>
    <w:p w:rsidR="00C670DA" w:rsidRPr="003E5405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</w:t>
      </w:r>
      <w:proofErr w:type="gramStart"/>
      <w:r>
        <w:rPr>
          <w:rFonts w:ascii="Arial" w:hAnsi="Arial" w:cs="Arial"/>
        </w:rPr>
        <w:t xml:space="preserve"> </w:t>
      </w:r>
      <w:r w:rsidR="009922A7" w:rsidRPr="00160CBD">
        <w:rPr>
          <w:rFonts w:ascii="Arial" w:hAnsi="Arial" w:cs="Arial"/>
        </w:rPr>
        <w:t xml:space="preserve"> </w:t>
      </w:r>
      <w:proofErr w:type="gramEnd"/>
      <w:r w:rsidR="009922A7" w:rsidRPr="00160CBD">
        <w:rPr>
          <w:rFonts w:ascii="Arial" w:hAnsi="Arial" w:cs="Arial"/>
        </w:rPr>
        <w:t>02</w:t>
      </w:r>
      <w:r w:rsidR="00D55A83" w:rsidRPr="00160CBD">
        <w:rPr>
          <w:rFonts w:ascii="Arial" w:hAnsi="Arial" w:cs="Arial"/>
        </w:rPr>
        <w:t xml:space="preserve"> a 04</w:t>
      </w:r>
      <w:r w:rsidR="009922A7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 xml:space="preserve">- </w:t>
      </w:r>
      <w:r w:rsidR="005525F3" w:rsidRPr="00160CBD">
        <w:rPr>
          <w:rFonts w:ascii="Arial" w:hAnsi="Arial" w:cs="Arial"/>
          <w:b/>
        </w:rPr>
        <w:t xml:space="preserve">OFÍCIO Nº </w:t>
      </w:r>
      <w:r w:rsidR="005525F3">
        <w:rPr>
          <w:rFonts w:ascii="Arial" w:hAnsi="Arial" w:cs="Arial"/>
          <w:b/>
        </w:rPr>
        <w:t>024</w:t>
      </w:r>
      <w:r w:rsidR="005525F3" w:rsidRPr="00160CBD">
        <w:rPr>
          <w:rFonts w:ascii="Arial" w:hAnsi="Arial" w:cs="Arial"/>
          <w:b/>
        </w:rPr>
        <w:t>/201</w:t>
      </w:r>
      <w:r w:rsidR="005525F3">
        <w:rPr>
          <w:rFonts w:ascii="Arial" w:hAnsi="Arial" w:cs="Arial"/>
          <w:b/>
        </w:rPr>
        <w:t>7</w:t>
      </w:r>
      <w:r w:rsidR="005525F3" w:rsidRPr="00160CBD">
        <w:rPr>
          <w:rFonts w:ascii="Arial" w:hAnsi="Arial" w:cs="Arial"/>
          <w:b/>
        </w:rPr>
        <w:t xml:space="preserve">, </w:t>
      </w:r>
      <w:r w:rsidR="005525F3" w:rsidRPr="00160CBD">
        <w:rPr>
          <w:rFonts w:ascii="Arial" w:hAnsi="Arial" w:cs="Arial"/>
        </w:rPr>
        <w:t>de 2</w:t>
      </w:r>
      <w:r w:rsidR="005525F3">
        <w:rPr>
          <w:rFonts w:ascii="Arial" w:hAnsi="Arial" w:cs="Arial"/>
        </w:rPr>
        <w:t>0/03/2017</w:t>
      </w:r>
      <w:r w:rsidR="009922A7" w:rsidRPr="00160CBD">
        <w:rPr>
          <w:rFonts w:ascii="Arial" w:hAnsi="Arial" w:cs="Arial"/>
        </w:rPr>
        <w:t xml:space="preserve">, </w:t>
      </w:r>
      <w:r w:rsidR="0024402B" w:rsidRPr="00160CBD">
        <w:rPr>
          <w:rFonts w:ascii="Arial" w:hAnsi="Arial" w:cs="Arial"/>
        </w:rPr>
        <w:t>de lavra d</w:t>
      </w:r>
      <w:r w:rsidR="00244E58" w:rsidRPr="00160CBD">
        <w:rPr>
          <w:rFonts w:ascii="Arial" w:hAnsi="Arial" w:cs="Arial"/>
        </w:rPr>
        <w:t>o</w:t>
      </w:r>
      <w:r w:rsidR="009922A7" w:rsidRPr="00160CBD">
        <w:rPr>
          <w:rFonts w:ascii="Arial" w:hAnsi="Arial" w:cs="Arial"/>
        </w:rPr>
        <w:t xml:space="preserve"> </w:t>
      </w:r>
      <w:r w:rsidR="0000355A">
        <w:rPr>
          <w:rFonts w:ascii="Arial" w:hAnsi="Arial" w:cs="Arial"/>
        </w:rPr>
        <w:t>Diretor Geral da Polícia Civil</w:t>
      </w:r>
      <w:r w:rsidR="0000355A" w:rsidRPr="00160CBD">
        <w:rPr>
          <w:rFonts w:ascii="Arial" w:hAnsi="Arial" w:cs="Arial"/>
        </w:rPr>
        <w:t xml:space="preserve">, </w:t>
      </w:r>
      <w:r w:rsidR="0000355A">
        <w:rPr>
          <w:rFonts w:ascii="Arial" w:hAnsi="Arial" w:cs="Arial"/>
        </w:rPr>
        <w:t>Paulo Cerqueira</w:t>
      </w:r>
      <w:r w:rsidR="0024402B" w:rsidRPr="00160CBD">
        <w:rPr>
          <w:rFonts w:ascii="Arial" w:hAnsi="Arial" w:cs="Arial"/>
        </w:rPr>
        <w:t>,</w:t>
      </w:r>
      <w:r w:rsidR="009922A7" w:rsidRPr="00160CBD">
        <w:rPr>
          <w:rFonts w:ascii="Arial" w:hAnsi="Arial" w:cs="Arial"/>
        </w:rPr>
        <w:t xml:space="preserve"> encaminhando a Prestação de Contas e </w:t>
      </w:r>
      <w:r w:rsidR="009922A7" w:rsidRPr="00160CBD">
        <w:rPr>
          <w:rFonts w:ascii="Arial" w:hAnsi="Arial" w:cs="Arial"/>
          <w:b/>
        </w:rPr>
        <w:t>listando os 2</w:t>
      </w:r>
      <w:r w:rsidR="00132281" w:rsidRPr="00160CBD">
        <w:rPr>
          <w:rFonts w:ascii="Arial" w:hAnsi="Arial" w:cs="Arial"/>
          <w:b/>
        </w:rPr>
        <w:t>8</w:t>
      </w:r>
      <w:r w:rsidR="009922A7" w:rsidRPr="00160CBD">
        <w:rPr>
          <w:rFonts w:ascii="Arial" w:hAnsi="Arial" w:cs="Arial"/>
          <w:b/>
        </w:rPr>
        <w:t xml:space="preserve"> itens apresentados.</w:t>
      </w:r>
    </w:p>
    <w:p w:rsidR="003E5405" w:rsidRPr="003E5405" w:rsidRDefault="003E5405" w:rsidP="003E540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Pr="003E5405">
        <w:rPr>
          <w:rFonts w:ascii="Arial" w:hAnsi="Arial" w:cs="Arial"/>
        </w:rPr>
        <w:t>05 a 64</w:t>
      </w:r>
      <w:r w:rsidR="00811F47" w:rsidRPr="003E5405">
        <w:rPr>
          <w:rFonts w:ascii="Arial" w:hAnsi="Arial" w:cs="Arial"/>
        </w:rPr>
        <w:t xml:space="preserve"> -</w:t>
      </w:r>
      <w:r w:rsidR="009922A7" w:rsidRPr="003E5405">
        <w:rPr>
          <w:rFonts w:ascii="Arial" w:hAnsi="Arial" w:cs="Arial"/>
        </w:rPr>
        <w:t xml:space="preserve"> </w:t>
      </w:r>
      <w:r w:rsidRPr="003E5405">
        <w:rPr>
          <w:rFonts w:ascii="Arial" w:hAnsi="Arial" w:cs="Arial"/>
        </w:rPr>
        <w:t>Consta Relatóri</w:t>
      </w:r>
      <w:r>
        <w:rPr>
          <w:rFonts w:ascii="Arial" w:hAnsi="Arial" w:cs="Arial"/>
        </w:rPr>
        <w:t>o de Gestão da Policia Civil de Alagoas</w:t>
      </w:r>
      <w:r w:rsidRPr="003E54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assinado pelo Diretor Geral da Polícia Civil</w:t>
      </w:r>
      <w:r w:rsidRPr="00160C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Paulo Cerqueira e outros responsáveis,</w:t>
      </w:r>
      <w:r w:rsidRPr="003E5405">
        <w:rPr>
          <w:rFonts w:ascii="Arial" w:hAnsi="Arial" w:cs="Arial"/>
        </w:rPr>
        <w:t xml:space="preserve"> onde salienta que </w:t>
      </w:r>
      <w:r w:rsidRPr="003E5405">
        <w:rPr>
          <w:rFonts w:ascii="Arial" w:hAnsi="Arial" w:cs="Arial"/>
          <w:b/>
          <w:i/>
        </w:rPr>
        <w:t>“Durante o Exercício de 2016, a gestão abordando aspectos de natureza orçamentária, financeira, fiscal, operacional e patrimonial, organizado de forma que permita uma visão de conformidade e desempenho dos atos de gestão praticados pelos ordenadores de despesa”.</w:t>
      </w:r>
    </w:p>
    <w:p w:rsidR="00287491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2F6FF2">
        <w:rPr>
          <w:rFonts w:ascii="Arial" w:hAnsi="Arial" w:cs="Arial"/>
        </w:rPr>
        <w:t xml:space="preserve">65 a </w:t>
      </w:r>
      <w:proofErr w:type="gramStart"/>
      <w:r w:rsidR="002F6FF2">
        <w:rPr>
          <w:rFonts w:ascii="Arial" w:hAnsi="Arial" w:cs="Arial"/>
        </w:rPr>
        <w:t>70</w:t>
      </w:r>
      <w:r w:rsidR="00811F47" w:rsidRPr="00160CBD">
        <w:rPr>
          <w:rFonts w:ascii="Arial" w:hAnsi="Arial" w:cs="Arial"/>
        </w:rPr>
        <w:t xml:space="preserve"> -</w:t>
      </w:r>
      <w:r w:rsidR="00287491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  <w:b/>
        </w:rPr>
        <w:t>C</w:t>
      </w:r>
      <w:r w:rsidR="0021464D" w:rsidRPr="00160CBD">
        <w:rPr>
          <w:rFonts w:ascii="Arial" w:hAnsi="Arial" w:cs="Arial"/>
          <w:b/>
        </w:rPr>
        <w:t>ópia</w:t>
      </w:r>
      <w:proofErr w:type="gramEnd"/>
      <w:r w:rsidR="0021464D" w:rsidRPr="00160CBD">
        <w:rPr>
          <w:rFonts w:ascii="Arial" w:hAnsi="Arial" w:cs="Arial"/>
          <w:b/>
        </w:rPr>
        <w:t xml:space="preserve"> d</w:t>
      </w:r>
      <w:r w:rsidR="00287491" w:rsidRPr="00160CBD">
        <w:rPr>
          <w:rFonts w:ascii="Arial" w:hAnsi="Arial" w:cs="Arial"/>
          <w:b/>
        </w:rPr>
        <w:t>o Quadro de Detalhamento das Despesas</w:t>
      </w:r>
      <w:r w:rsidR="00287491" w:rsidRPr="00160CBD">
        <w:rPr>
          <w:rFonts w:ascii="Arial" w:hAnsi="Arial" w:cs="Arial"/>
        </w:rPr>
        <w:t xml:space="preserve"> </w:t>
      </w:r>
      <w:r w:rsidR="0021464D" w:rsidRPr="00160CBD">
        <w:rPr>
          <w:rFonts w:ascii="Arial" w:hAnsi="Arial" w:cs="Arial"/>
        </w:rPr>
        <w:t>–</w:t>
      </w:r>
      <w:r w:rsidR="00287491" w:rsidRPr="00160CBD">
        <w:rPr>
          <w:rFonts w:ascii="Arial" w:hAnsi="Arial" w:cs="Arial"/>
        </w:rPr>
        <w:t xml:space="preserve"> QDD</w:t>
      </w:r>
      <w:r w:rsidR="005525F3">
        <w:rPr>
          <w:rFonts w:ascii="Arial" w:hAnsi="Arial" w:cs="Arial"/>
        </w:rPr>
        <w:t xml:space="preserve"> do ano de 2016</w:t>
      </w:r>
      <w:r w:rsidR="0021464D" w:rsidRPr="00160CBD">
        <w:rPr>
          <w:rFonts w:ascii="Arial" w:hAnsi="Arial" w:cs="Arial"/>
        </w:rPr>
        <w:t xml:space="preserve">. </w:t>
      </w:r>
    </w:p>
    <w:p w:rsidR="00132281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</w:t>
      </w:r>
      <w:r w:rsidR="002F6FF2">
        <w:rPr>
          <w:rFonts w:ascii="Arial" w:hAnsi="Arial" w:cs="Arial"/>
        </w:rPr>
        <w:t>71</w:t>
      </w:r>
      <w:r w:rsidR="0021464D" w:rsidRPr="00160CBD">
        <w:rPr>
          <w:rFonts w:ascii="Arial" w:hAnsi="Arial" w:cs="Arial"/>
        </w:rPr>
        <w:t xml:space="preserve"> a </w:t>
      </w:r>
      <w:r w:rsidR="002F6FF2">
        <w:rPr>
          <w:rFonts w:ascii="Arial" w:hAnsi="Arial" w:cs="Arial"/>
        </w:rPr>
        <w:t>93</w:t>
      </w:r>
      <w:r w:rsidR="00811F47" w:rsidRPr="00160CBD">
        <w:rPr>
          <w:rFonts w:ascii="Arial" w:hAnsi="Arial" w:cs="Arial"/>
        </w:rPr>
        <w:t xml:space="preserve"> -</w:t>
      </w:r>
      <w:r w:rsidR="009922A7" w:rsidRPr="00160CBD">
        <w:rPr>
          <w:rFonts w:ascii="Arial" w:hAnsi="Arial" w:cs="Arial"/>
        </w:rPr>
        <w:t xml:space="preserve"> </w:t>
      </w:r>
      <w:r w:rsidR="00765144" w:rsidRPr="00160CBD">
        <w:rPr>
          <w:rFonts w:ascii="Arial" w:hAnsi="Arial" w:cs="Arial"/>
          <w:b/>
        </w:rPr>
        <w:t>C</w:t>
      </w:r>
      <w:r w:rsidR="0021464D" w:rsidRPr="00160CBD">
        <w:rPr>
          <w:rFonts w:ascii="Arial" w:hAnsi="Arial" w:cs="Arial"/>
          <w:b/>
        </w:rPr>
        <w:t>ópias d</w:t>
      </w:r>
      <w:r w:rsidR="00E43888" w:rsidRPr="00160CBD">
        <w:rPr>
          <w:rFonts w:ascii="Arial" w:hAnsi="Arial" w:cs="Arial"/>
          <w:b/>
        </w:rPr>
        <w:t>e</w:t>
      </w:r>
      <w:r w:rsidR="009922A7" w:rsidRPr="00160CBD">
        <w:rPr>
          <w:rFonts w:ascii="Arial" w:hAnsi="Arial" w:cs="Arial"/>
          <w:b/>
        </w:rPr>
        <w:t xml:space="preserve"> </w:t>
      </w:r>
      <w:r w:rsidR="0021464D" w:rsidRPr="00160CBD">
        <w:rPr>
          <w:rFonts w:ascii="Arial" w:hAnsi="Arial" w:cs="Arial"/>
          <w:b/>
        </w:rPr>
        <w:t>Decretos</w:t>
      </w:r>
      <w:r w:rsidR="00132281" w:rsidRPr="00160CBD">
        <w:rPr>
          <w:rFonts w:ascii="Arial" w:hAnsi="Arial" w:cs="Arial"/>
          <w:b/>
        </w:rPr>
        <w:t xml:space="preserve"> </w:t>
      </w:r>
      <w:r w:rsidR="00132281" w:rsidRPr="00160CBD">
        <w:rPr>
          <w:rFonts w:ascii="Arial" w:hAnsi="Arial" w:cs="Arial"/>
        </w:rPr>
        <w:t>de créditos adicion</w:t>
      </w:r>
      <w:r w:rsidR="005525F3">
        <w:rPr>
          <w:rFonts w:ascii="Arial" w:hAnsi="Arial" w:cs="Arial"/>
        </w:rPr>
        <w:t>ais abertos no exercício de 2016</w:t>
      </w:r>
      <w:r w:rsidR="00132281" w:rsidRPr="00160CBD">
        <w:rPr>
          <w:rFonts w:ascii="Arial" w:hAnsi="Arial" w:cs="Arial"/>
        </w:rPr>
        <w:t>.</w:t>
      </w:r>
    </w:p>
    <w:p w:rsidR="00132281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</w:t>
      </w:r>
      <w:r w:rsidR="00067449">
        <w:rPr>
          <w:rFonts w:ascii="Arial" w:hAnsi="Arial" w:cs="Arial"/>
        </w:rPr>
        <w:t>94 a</w:t>
      </w:r>
      <w:r w:rsidR="00AC7E27">
        <w:rPr>
          <w:rFonts w:ascii="Arial" w:hAnsi="Arial" w:cs="Arial"/>
        </w:rPr>
        <w:t xml:space="preserve"> 97</w:t>
      </w:r>
      <w:r w:rsidR="00132281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132281" w:rsidRPr="00160CBD">
        <w:rPr>
          <w:rFonts w:ascii="Arial" w:hAnsi="Arial" w:cs="Arial"/>
        </w:rPr>
        <w:t xml:space="preserve"> </w:t>
      </w:r>
      <w:r w:rsidR="00132281" w:rsidRPr="00160CBD">
        <w:rPr>
          <w:rFonts w:ascii="Arial" w:hAnsi="Arial" w:cs="Arial"/>
          <w:b/>
        </w:rPr>
        <w:t>Demonstrativos dos Créditos Adicionais</w:t>
      </w:r>
      <w:r w:rsidR="00132281" w:rsidRPr="00160CBD">
        <w:rPr>
          <w:rFonts w:ascii="Arial" w:hAnsi="Arial" w:cs="Arial"/>
        </w:rPr>
        <w:t xml:space="preserve">, no </w:t>
      </w:r>
      <w:r w:rsidR="00850464" w:rsidRPr="00160CBD">
        <w:rPr>
          <w:rFonts w:ascii="Arial" w:hAnsi="Arial" w:cs="Arial"/>
        </w:rPr>
        <w:t>exercício</w:t>
      </w:r>
      <w:r w:rsidR="00132281" w:rsidRPr="00160CBD">
        <w:rPr>
          <w:rFonts w:ascii="Arial" w:hAnsi="Arial" w:cs="Arial"/>
        </w:rPr>
        <w:t xml:space="preserve"> de 2015.</w:t>
      </w:r>
    </w:p>
    <w:p w:rsidR="009922A7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067449">
        <w:rPr>
          <w:rFonts w:ascii="Arial" w:hAnsi="Arial" w:cs="Arial"/>
        </w:rPr>
        <w:t>98 a 104</w:t>
      </w:r>
      <w:r w:rsidR="006446FF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C43AB" w:rsidRPr="00160CBD">
        <w:rPr>
          <w:rFonts w:ascii="Arial" w:hAnsi="Arial" w:cs="Arial"/>
          <w:b/>
        </w:rPr>
        <w:t xml:space="preserve"> Termo de Conferência d</w:t>
      </w:r>
      <w:r w:rsidR="006446FF" w:rsidRPr="00160CBD">
        <w:rPr>
          <w:rFonts w:ascii="Arial" w:hAnsi="Arial" w:cs="Arial"/>
          <w:b/>
        </w:rPr>
        <w:t>as Disponibilidades Financeiras</w:t>
      </w:r>
      <w:r w:rsidR="00E43888" w:rsidRPr="00160CBD">
        <w:rPr>
          <w:rFonts w:ascii="Arial" w:hAnsi="Arial" w:cs="Arial"/>
        </w:rPr>
        <w:t>, sem data, de lavra do</w:t>
      </w:r>
      <w:r w:rsidR="00132281" w:rsidRPr="00160CBD">
        <w:rPr>
          <w:rFonts w:ascii="Arial" w:hAnsi="Arial" w:cs="Arial"/>
        </w:rPr>
        <w:t xml:space="preserve"> </w:t>
      </w:r>
      <w:r w:rsidR="0000355A">
        <w:rPr>
          <w:rFonts w:ascii="Arial" w:hAnsi="Arial" w:cs="Arial"/>
        </w:rPr>
        <w:t>Diretor Geral da Polícia Civil</w:t>
      </w:r>
      <w:r w:rsidR="0000355A" w:rsidRPr="00160CBD">
        <w:rPr>
          <w:rFonts w:ascii="Arial" w:hAnsi="Arial" w:cs="Arial"/>
        </w:rPr>
        <w:t xml:space="preserve">, </w:t>
      </w:r>
      <w:r w:rsidR="0000355A">
        <w:rPr>
          <w:rFonts w:ascii="Arial" w:hAnsi="Arial" w:cs="Arial"/>
        </w:rPr>
        <w:t>Paulo Cerqueira</w:t>
      </w:r>
      <w:r w:rsidR="0000355A" w:rsidRPr="00160CBD">
        <w:rPr>
          <w:rFonts w:ascii="Arial" w:hAnsi="Arial" w:cs="Arial"/>
        </w:rPr>
        <w:t xml:space="preserve"> </w:t>
      </w:r>
      <w:r w:rsidR="00132281" w:rsidRPr="00160CBD">
        <w:rPr>
          <w:rFonts w:ascii="Arial" w:hAnsi="Arial" w:cs="Arial"/>
        </w:rPr>
        <w:t>e outros responsáveis</w:t>
      </w:r>
      <w:r w:rsidR="006446FF" w:rsidRPr="00160CBD">
        <w:rPr>
          <w:rFonts w:ascii="Arial" w:hAnsi="Arial" w:cs="Arial"/>
        </w:rPr>
        <w:t>.</w:t>
      </w:r>
    </w:p>
    <w:p w:rsidR="008C43AB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C8687A">
        <w:rPr>
          <w:rFonts w:ascii="Arial" w:hAnsi="Arial" w:cs="Arial"/>
        </w:rPr>
        <w:t>105 e 106</w:t>
      </w:r>
      <w:r w:rsidR="006446FF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C43AB" w:rsidRPr="00160CBD">
        <w:rPr>
          <w:rFonts w:ascii="Arial" w:hAnsi="Arial" w:cs="Arial"/>
        </w:rPr>
        <w:t xml:space="preserve"> </w:t>
      </w:r>
      <w:r w:rsidR="00AE2F01" w:rsidRPr="00160CBD">
        <w:rPr>
          <w:rFonts w:ascii="Arial" w:hAnsi="Arial" w:cs="Arial"/>
          <w:b/>
        </w:rPr>
        <w:t>R</w:t>
      </w:r>
      <w:r w:rsidR="000F4CF4" w:rsidRPr="00160CBD">
        <w:rPr>
          <w:rFonts w:ascii="Arial" w:hAnsi="Arial" w:cs="Arial"/>
          <w:b/>
        </w:rPr>
        <w:t xml:space="preserve">elação das </w:t>
      </w:r>
      <w:r w:rsidR="00AE2F01" w:rsidRPr="00160CBD">
        <w:rPr>
          <w:rFonts w:ascii="Arial" w:hAnsi="Arial" w:cs="Arial"/>
          <w:b/>
        </w:rPr>
        <w:t>C</w:t>
      </w:r>
      <w:r w:rsidR="000F4CF4" w:rsidRPr="00160CBD">
        <w:rPr>
          <w:rFonts w:ascii="Arial" w:hAnsi="Arial" w:cs="Arial"/>
          <w:b/>
        </w:rPr>
        <w:t xml:space="preserve">ontas </w:t>
      </w:r>
      <w:r w:rsidR="00AE2F01" w:rsidRPr="00160CBD">
        <w:rPr>
          <w:rFonts w:ascii="Arial" w:hAnsi="Arial" w:cs="Arial"/>
          <w:b/>
        </w:rPr>
        <w:t>B</w:t>
      </w:r>
      <w:r w:rsidR="000F4CF4" w:rsidRPr="00160CBD">
        <w:rPr>
          <w:rFonts w:ascii="Arial" w:hAnsi="Arial" w:cs="Arial"/>
          <w:b/>
        </w:rPr>
        <w:t>ancárias</w:t>
      </w:r>
      <w:r w:rsidR="000F4CF4" w:rsidRPr="00160CBD">
        <w:rPr>
          <w:rFonts w:ascii="Arial" w:hAnsi="Arial" w:cs="Arial"/>
        </w:rPr>
        <w:t xml:space="preserve"> existentes e</w:t>
      </w:r>
      <w:r w:rsidR="00706B57" w:rsidRPr="00160CBD">
        <w:rPr>
          <w:rFonts w:ascii="Arial" w:hAnsi="Arial" w:cs="Arial"/>
        </w:rPr>
        <w:t xml:space="preserve"> movimentadas pela PMAL e</w:t>
      </w:r>
      <w:r w:rsidR="000F4CF4" w:rsidRPr="00160CBD">
        <w:rPr>
          <w:rFonts w:ascii="Arial" w:hAnsi="Arial" w:cs="Arial"/>
        </w:rPr>
        <w:t xml:space="preserve"> </w:t>
      </w:r>
      <w:r w:rsidR="006C15AA" w:rsidRPr="00160CBD">
        <w:rPr>
          <w:rFonts w:ascii="Arial" w:hAnsi="Arial" w:cs="Arial"/>
        </w:rPr>
        <w:t>su</w:t>
      </w:r>
      <w:r w:rsidR="000F4CF4" w:rsidRPr="00160CBD">
        <w:rPr>
          <w:rFonts w:ascii="Arial" w:hAnsi="Arial" w:cs="Arial"/>
        </w:rPr>
        <w:t>as respectivas finalidades</w:t>
      </w:r>
      <w:r w:rsidR="008C43AB" w:rsidRPr="00160CBD">
        <w:rPr>
          <w:rFonts w:ascii="Arial" w:hAnsi="Arial" w:cs="Arial"/>
        </w:rPr>
        <w:t>.</w:t>
      </w:r>
    </w:p>
    <w:p w:rsidR="008C43AB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C8687A">
        <w:rPr>
          <w:rFonts w:ascii="Arial" w:hAnsi="Arial" w:cs="Arial"/>
        </w:rPr>
        <w:t>107</w:t>
      </w:r>
      <w:r w:rsidR="008C43AB" w:rsidRPr="00160CBD">
        <w:rPr>
          <w:rFonts w:ascii="Arial" w:hAnsi="Arial" w:cs="Arial"/>
        </w:rPr>
        <w:t xml:space="preserve"> a </w:t>
      </w:r>
      <w:r w:rsidR="00C8687A">
        <w:rPr>
          <w:rFonts w:ascii="Arial" w:hAnsi="Arial" w:cs="Arial"/>
        </w:rPr>
        <w:t>128</w:t>
      </w:r>
      <w:r w:rsidR="008C43AB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C43AB" w:rsidRPr="00160CBD">
        <w:rPr>
          <w:rFonts w:ascii="Arial" w:hAnsi="Arial" w:cs="Arial"/>
        </w:rPr>
        <w:t xml:space="preserve"> </w:t>
      </w:r>
      <w:r w:rsidR="00AE2F01" w:rsidRPr="00160CBD">
        <w:rPr>
          <w:rFonts w:ascii="Arial" w:hAnsi="Arial" w:cs="Arial"/>
          <w:b/>
        </w:rPr>
        <w:t>C</w:t>
      </w:r>
      <w:r w:rsidR="008C43AB" w:rsidRPr="00160CBD">
        <w:rPr>
          <w:rFonts w:ascii="Arial" w:hAnsi="Arial" w:cs="Arial"/>
          <w:b/>
        </w:rPr>
        <w:t xml:space="preserve">onciliações </w:t>
      </w:r>
      <w:r w:rsidR="00AE2F01" w:rsidRPr="00160CBD">
        <w:rPr>
          <w:rFonts w:ascii="Arial" w:hAnsi="Arial" w:cs="Arial"/>
          <w:b/>
        </w:rPr>
        <w:t>B</w:t>
      </w:r>
      <w:r w:rsidR="008C43AB" w:rsidRPr="00160CBD">
        <w:rPr>
          <w:rFonts w:ascii="Arial" w:hAnsi="Arial" w:cs="Arial"/>
          <w:b/>
        </w:rPr>
        <w:t xml:space="preserve">ancárias e </w:t>
      </w:r>
      <w:r w:rsidR="00765144" w:rsidRPr="00160CBD">
        <w:rPr>
          <w:rFonts w:ascii="Arial" w:hAnsi="Arial" w:cs="Arial"/>
          <w:b/>
        </w:rPr>
        <w:t>E</w:t>
      </w:r>
      <w:r w:rsidR="008C43AB" w:rsidRPr="00160CBD">
        <w:rPr>
          <w:rFonts w:ascii="Arial" w:hAnsi="Arial" w:cs="Arial"/>
          <w:b/>
        </w:rPr>
        <w:t xml:space="preserve">xtratos </w:t>
      </w:r>
      <w:r w:rsidR="00765144" w:rsidRPr="00160CBD">
        <w:rPr>
          <w:rFonts w:ascii="Arial" w:hAnsi="Arial" w:cs="Arial"/>
          <w:b/>
        </w:rPr>
        <w:t>B</w:t>
      </w:r>
      <w:r w:rsidR="008C43AB" w:rsidRPr="00160CBD">
        <w:rPr>
          <w:rFonts w:ascii="Arial" w:hAnsi="Arial" w:cs="Arial"/>
          <w:b/>
        </w:rPr>
        <w:t>ancários das contas correntes em nome d</w:t>
      </w:r>
      <w:r w:rsidR="000F4CF4" w:rsidRPr="00160CBD">
        <w:rPr>
          <w:rFonts w:ascii="Arial" w:hAnsi="Arial" w:cs="Arial"/>
          <w:b/>
        </w:rPr>
        <w:t>a</w:t>
      </w:r>
      <w:r w:rsidR="008C43AB" w:rsidRPr="00160CBD">
        <w:rPr>
          <w:rFonts w:ascii="Arial" w:hAnsi="Arial" w:cs="Arial"/>
          <w:b/>
        </w:rPr>
        <w:t xml:space="preserve"> </w:t>
      </w:r>
      <w:r w:rsidR="001A63EF" w:rsidRPr="00160CBD">
        <w:rPr>
          <w:rFonts w:ascii="Arial" w:hAnsi="Arial" w:cs="Arial"/>
          <w:b/>
        </w:rPr>
        <w:t>P</w:t>
      </w:r>
      <w:r w:rsidR="0000355A">
        <w:rPr>
          <w:rFonts w:ascii="Arial" w:hAnsi="Arial" w:cs="Arial"/>
          <w:b/>
        </w:rPr>
        <w:t>CAL</w:t>
      </w:r>
      <w:r w:rsidR="00E43888" w:rsidRPr="00160CBD">
        <w:rPr>
          <w:rFonts w:ascii="Arial" w:hAnsi="Arial" w:cs="Arial"/>
        </w:rPr>
        <w:t xml:space="preserve">, com lavra do </w:t>
      </w:r>
      <w:r w:rsidR="0000355A">
        <w:rPr>
          <w:rFonts w:ascii="Arial" w:hAnsi="Arial" w:cs="Arial"/>
        </w:rPr>
        <w:t>Diretor Geral da Polícia Civil</w:t>
      </w:r>
      <w:r w:rsidR="0000355A" w:rsidRPr="00160CBD">
        <w:rPr>
          <w:rFonts w:ascii="Arial" w:hAnsi="Arial" w:cs="Arial"/>
        </w:rPr>
        <w:t xml:space="preserve">, </w:t>
      </w:r>
      <w:r w:rsidR="0000355A">
        <w:rPr>
          <w:rFonts w:ascii="Arial" w:hAnsi="Arial" w:cs="Arial"/>
        </w:rPr>
        <w:t>Paulo Cerqueira</w:t>
      </w:r>
      <w:r w:rsidR="0000355A" w:rsidRPr="00160CBD">
        <w:rPr>
          <w:rFonts w:ascii="Arial" w:hAnsi="Arial" w:cs="Arial"/>
        </w:rPr>
        <w:t xml:space="preserve"> </w:t>
      </w:r>
      <w:r w:rsidR="001A63EF" w:rsidRPr="00160CBD">
        <w:rPr>
          <w:rFonts w:ascii="Arial" w:hAnsi="Arial" w:cs="Arial"/>
        </w:rPr>
        <w:t>e da</w:t>
      </w:r>
      <w:r w:rsidR="00E43888" w:rsidRPr="00160CBD">
        <w:rPr>
          <w:rFonts w:ascii="Arial" w:hAnsi="Arial" w:cs="Arial"/>
        </w:rPr>
        <w:t xml:space="preserve"> Conta</w:t>
      </w:r>
      <w:r w:rsidR="001A63EF" w:rsidRPr="00160CBD">
        <w:rPr>
          <w:rFonts w:ascii="Arial" w:hAnsi="Arial" w:cs="Arial"/>
        </w:rPr>
        <w:t>dora</w:t>
      </w:r>
      <w:r w:rsidR="00E43888" w:rsidRPr="00160CBD">
        <w:rPr>
          <w:rFonts w:ascii="Arial" w:hAnsi="Arial" w:cs="Arial"/>
        </w:rPr>
        <w:t>.</w:t>
      </w:r>
    </w:p>
    <w:p w:rsidR="008C43AB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C8687A">
        <w:rPr>
          <w:rFonts w:ascii="Arial" w:hAnsi="Arial" w:cs="Arial"/>
        </w:rPr>
        <w:t>129 e 130</w:t>
      </w:r>
      <w:r w:rsidR="00505637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605B3" w:rsidRPr="00160CBD">
        <w:rPr>
          <w:rFonts w:ascii="Arial" w:hAnsi="Arial" w:cs="Arial"/>
        </w:rPr>
        <w:t xml:space="preserve"> </w:t>
      </w:r>
      <w:r w:rsidR="009605B3" w:rsidRPr="00160CBD">
        <w:rPr>
          <w:rFonts w:ascii="Arial" w:hAnsi="Arial" w:cs="Arial"/>
          <w:b/>
        </w:rPr>
        <w:t>Comparativo da Despesa Autorizada com a Realizada</w:t>
      </w:r>
      <w:r w:rsidR="008D7519" w:rsidRPr="00160CBD">
        <w:rPr>
          <w:rFonts w:ascii="Arial" w:hAnsi="Arial" w:cs="Arial"/>
        </w:rPr>
        <w:t>, na forma do</w:t>
      </w:r>
      <w:r w:rsidR="009605B3" w:rsidRPr="00160CBD">
        <w:rPr>
          <w:rFonts w:ascii="Arial" w:hAnsi="Arial" w:cs="Arial"/>
        </w:rPr>
        <w:t xml:space="preserve"> </w:t>
      </w:r>
      <w:proofErr w:type="gramStart"/>
      <w:r w:rsidR="009605B3" w:rsidRPr="00160CBD">
        <w:rPr>
          <w:rFonts w:ascii="Arial" w:hAnsi="Arial" w:cs="Arial"/>
        </w:rPr>
        <w:t>Anexo 11</w:t>
      </w:r>
      <w:proofErr w:type="gramEnd"/>
      <w:r w:rsidR="009605B3" w:rsidRPr="00160CBD">
        <w:rPr>
          <w:rFonts w:ascii="Arial" w:hAnsi="Arial" w:cs="Arial"/>
        </w:rPr>
        <w:t xml:space="preserve"> da Lei nº 4.320/64.</w:t>
      </w:r>
    </w:p>
    <w:p w:rsidR="009605B3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lastRenderedPageBreak/>
        <w:t>Às</w:t>
      </w:r>
      <w:r>
        <w:rPr>
          <w:rFonts w:ascii="Arial" w:hAnsi="Arial" w:cs="Arial"/>
        </w:rPr>
        <w:t xml:space="preserve"> fls. </w:t>
      </w:r>
      <w:r w:rsidR="00C8687A">
        <w:rPr>
          <w:rFonts w:ascii="Arial" w:hAnsi="Arial" w:cs="Arial"/>
        </w:rPr>
        <w:t>131</w:t>
      </w:r>
      <w:r w:rsidR="001A63EF" w:rsidRPr="00160CBD">
        <w:rPr>
          <w:rFonts w:ascii="Arial" w:hAnsi="Arial" w:cs="Arial"/>
        </w:rPr>
        <w:t xml:space="preserve"> </w:t>
      </w:r>
      <w:r w:rsidR="00C8687A">
        <w:rPr>
          <w:rFonts w:ascii="Arial" w:hAnsi="Arial" w:cs="Arial"/>
        </w:rPr>
        <w:t>a 134</w:t>
      </w:r>
      <w:r w:rsidR="009605B3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605B3" w:rsidRPr="00160CBD">
        <w:rPr>
          <w:rFonts w:ascii="Arial" w:hAnsi="Arial" w:cs="Arial"/>
        </w:rPr>
        <w:t xml:space="preserve"> </w:t>
      </w:r>
      <w:r w:rsidR="009605B3" w:rsidRPr="00160CBD">
        <w:rPr>
          <w:rFonts w:ascii="Arial" w:hAnsi="Arial" w:cs="Arial"/>
          <w:b/>
        </w:rPr>
        <w:t>Balanço Orçamentário</w:t>
      </w:r>
      <w:r w:rsidR="004D59E0" w:rsidRPr="00160CBD">
        <w:rPr>
          <w:rFonts w:ascii="Arial" w:hAnsi="Arial" w:cs="Arial"/>
        </w:rPr>
        <w:t xml:space="preserve">, </w:t>
      </w:r>
      <w:r w:rsidR="001A63EF" w:rsidRPr="00160CBD">
        <w:rPr>
          <w:rFonts w:ascii="Arial" w:hAnsi="Arial" w:cs="Arial"/>
        </w:rPr>
        <w:t xml:space="preserve">emitido </w:t>
      </w:r>
      <w:r w:rsidR="00EF5050" w:rsidRPr="00160CBD">
        <w:rPr>
          <w:rFonts w:ascii="Arial" w:hAnsi="Arial" w:cs="Arial"/>
        </w:rPr>
        <w:t>na forma do</w:t>
      </w:r>
      <w:r w:rsidR="004D59E0" w:rsidRPr="00160CBD">
        <w:rPr>
          <w:rFonts w:ascii="Arial" w:hAnsi="Arial" w:cs="Arial"/>
        </w:rPr>
        <w:t xml:space="preserve"> Anexo 12.a da Lei nº 4.320/64.</w:t>
      </w:r>
    </w:p>
    <w:p w:rsidR="009605B3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C8687A">
        <w:rPr>
          <w:rFonts w:ascii="Arial" w:hAnsi="Arial" w:cs="Arial"/>
        </w:rPr>
        <w:t>135</w:t>
      </w:r>
      <w:r w:rsidR="001A63EF" w:rsidRPr="00160CBD">
        <w:rPr>
          <w:rFonts w:ascii="Arial" w:hAnsi="Arial" w:cs="Arial"/>
        </w:rPr>
        <w:t xml:space="preserve"> </w:t>
      </w:r>
      <w:r w:rsidR="00C8687A">
        <w:rPr>
          <w:rFonts w:ascii="Arial" w:hAnsi="Arial" w:cs="Arial"/>
        </w:rPr>
        <w:t>a 137</w:t>
      </w:r>
      <w:r w:rsidR="00804884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04884" w:rsidRPr="00160CBD">
        <w:rPr>
          <w:rFonts w:ascii="Arial" w:hAnsi="Arial" w:cs="Arial"/>
        </w:rPr>
        <w:t xml:space="preserve"> </w:t>
      </w:r>
      <w:r w:rsidR="00804884" w:rsidRPr="00160CBD">
        <w:rPr>
          <w:rFonts w:ascii="Arial" w:hAnsi="Arial" w:cs="Arial"/>
          <w:b/>
        </w:rPr>
        <w:t>Balanço Financeiro</w:t>
      </w:r>
      <w:r w:rsidR="00804884" w:rsidRPr="00160CBD">
        <w:rPr>
          <w:rFonts w:ascii="Arial" w:hAnsi="Arial" w:cs="Arial"/>
        </w:rPr>
        <w:t xml:space="preserve">, emitido </w:t>
      </w:r>
      <w:r w:rsidR="00EF5050" w:rsidRPr="00160CBD">
        <w:rPr>
          <w:rFonts w:ascii="Arial" w:hAnsi="Arial" w:cs="Arial"/>
        </w:rPr>
        <w:t>na forma do</w:t>
      </w:r>
      <w:r w:rsidR="00804884" w:rsidRPr="00160CBD">
        <w:rPr>
          <w:rFonts w:ascii="Arial" w:hAnsi="Arial" w:cs="Arial"/>
        </w:rPr>
        <w:t xml:space="preserve"> </w:t>
      </w:r>
      <w:proofErr w:type="gramStart"/>
      <w:r w:rsidR="00804884" w:rsidRPr="00160CBD">
        <w:rPr>
          <w:rFonts w:ascii="Arial" w:hAnsi="Arial" w:cs="Arial"/>
        </w:rPr>
        <w:t>Anexo 13</w:t>
      </w:r>
      <w:proofErr w:type="gramEnd"/>
      <w:r w:rsidR="00804884" w:rsidRPr="00160CBD">
        <w:rPr>
          <w:rFonts w:ascii="Arial" w:hAnsi="Arial" w:cs="Arial"/>
        </w:rPr>
        <w:t xml:space="preserve"> da Lei nº 4.320/64.</w:t>
      </w:r>
    </w:p>
    <w:p w:rsidR="00542363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C8687A">
        <w:rPr>
          <w:rFonts w:ascii="Arial" w:hAnsi="Arial" w:cs="Arial"/>
        </w:rPr>
        <w:t>138</w:t>
      </w:r>
      <w:r w:rsidR="00542363" w:rsidRPr="00160CBD">
        <w:rPr>
          <w:rFonts w:ascii="Arial" w:hAnsi="Arial" w:cs="Arial"/>
        </w:rPr>
        <w:t xml:space="preserve"> a</w:t>
      </w:r>
      <w:r w:rsidR="006D09E0" w:rsidRPr="00160CBD">
        <w:rPr>
          <w:rFonts w:ascii="Arial" w:hAnsi="Arial" w:cs="Arial"/>
        </w:rPr>
        <w:t xml:space="preserve"> </w:t>
      </w:r>
      <w:r w:rsidR="00C8687A">
        <w:rPr>
          <w:rFonts w:ascii="Arial" w:hAnsi="Arial" w:cs="Arial"/>
        </w:rPr>
        <w:t>142</w:t>
      </w:r>
      <w:r w:rsidR="00542363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B6451C" w:rsidRPr="00160CBD">
        <w:rPr>
          <w:rFonts w:ascii="Arial" w:hAnsi="Arial" w:cs="Arial"/>
        </w:rPr>
        <w:t xml:space="preserve"> </w:t>
      </w:r>
      <w:r w:rsidR="00B6451C" w:rsidRPr="00160CBD">
        <w:rPr>
          <w:rFonts w:ascii="Arial" w:hAnsi="Arial" w:cs="Arial"/>
          <w:b/>
        </w:rPr>
        <w:t>Balanço Patrimonial</w:t>
      </w:r>
      <w:r w:rsidR="00B6451C" w:rsidRPr="00160CBD">
        <w:rPr>
          <w:rFonts w:ascii="Arial" w:hAnsi="Arial" w:cs="Arial"/>
        </w:rPr>
        <w:t xml:space="preserve">, emitido </w:t>
      </w:r>
      <w:r w:rsidR="00901AC3" w:rsidRPr="00160CBD">
        <w:rPr>
          <w:rFonts w:ascii="Arial" w:hAnsi="Arial" w:cs="Arial"/>
        </w:rPr>
        <w:t>na forma do</w:t>
      </w:r>
      <w:r w:rsidR="00B6451C" w:rsidRPr="00160CBD">
        <w:rPr>
          <w:rFonts w:ascii="Arial" w:hAnsi="Arial" w:cs="Arial"/>
        </w:rPr>
        <w:t xml:space="preserve"> </w:t>
      </w:r>
      <w:proofErr w:type="gramStart"/>
      <w:r w:rsidR="00B6451C" w:rsidRPr="00160CBD">
        <w:rPr>
          <w:rFonts w:ascii="Arial" w:hAnsi="Arial" w:cs="Arial"/>
        </w:rPr>
        <w:t>Anexo 14</w:t>
      </w:r>
      <w:proofErr w:type="gramEnd"/>
      <w:r w:rsidR="00B6451C" w:rsidRPr="00160CBD">
        <w:rPr>
          <w:rFonts w:ascii="Arial" w:hAnsi="Arial" w:cs="Arial"/>
        </w:rPr>
        <w:t xml:space="preserve"> da Lei nº 4.320/64.</w:t>
      </w:r>
    </w:p>
    <w:p w:rsidR="00A535D4" w:rsidRPr="00160CBD" w:rsidRDefault="003E5405" w:rsidP="00A535D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F97DD7">
        <w:rPr>
          <w:rFonts w:ascii="Arial" w:hAnsi="Arial" w:cs="Arial"/>
        </w:rPr>
        <w:t>143</w:t>
      </w:r>
      <w:r w:rsidR="00A535D4" w:rsidRPr="00160CBD">
        <w:rPr>
          <w:rFonts w:ascii="Arial" w:hAnsi="Arial" w:cs="Arial"/>
        </w:rPr>
        <w:t xml:space="preserve"> a </w:t>
      </w:r>
      <w:r w:rsidR="00F97DD7">
        <w:rPr>
          <w:rFonts w:ascii="Arial" w:hAnsi="Arial" w:cs="Arial"/>
        </w:rPr>
        <w:t>147</w:t>
      </w:r>
      <w:r w:rsidR="00A535D4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A535D4" w:rsidRPr="00160CBD">
        <w:rPr>
          <w:rFonts w:ascii="Arial" w:hAnsi="Arial" w:cs="Arial"/>
        </w:rPr>
        <w:t xml:space="preserve"> </w:t>
      </w:r>
      <w:r w:rsidR="00A535D4" w:rsidRPr="00160CBD">
        <w:rPr>
          <w:rFonts w:ascii="Arial" w:hAnsi="Arial" w:cs="Arial"/>
          <w:b/>
        </w:rPr>
        <w:t>Demonstração das Variações Patrimoniais</w:t>
      </w:r>
      <w:r w:rsidR="00A535D4" w:rsidRPr="00160CBD">
        <w:rPr>
          <w:rFonts w:ascii="Arial" w:hAnsi="Arial" w:cs="Arial"/>
        </w:rPr>
        <w:t xml:space="preserve">, emitido </w:t>
      </w:r>
      <w:r w:rsidR="00664684" w:rsidRPr="00160CBD">
        <w:rPr>
          <w:rFonts w:ascii="Arial" w:hAnsi="Arial" w:cs="Arial"/>
        </w:rPr>
        <w:t>na forma do</w:t>
      </w:r>
      <w:r w:rsidR="00A535D4" w:rsidRPr="00160CBD">
        <w:rPr>
          <w:rFonts w:ascii="Arial" w:hAnsi="Arial" w:cs="Arial"/>
        </w:rPr>
        <w:t xml:space="preserve"> </w:t>
      </w:r>
      <w:proofErr w:type="gramStart"/>
      <w:r w:rsidR="00A535D4" w:rsidRPr="00160CBD">
        <w:rPr>
          <w:rFonts w:ascii="Arial" w:hAnsi="Arial" w:cs="Arial"/>
        </w:rPr>
        <w:t>Anexo 15</w:t>
      </w:r>
      <w:proofErr w:type="gramEnd"/>
      <w:r w:rsidR="00A535D4" w:rsidRPr="00160CBD">
        <w:rPr>
          <w:rFonts w:ascii="Arial" w:hAnsi="Arial" w:cs="Arial"/>
        </w:rPr>
        <w:t xml:space="preserve"> da Lei nº 4.320/64.</w:t>
      </w:r>
    </w:p>
    <w:p w:rsidR="009E4647" w:rsidRPr="00160CBD" w:rsidRDefault="003E5405" w:rsidP="009E464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237169">
        <w:rPr>
          <w:rFonts w:ascii="Arial" w:hAnsi="Arial" w:cs="Arial"/>
        </w:rPr>
        <w:t>148 e</w:t>
      </w:r>
      <w:r w:rsidR="00237169" w:rsidRPr="00160CBD">
        <w:rPr>
          <w:rFonts w:ascii="Arial" w:hAnsi="Arial" w:cs="Arial"/>
        </w:rPr>
        <w:t xml:space="preserve"> </w:t>
      </w:r>
      <w:r w:rsidR="00237169">
        <w:rPr>
          <w:rFonts w:ascii="Arial" w:hAnsi="Arial" w:cs="Arial"/>
        </w:rPr>
        <w:t>149</w:t>
      </w:r>
      <w:r w:rsidR="00237169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E4647" w:rsidRPr="00160CBD">
        <w:rPr>
          <w:rFonts w:ascii="Arial" w:hAnsi="Arial" w:cs="Arial"/>
        </w:rPr>
        <w:t xml:space="preserve"> </w:t>
      </w:r>
      <w:r w:rsidR="009E4647" w:rsidRPr="00160CBD">
        <w:rPr>
          <w:rFonts w:ascii="Arial" w:hAnsi="Arial" w:cs="Arial"/>
          <w:b/>
        </w:rPr>
        <w:t>Demonstrativo da Dívida Flutuante</w:t>
      </w:r>
      <w:r w:rsidR="009E4647" w:rsidRPr="00160CBD">
        <w:rPr>
          <w:rFonts w:ascii="Arial" w:hAnsi="Arial" w:cs="Arial"/>
        </w:rPr>
        <w:t xml:space="preserve">, emitido </w:t>
      </w:r>
      <w:r w:rsidR="001E1E38" w:rsidRPr="00160CBD">
        <w:rPr>
          <w:rFonts w:ascii="Arial" w:hAnsi="Arial" w:cs="Arial"/>
        </w:rPr>
        <w:t xml:space="preserve">na forma do </w:t>
      </w:r>
      <w:proofErr w:type="gramStart"/>
      <w:r w:rsidR="009E4647" w:rsidRPr="00160CBD">
        <w:rPr>
          <w:rFonts w:ascii="Arial" w:hAnsi="Arial" w:cs="Arial"/>
        </w:rPr>
        <w:t>Anexo 17</w:t>
      </w:r>
      <w:proofErr w:type="gramEnd"/>
      <w:r w:rsidR="009E4647" w:rsidRPr="00160CBD">
        <w:rPr>
          <w:rFonts w:ascii="Arial" w:hAnsi="Arial" w:cs="Arial"/>
        </w:rPr>
        <w:t xml:space="preserve"> da Lei nº 4.320/64.</w:t>
      </w:r>
    </w:p>
    <w:p w:rsidR="009E4647" w:rsidRPr="00160CBD" w:rsidRDefault="003E5405" w:rsidP="009E464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237169">
        <w:rPr>
          <w:rFonts w:ascii="Arial" w:hAnsi="Arial" w:cs="Arial"/>
        </w:rPr>
        <w:t>150 a 15</w:t>
      </w:r>
      <w:r w:rsidR="004159EE">
        <w:rPr>
          <w:rFonts w:ascii="Arial" w:hAnsi="Arial" w:cs="Arial"/>
        </w:rPr>
        <w:t>3</w:t>
      </w:r>
      <w:r w:rsidR="009E4647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E4647" w:rsidRPr="00160CBD">
        <w:rPr>
          <w:rFonts w:ascii="Arial" w:hAnsi="Arial" w:cs="Arial"/>
        </w:rPr>
        <w:t xml:space="preserve"> </w:t>
      </w:r>
      <w:r w:rsidR="009E4647" w:rsidRPr="00160CBD">
        <w:rPr>
          <w:rFonts w:ascii="Arial" w:hAnsi="Arial" w:cs="Arial"/>
          <w:b/>
        </w:rPr>
        <w:t>Demonstração dos Fluxos de Caixa</w:t>
      </w:r>
      <w:r w:rsidR="009E4647" w:rsidRPr="00160CBD">
        <w:rPr>
          <w:rFonts w:ascii="Arial" w:hAnsi="Arial" w:cs="Arial"/>
        </w:rPr>
        <w:t xml:space="preserve">, emitido </w:t>
      </w:r>
      <w:r w:rsidR="00485CD4" w:rsidRPr="00160CBD">
        <w:rPr>
          <w:rFonts w:ascii="Arial" w:hAnsi="Arial" w:cs="Arial"/>
        </w:rPr>
        <w:t>na forma do</w:t>
      </w:r>
      <w:r w:rsidR="009E4647" w:rsidRPr="00160CBD">
        <w:rPr>
          <w:rFonts w:ascii="Arial" w:hAnsi="Arial" w:cs="Arial"/>
        </w:rPr>
        <w:t xml:space="preserve"> Anexo 18.a da Lei nº 4.320/64.</w:t>
      </w:r>
    </w:p>
    <w:p w:rsidR="00A94397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237169">
        <w:rPr>
          <w:rFonts w:ascii="Arial" w:hAnsi="Arial" w:cs="Arial"/>
        </w:rPr>
        <w:t xml:space="preserve">154 </w:t>
      </w:r>
      <w:r w:rsidR="004159EE">
        <w:rPr>
          <w:rFonts w:ascii="Arial" w:hAnsi="Arial" w:cs="Arial"/>
        </w:rPr>
        <w:t xml:space="preserve">e </w:t>
      </w:r>
      <w:r w:rsidR="00237169">
        <w:rPr>
          <w:rFonts w:ascii="Arial" w:hAnsi="Arial" w:cs="Arial"/>
        </w:rPr>
        <w:t>15</w:t>
      </w:r>
      <w:r w:rsidR="004159EE">
        <w:rPr>
          <w:rFonts w:ascii="Arial" w:hAnsi="Arial" w:cs="Arial"/>
        </w:rPr>
        <w:t>5</w:t>
      </w:r>
      <w:r w:rsidR="00C02820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C02820" w:rsidRPr="00160CBD">
        <w:rPr>
          <w:rFonts w:ascii="Arial" w:hAnsi="Arial" w:cs="Arial"/>
        </w:rPr>
        <w:t xml:space="preserve"> </w:t>
      </w:r>
      <w:r w:rsidR="00A94397" w:rsidRPr="00160CBD">
        <w:rPr>
          <w:rFonts w:ascii="Arial" w:hAnsi="Arial" w:cs="Arial"/>
          <w:b/>
        </w:rPr>
        <w:t xml:space="preserve">Nota Explicativa </w:t>
      </w:r>
      <w:r w:rsidR="00485CD4" w:rsidRPr="00160CBD">
        <w:rPr>
          <w:rFonts w:ascii="Arial" w:hAnsi="Arial" w:cs="Arial"/>
          <w:b/>
        </w:rPr>
        <w:t>às demonstrações contábeis</w:t>
      </w:r>
      <w:r w:rsidR="008733AD" w:rsidRPr="00160CBD">
        <w:rPr>
          <w:rFonts w:ascii="Arial" w:hAnsi="Arial" w:cs="Arial"/>
          <w:b/>
        </w:rPr>
        <w:t xml:space="preserve">, </w:t>
      </w:r>
      <w:r w:rsidR="000508B6" w:rsidRPr="00160CBD">
        <w:rPr>
          <w:rFonts w:ascii="Arial" w:hAnsi="Arial" w:cs="Arial"/>
        </w:rPr>
        <w:t>fazendo menção que</w:t>
      </w:r>
      <w:r w:rsidR="000508B6" w:rsidRPr="00160CBD">
        <w:rPr>
          <w:rFonts w:ascii="Arial" w:hAnsi="Arial" w:cs="Arial"/>
          <w:b/>
        </w:rPr>
        <w:t xml:space="preserve"> “não houve devedores diversos</w:t>
      </w:r>
      <w:r w:rsidR="00A70B11">
        <w:rPr>
          <w:rFonts w:ascii="Arial" w:hAnsi="Arial" w:cs="Arial"/>
          <w:b/>
        </w:rPr>
        <w:t>, cancelamento</w:t>
      </w:r>
      <w:r w:rsidR="000508B6" w:rsidRPr="00160CBD">
        <w:rPr>
          <w:rFonts w:ascii="Arial" w:hAnsi="Arial" w:cs="Arial"/>
          <w:b/>
        </w:rPr>
        <w:t xml:space="preserve"> </w:t>
      </w:r>
      <w:r w:rsidR="00A70B11">
        <w:rPr>
          <w:rFonts w:ascii="Arial" w:hAnsi="Arial" w:cs="Arial"/>
          <w:b/>
        </w:rPr>
        <w:t>d</w:t>
      </w:r>
      <w:r w:rsidR="000508B6" w:rsidRPr="00160CBD">
        <w:rPr>
          <w:rFonts w:ascii="Arial" w:hAnsi="Arial" w:cs="Arial"/>
          <w:b/>
        </w:rPr>
        <w:t>e restos a pagar”</w:t>
      </w:r>
      <w:r w:rsidR="000508B6" w:rsidRPr="00160CBD">
        <w:rPr>
          <w:rFonts w:ascii="Arial" w:hAnsi="Arial" w:cs="Arial"/>
        </w:rPr>
        <w:t xml:space="preserve">, de lavra da Contadora e </w:t>
      </w:r>
      <w:r w:rsidR="00B33118">
        <w:rPr>
          <w:rFonts w:ascii="Arial" w:hAnsi="Arial" w:cs="Arial"/>
        </w:rPr>
        <w:t>Diretor Geral da Polícia Civil</w:t>
      </w:r>
      <w:r w:rsidR="00B33118" w:rsidRPr="00160CBD">
        <w:rPr>
          <w:rFonts w:ascii="Arial" w:hAnsi="Arial" w:cs="Arial"/>
        </w:rPr>
        <w:t xml:space="preserve">, </w:t>
      </w:r>
      <w:r w:rsidR="00B33118">
        <w:rPr>
          <w:rFonts w:ascii="Arial" w:hAnsi="Arial" w:cs="Arial"/>
        </w:rPr>
        <w:t>Paulo Cerqueira</w:t>
      </w:r>
      <w:r w:rsidR="000508B6" w:rsidRPr="00160CBD">
        <w:rPr>
          <w:rFonts w:ascii="Arial" w:hAnsi="Arial" w:cs="Arial"/>
        </w:rPr>
        <w:t>.</w:t>
      </w:r>
    </w:p>
    <w:p w:rsidR="00B6451C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3F6168">
        <w:rPr>
          <w:rFonts w:ascii="Arial" w:hAnsi="Arial" w:cs="Arial"/>
        </w:rPr>
        <w:t>15</w:t>
      </w:r>
      <w:r w:rsidR="004159EE">
        <w:rPr>
          <w:rFonts w:ascii="Arial" w:hAnsi="Arial" w:cs="Arial"/>
        </w:rPr>
        <w:t xml:space="preserve">6 a </w:t>
      </w:r>
      <w:r w:rsidR="003F6168">
        <w:rPr>
          <w:rFonts w:ascii="Arial" w:hAnsi="Arial" w:cs="Arial"/>
        </w:rPr>
        <w:t>200</w:t>
      </w:r>
      <w:r w:rsidR="004159EE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30ED2" w:rsidRPr="00160CBD">
        <w:rPr>
          <w:rFonts w:ascii="Arial" w:hAnsi="Arial" w:cs="Arial"/>
        </w:rPr>
        <w:t xml:space="preserve"> </w:t>
      </w:r>
      <w:r w:rsidR="00967175" w:rsidRPr="00160CBD">
        <w:rPr>
          <w:rFonts w:ascii="Arial" w:hAnsi="Arial" w:cs="Arial"/>
          <w:b/>
        </w:rPr>
        <w:t>Inventário Físico dos Bens Móveis</w:t>
      </w:r>
      <w:r w:rsidR="00967175" w:rsidRPr="00160CBD">
        <w:rPr>
          <w:rFonts w:ascii="Arial" w:hAnsi="Arial" w:cs="Arial"/>
        </w:rPr>
        <w:t xml:space="preserve"> </w:t>
      </w:r>
      <w:r w:rsidR="00967175" w:rsidRPr="00160CBD">
        <w:rPr>
          <w:rFonts w:ascii="Arial" w:hAnsi="Arial" w:cs="Arial"/>
          <w:b/>
        </w:rPr>
        <w:t>e</w:t>
      </w:r>
      <w:r w:rsidR="000508B6" w:rsidRPr="00160CBD">
        <w:rPr>
          <w:rFonts w:ascii="Arial" w:hAnsi="Arial" w:cs="Arial"/>
          <w:b/>
        </w:rPr>
        <w:t xml:space="preserve"> Imóveis.</w:t>
      </w:r>
      <w:r w:rsidR="00967175" w:rsidRPr="00160CBD">
        <w:rPr>
          <w:rFonts w:ascii="Arial" w:hAnsi="Arial" w:cs="Arial"/>
          <w:b/>
        </w:rPr>
        <w:t xml:space="preserve"> </w:t>
      </w:r>
    </w:p>
    <w:p w:rsidR="00830ED2" w:rsidRPr="00160CBD" w:rsidRDefault="003E5405" w:rsidP="00830ED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3F6168">
        <w:rPr>
          <w:rFonts w:ascii="Arial" w:hAnsi="Arial" w:cs="Arial"/>
        </w:rPr>
        <w:t>201</w:t>
      </w:r>
      <w:r w:rsidR="00A81C1C" w:rsidRPr="00160CBD">
        <w:rPr>
          <w:rFonts w:ascii="Arial" w:hAnsi="Arial" w:cs="Arial"/>
        </w:rPr>
        <w:t xml:space="preserve"> a </w:t>
      </w:r>
      <w:r w:rsidR="003F6168">
        <w:rPr>
          <w:rFonts w:ascii="Arial" w:hAnsi="Arial" w:cs="Arial"/>
        </w:rPr>
        <w:t>210</w:t>
      </w:r>
      <w:r w:rsidR="00830ED2" w:rsidRPr="00160CBD">
        <w:rPr>
          <w:rFonts w:ascii="Arial" w:hAnsi="Arial" w:cs="Arial"/>
        </w:rPr>
        <w:t xml:space="preserve"> </w:t>
      </w:r>
      <w:r w:rsidR="00F60606" w:rsidRPr="00160CBD">
        <w:rPr>
          <w:rFonts w:ascii="Arial" w:hAnsi="Arial" w:cs="Arial"/>
        </w:rPr>
        <w:t>-</w:t>
      </w:r>
      <w:r w:rsidR="00830ED2" w:rsidRPr="00160CBD">
        <w:rPr>
          <w:rFonts w:ascii="Arial" w:hAnsi="Arial" w:cs="Arial"/>
        </w:rPr>
        <w:t xml:space="preserve"> </w:t>
      </w:r>
      <w:r w:rsidR="00A81C1C" w:rsidRPr="00160CBD">
        <w:rPr>
          <w:rFonts w:ascii="Arial" w:hAnsi="Arial" w:cs="Arial"/>
          <w:b/>
        </w:rPr>
        <w:t>Inventário de Bens Existentes no Almoxarifado.</w:t>
      </w:r>
      <w:r w:rsidR="00830ED2" w:rsidRPr="00160CBD">
        <w:rPr>
          <w:rFonts w:ascii="Arial" w:hAnsi="Arial" w:cs="Arial"/>
          <w:b/>
        </w:rPr>
        <w:t xml:space="preserve">  </w:t>
      </w:r>
    </w:p>
    <w:p w:rsidR="00830ED2" w:rsidRPr="00160CBD" w:rsidRDefault="003E5405" w:rsidP="00830ED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3F6168">
        <w:rPr>
          <w:rFonts w:ascii="Arial" w:hAnsi="Arial" w:cs="Arial"/>
        </w:rPr>
        <w:t>211 e 212</w:t>
      </w:r>
      <w:r w:rsidR="00830ED2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30ED2" w:rsidRPr="00160CBD">
        <w:rPr>
          <w:rFonts w:ascii="Arial" w:hAnsi="Arial" w:cs="Arial"/>
        </w:rPr>
        <w:t xml:space="preserve"> </w:t>
      </w:r>
      <w:r w:rsidR="00A81C1C" w:rsidRPr="00160CBD">
        <w:rPr>
          <w:rFonts w:ascii="Arial" w:hAnsi="Arial" w:cs="Arial"/>
          <w:b/>
        </w:rPr>
        <w:t>R</w:t>
      </w:r>
      <w:r w:rsidR="00AE2F01" w:rsidRPr="00160CBD">
        <w:rPr>
          <w:rFonts w:ascii="Arial" w:hAnsi="Arial" w:cs="Arial"/>
          <w:b/>
        </w:rPr>
        <w:t>o</w:t>
      </w:r>
      <w:r w:rsidR="00A81C1C" w:rsidRPr="00160CBD">
        <w:rPr>
          <w:rFonts w:ascii="Arial" w:hAnsi="Arial" w:cs="Arial"/>
          <w:b/>
        </w:rPr>
        <w:t>l de Adiantamentos</w:t>
      </w:r>
      <w:r w:rsidR="00F60606" w:rsidRPr="00160CBD">
        <w:rPr>
          <w:rFonts w:ascii="Arial" w:hAnsi="Arial" w:cs="Arial"/>
          <w:b/>
        </w:rPr>
        <w:t xml:space="preserve"> Concedidos </w:t>
      </w:r>
      <w:r w:rsidR="00F60606" w:rsidRPr="00160CBD">
        <w:rPr>
          <w:rFonts w:ascii="Arial" w:hAnsi="Arial" w:cs="Arial"/>
        </w:rPr>
        <w:t>e</w:t>
      </w:r>
      <w:r w:rsidR="00A81C1C" w:rsidRPr="00160CBD">
        <w:rPr>
          <w:rFonts w:ascii="Arial" w:hAnsi="Arial" w:cs="Arial"/>
        </w:rPr>
        <w:t xml:space="preserve"> executados em 201</w:t>
      </w:r>
      <w:r w:rsidR="00226EB5">
        <w:rPr>
          <w:rFonts w:ascii="Arial" w:hAnsi="Arial" w:cs="Arial"/>
        </w:rPr>
        <w:t>6</w:t>
      </w:r>
      <w:r w:rsidR="000508B6" w:rsidRPr="00160CBD">
        <w:rPr>
          <w:rFonts w:ascii="Arial" w:hAnsi="Arial" w:cs="Arial"/>
        </w:rPr>
        <w:t xml:space="preserve">, em conformidade </w:t>
      </w:r>
      <w:r w:rsidR="000F7332" w:rsidRPr="00160CBD">
        <w:rPr>
          <w:rFonts w:ascii="Arial" w:hAnsi="Arial" w:cs="Arial"/>
        </w:rPr>
        <w:t>com o Art. 13 da Lei nº 5.604/94.</w:t>
      </w:r>
      <w:r w:rsidR="00830ED2" w:rsidRPr="00160CBD">
        <w:rPr>
          <w:rFonts w:ascii="Arial" w:hAnsi="Arial" w:cs="Arial"/>
        </w:rPr>
        <w:t xml:space="preserve"> </w:t>
      </w:r>
    </w:p>
    <w:p w:rsidR="000508B6" w:rsidRPr="00160CBD" w:rsidRDefault="003E5405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DA27A6">
        <w:rPr>
          <w:rFonts w:ascii="Arial" w:hAnsi="Arial" w:cs="Arial"/>
        </w:rPr>
        <w:t>213 a 221</w:t>
      </w:r>
      <w:r w:rsidR="008D72DE" w:rsidRPr="00160CBD">
        <w:rPr>
          <w:rFonts w:ascii="Arial" w:hAnsi="Arial" w:cs="Arial"/>
        </w:rPr>
        <w:t xml:space="preserve"> </w:t>
      </w:r>
      <w:r w:rsidR="00FD799B">
        <w:rPr>
          <w:rFonts w:ascii="Arial" w:hAnsi="Arial" w:cs="Arial"/>
        </w:rPr>
        <w:t>–</w:t>
      </w:r>
      <w:r w:rsidR="008D72DE" w:rsidRPr="00160CBD">
        <w:rPr>
          <w:rFonts w:ascii="Arial" w:hAnsi="Arial" w:cs="Arial"/>
        </w:rPr>
        <w:t xml:space="preserve"> </w:t>
      </w:r>
      <w:r w:rsidR="00FD799B">
        <w:rPr>
          <w:rFonts w:ascii="Arial" w:hAnsi="Arial" w:cs="Arial"/>
        </w:rPr>
        <w:t xml:space="preserve">Consta </w:t>
      </w:r>
      <w:r w:rsidR="000508B6" w:rsidRPr="00160CBD">
        <w:rPr>
          <w:rFonts w:ascii="Arial" w:hAnsi="Arial" w:cs="Arial"/>
          <w:b/>
        </w:rPr>
        <w:t>Relação de Restos a Pagar</w:t>
      </w:r>
      <w:r w:rsidR="000508B6" w:rsidRPr="00160CBD">
        <w:rPr>
          <w:rFonts w:ascii="Arial" w:hAnsi="Arial" w:cs="Arial"/>
        </w:rPr>
        <w:t xml:space="preserve"> processados</w:t>
      </w:r>
      <w:r w:rsidR="000F7332" w:rsidRPr="00160CBD">
        <w:rPr>
          <w:rFonts w:ascii="Arial" w:hAnsi="Arial" w:cs="Arial"/>
        </w:rPr>
        <w:t xml:space="preserve"> e não processados</w:t>
      </w:r>
      <w:r w:rsidR="000508B6" w:rsidRPr="00160CBD">
        <w:rPr>
          <w:rFonts w:ascii="Arial" w:hAnsi="Arial" w:cs="Arial"/>
        </w:rPr>
        <w:t xml:space="preserve">, de lavra da Gerente de Contabilidade e do </w:t>
      </w:r>
      <w:r w:rsidR="00B33118">
        <w:rPr>
          <w:rFonts w:ascii="Arial" w:hAnsi="Arial" w:cs="Arial"/>
        </w:rPr>
        <w:t>Diretor Geral da Polícia Civil</w:t>
      </w:r>
      <w:r w:rsidR="00B33118" w:rsidRPr="00160CBD">
        <w:rPr>
          <w:rFonts w:ascii="Arial" w:hAnsi="Arial" w:cs="Arial"/>
        </w:rPr>
        <w:t xml:space="preserve">, </w:t>
      </w:r>
      <w:r w:rsidR="00B33118">
        <w:rPr>
          <w:rFonts w:ascii="Arial" w:hAnsi="Arial" w:cs="Arial"/>
        </w:rPr>
        <w:t>Paulo Cerqueira</w:t>
      </w:r>
      <w:r w:rsidR="000508B6" w:rsidRPr="00160CBD">
        <w:rPr>
          <w:rFonts w:ascii="Arial" w:hAnsi="Arial" w:cs="Arial"/>
        </w:rPr>
        <w:t>.</w:t>
      </w:r>
    </w:p>
    <w:p w:rsidR="00830ED2" w:rsidRPr="00160CBD" w:rsidRDefault="000508B6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 </w:t>
      </w:r>
      <w:r w:rsidR="003E5405" w:rsidRPr="00A1175B">
        <w:rPr>
          <w:rFonts w:ascii="Arial" w:hAnsi="Arial" w:cs="Arial"/>
        </w:rPr>
        <w:t>Às</w:t>
      </w:r>
      <w:r w:rsidR="003E5405">
        <w:rPr>
          <w:rFonts w:ascii="Arial" w:hAnsi="Arial" w:cs="Arial"/>
        </w:rPr>
        <w:t xml:space="preserve"> fls. </w:t>
      </w:r>
      <w:r w:rsidR="00DA27A6">
        <w:rPr>
          <w:rFonts w:ascii="Arial" w:hAnsi="Arial" w:cs="Arial"/>
        </w:rPr>
        <w:t>222 a 231</w:t>
      </w:r>
      <w:r w:rsidR="00B911C5" w:rsidRPr="00160CBD">
        <w:rPr>
          <w:rFonts w:ascii="Arial" w:hAnsi="Arial" w:cs="Arial"/>
        </w:rPr>
        <w:t xml:space="preserve"> </w:t>
      </w:r>
      <w:r w:rsidR="00FD799B">
        <w:rPr>
          <w:rFonts w:ascii="Arial" w:hAnsi="Arial" w:cs="Arial"/>
        </w:rPr>
        <w:t>–</w:t>
      </w:r>
      <w:r w:rsidR="00B911C5" w:rsidRPr="00160CBD">
        <w:rPr>
          <w:rFonts w:ascii="Arial" w:hAnsi="Arial" w:cs="Arial"/>
          <w:b/>
        </w:rPr>
        <w:t xml:space="preserve"> </w:t>
      </w:r>
      <w:r w:rsidR="00FD799B">
        <w:rPr>
          <w:rFonts w:ascii="Arial" w:hAnsi="Arial" w:cs="Arial"/>
          <w:b/>
        </w:rPr>
        <w:t xml:space="preserve">Consta </w:t>
      </w:r>
      <w:r w:rsidR="00233EBF" w:rsidRPr="00160CBD">
        <w:rPr>
          <w:rFonts w:ascii="Arial" w:hAnsi="Arial" w:cs="Arial"/>
          <w:b/>
        </w:rPr>
        <w:t>R</w:t>
      </w:r>
      <w:r w:rsidR="00B911C5" w:rsidRPr="00160CBD">
        <w:rPr>
          <w:rFonts w:ascii="Arial" w:hAnsi="Arial" w:cs="Arial"/>
          <w:b/>
        </w:rPr>
        <w:t xml:space="preserve">elação dos </w:t>
      </w:r>
      <w:r w:rsidR="00233EBF" w:rsidRPr="00160CBD">
        <w:rPr>
          <w:rFonts w:ascii="Arial" w:hAnsi="Arial" w:cs="Arial"/>
          <w:b/>
        </w:rPr>
        <w:t>P</w:t>
      </w:r>
      <w:r w:rsidR="00B911C5" w:rsidRPr="00160CBD">
        <w:rPr>
          <w:rFonts w:ascii="Arial" w:hAnsi="Arial" w:cs="Arial"/>
          <w:b/>
        </w:rPr>
        <w:t xml:space="preserve">rocessos </w:t>
      </w:r>
      <w:r w:rsidR="00233EBF" w:rsidRPr="00160CBD">
        <w:rPr>
          <w:rFonts w:ascii="Arial" w:hAnsi="Arial" w:cs="Arial"/>
          <w:b/>
        </w:rPr>
        <w:t>L</w:t>
      </w:r>
      <w:r w:rsidR="00B911C5" w:rsidRPr="00160CBD">
        <w:rPr>
          <w:rFonts w:ascii="Arial" w:hAnsi="Arial" w:cs="Arial"/>
          <w:b/>
        </w:rPr>
        <w:t>icitatórios</w:t>
      </w:r>
      <w:r w:rsidR="00B911C5" w:rsidRPr="00160CBD">
        <w:rPr>
          <w:rFonts w:ascii="Arial" w:hAnsi="Arial" w:cs="Arial"/>
        </w:rPr>
        <w:t xml:space="preserve"> ocorridos no exercício de 201</w:t>
      </w:r>
      <w:r w:rsidR="00226EB5">
        <w:rPr>
          <w:rFonts w:ascii="Arial" w:hAnsi="Arial" w:cs="Arial"/>
        </w:rPr>
        <w:t>6</w:t>
      </w:r>
      <w:r w:rsidR="00B911C5" w:rsidRPr="00160CBD">
        <w:rPr>
          <w:rFonts w:ascii="Arial" w:hAnsi="Arial" w:cs="Arial"/>
        </w:rPr>
        <w:t>.</w:t>
      </w:r>
      <w:r w:rsidR="009E2EA1" w:rsidRPr="00160CBD">
        <w:rPr>
          <w:rFonts w:ascii="Arial" w:hAnsi="Arial" w:cs="Arial"/>
        </w:rPr>
        <w:t xml:space="preserve"> </w:t>
      </w:r>
    </w:p>
    <w:p w:rsidR="00873775" w:rsidRPr="00160CBD" w:rsidRDefault="003E5405" w:rsidP="000C32E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DA27A6">
        <w:rPr>
          <w:rFonts w:ascii="Arial" w:hAnsi="Arial" w:cs="Arial"/>
        </w:rPr>
        <w:t>232 a 250</w:t>
      </w:r>
      <w:r w:rsidR="00873775" w:rsidRPr="00160CBD">
        <w:rPr>
          <w:rFonts w:ascii="Arial" w:hAnsi="Arial" w:cs="Arial"/>
        </w:rPr>
        <w:t xml:space="preserve"> </w:t>
      </w:r>
      <w:r w:rsidR="00FD799B">
        <w:rPr>
          <w:rFonts w:ascii="Arial" w:hAnsi="Arial" w:cs="Arial"/>
        </w:rPr>
        <w:t>–</w:t>
      </w:r>
      <w:r w:rsidR="00873775" w:rsidRPr="00160CBD">
        <w:rPr>
          <w:rFonts w:ascii="Arial" w:hAnsi="Arial" w:cs="Arial"/>
        </w:rPr>
        <w:t xml:space="preserve"> </w:t>
      </w:r>
      <w:proofErr w:type="gramStart"/>
      <w:r w:rsidR="00FD799B">
        <w:rPr>
          <w:rFonts w:ascii="Arial" w:hAnsi="Arial" w:cs="Arial"/>
        </w:rPr>
        <w:t>Consta</w:t>
      </w:r>
      <w:proofErr w:type="gramEnd"/>
      <w:r w:rsidR="00FD799B">
        <w:rPr>
          <w:rFonts w:ascii="Arial" w:hAnsi="Arial" w:cs="Arial"/>
        </w:rPr>
        <w:t xml:space="preserve"> </w:t>
      </w:r>
      <w:r w:rsidR="00B11D57" w:rsidRPr="00160CBD">
        <w:rPr>
          <w:rFonts w:ascii="Arial" w:hAnsi="Arial" w:cs="Arial"/>
          <w:b/>
        </w:rPr>
        <w:t>D</w:t>
      </w:r>
      <w:r w:rsidR="00B911C5" w:rsidRPr="00160CBD">
        <w:rPr>
          <w:rFonts w:ascii="Arial" w:hAnsi="Arial" w:cs="Arial"/>
          <w:b/>
        </w:rPr>
        <w:t>espesas que</w:t>
      </w:r>
      <w:r w:rsidR="00811F47" w:rsidRPr="00160CBD">
        <w:rPr>
          <w:rFonts w:ascii="Arial" w:hAnsi="Arial" w:cs="Arial"/>
          <w:b/>
        </w:rPr>
        <w:t xml:space="preserve"> </w:t>
      </w:r>
      <w:r w:rsidR="00B11D57" w:rsidRPr="00160CBD">
        <w:rPr>
          <w:rFonts w:ascii="Arial" w:hAnsi="Arial" w:cs="Arial"/>
          <w:b/>
        </w:rPr>
        <w:t>O</w:t>
      </w:r>
      <w:r w:rsidR="00B911C5" w:rsidRPr="00160CBD">
        <w:rPr>
          <w:rFonts w:ascii="Arial" w:hAnsi="Arial" w:cs="Arial"/>
          <w:b/>
        </w:rPr>
        <w:t xml:space="preserve">correram com </w:t>
      </w:r>
      <w:r w:rsidR="00B11D57" w:rsidRPr="00160CBD">
        <w:rPr>
          <w:rFonts w:ascii="Arial" w:hAnsi="Arial" w:cs="Arial"/>
          <w:b/>
        </w:rPr>
        <w:t>D</w:t>
      </w:r>
      <w:r w:rsidR="00B911C5" w:rsidRPr="00160CBD">
        <w:rPr>
          <w:rFonts w:ascii="Arial" w:hAnsi="Arial" w:cs="Arial"/>
          <w:b/>
        </w:rPr>
        <w:t xml:space="preserve">ispensa ou </w:t>
      </w:r>
      <w:r w:rsidR="00B11D57" w:rsidRPr="00160CBD">
        <w:rPr>
          <w:rFonts w:ascii="Arial" w:hAnsi="Arial" w:cs="Arial"/>
          <w:b/>
        </w:rPr>
        <w:t>I</w:t>
      </w:r>
      <w:r w:rsidR="00B911C5" w:rsidRPr="00160CBD">
        <w:rPr>
          <w:rFonts w:ascii="Arial" w:hAnsi="Arial" w:cs="Arial"/>
          <w:b/>
        </w:rPr>
        <w:t xml:space="preserve">nexigibilidade de </w:t>
      </w:r>
      <w:r w:rsidR="00B11D57" w:rsidRPr="00160CBD">
        <w:rPr>
          <w:rFonts w:ascii="Arial" w:hAnsi="Arial" w:cs="Arial"/>
          <w:b/>
        </w:rPr>
        <w:t>L</w:t>
      </w:r>
      <w:r w:rsidR="00B911C5" w:rsidRPr="00160CBD">
        <w:rPr>
          <w:rFonts w:ascii="Arial" w:hAnsi="Arial" w:cs="Arial"/>
          <w:b/>
        </w:rPr>
        <w:t>icitação</w:t>
      </w:r>
      <w:r w:rsidR="00F945D5" w:rsidRPr="00160CBD">
        <w:rPr>
          <w:rFonts w:ascii="Arial" w:hAnsi="Arial" w:cs="Arial"/>
          <w:b/>
        </w:rPr>
        <w:t xml:space="preserve">, </w:t>
      </w:r>
      <w:r w:rsidR="00226EB5">
        <w:rPr>
          <w:rFonts w:ascii="Arial" w:hAnsi="Arial" w:cs="Arial"/>
        </w:rPr>
        <w:t>no exercício de 2016</w:t>
      </w:r>
      <w:r w:rsidR="00F945D5" w:rsidRPr="00160CBD">
        <w:rPr>
          <w:rFonts w:ascii="Arial" w:hAnsi="Arial" w:cs="Arial"/>
        </w:rPr>
        <w:t>.</w:t>
      </w:r>
      <w:r w:rsidR="00873775" w:rsidRPr="00160CBD">
        <w:rPr>
          <w:rFonts w:ascii="Arial" w:hAnsi="Arial" w:cs="Arial"/>
        </w:rPr>
        <w:t xml:space="preserve"> </w:t>
      </w:r>
    </w:p>
    <w:p w:rsidR="00F945D5" w:rsidRPr="00160CBD" w:rsidRDefault="00DE5DA2" w:rsidP="000C32E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DA27A6">
        <w:rPr>
          <w:rFonts w:ascii="Arial" w:hAnsi="Arial" w:cs="Arial"/>
        </w:rPr>
        <w:t>251 a</w:t>
      </w:r>
      <w:r w:rsidR="00226EB5">
        <w:rPr>
          <w:rFonts w:ascii="Arial" w:hAnsi="Arial" w:cs="Arial"/>
        </w:rPr>
        <w:t xml:space="preserve"> </w:t>
      </w:r>
      <w:r w:rsidR="00DA27A6">
        <w:rPr>
          <w:rFonts w:ascii="Arial" w:hAnsi="Arial" w:cs="Arial"/>
        </w:rPr>
        <w:t>258</w:t>
      </w:r>
      <w:r w:rsidR="000C32EC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0C32EC" w:rsidRPr="00160CBD">
        <w:rPr>
          <w:rFonts w:ascii="Arial" w:hAnsi="Arial" w:cs="Arial"/>
        </w:rPr>
        <w:t xml:space="preserve"> </w:t>
      </w:r>
      <w:r w:rsidR="00F945D5" w:rsidRPr="00160CBD">
        <w:rPr>
          <w:rFonts w:ascii="Arial" w:hAnsi="Arial" w:cs="Arial"/>
          <w:b/>
        </w:rPr>
        <w:t>R</w:t>
      </w:r>
      <w:r w:rsidR="00B911C5" w:rsidRPr="00160CBD">
        <w:rPr>
          <w:rFonts w:ascii="Arial" w:hAnsi="Arial" w:cs="Arial"/>
          <w:b/>
        </w:rPr>
        <w:t>elação dos Convênios</w:t>
      </w:r>
      <w:r w:rsidR="00226EB5">
        <w:rPr>
          <w:rFonts w:ascii="Arial" w:hAnsi="Arial" w:cs="Arial"/>
        </w:rPr>
        <w:t xml:space="preserve"> realizados no exercício de 2016</w:t>
      </w:r>
      <w:r w:rsidR="00B911C5" w:rsidRPr="00160CBD">
        <w:rPr>
          <w:rFonts w:ascii="Arial" w:hAnsi="Arial" w:cs="Arial"/>
        </w:rPr>
        <w:t>.</w:t>
      </w:r>
    </w:p>
    <w:p w:rsidR="000C32EC" w:rsidRDefault="00DE5DA2" w:rsidP="00226EB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 w:rsidR="00DA27A6">
        <w:rPr>
          <w:rFonts w:ascii="Arial" w:hAnsi="Arial" w:cs="Arial"/>
        </w:rPr>
        <w:t xml:space="preserve"> fls. 259 a</w:t>
      </w:r>
      <w:r w:rsidR="00226EB5">
        <w:rPr>
          <w:rFonts w:ascii="Arial" w:hAnsi="Arial" w:cs="Arial"/>
        </w:rPr>
        <w:t xml:space="preserve"> </w:t>
      </w:r>
      <w:r w:rsidR="00DA27A6">
        <w:rPr>
          <w:rFonts w:ascii="Arial" w:hAnsi="Arial" w:cs="Arial"/>
        </w:rPr>
        <w:t>260</w:t>
      </w:r>
      <w:r w:rsidR="00F945D5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F945D5" w:rsidRPr="00160CBD">
        <w:rPr>
          <w:rFonts w:ascii="Arial" w:hAnsi="Arial" w:cs="Arial"/>
        </w:rPr>
        <w:t xml:space="preserve"> </w:t>
      </w:r>
      <w:r w:rsidR="00F945D5" w:rsidRPr="00160CBD">
        <w:rPr>
          <w:rFonts w:ascii="Arial" w:hAnsi="Arial" w:cs="Arial"/>
          <w:b/>
        </w:rPr>
        <w:t>Nota Explicativa</w:t>
      </w:r>
      <w:r w:rsidR="00FA08CD" w:rsidRPr="00160CBD">
        <w:rPr>
          <w:rFonts w:ascii="Arial" w:hAnsi="Arial" w:cs="Arial"/>
          <w:b/>
        </w:rPr>
        <w:t xml:space="preserve"> </w:t>
      </w:r>
      <w:r w:rsidR="00F945D5" w:rsidRPr="00160CBD">
        <w:rPr>
          <w:rFonts w:ascii="Arial" w:hAnsi="Arial" w:cs="Arial"/>
        </w:rPr>
        <w:t>fazendo menção que “</w:t>
      </w:r>
      <w:r w:rsidR="00F945D5" w:rsidRPr="00160CBD">
        <w:rPr>
          <w:rFonts w:ascii="Arial" w:hAnsi="Arial" w:cs="Arial"/>
          <w:b/>
        </w:rPr>
        <w:t>não houve alienação de bens”</w:t>
      </w:r>
      <w:r w:rsidR="00226EB5">
        <w:rPr>
          <w:rFonts w:ascii="Arial" w:hAnsi="Arial" w:cs="Arial"/>
        </w:rPr>
        <w:t xml:space="preserve"> no exercício de 2016</w:t>
      </w:r>
      <w:r w:rsidR="00F945D5" w:rsidRPr="00160CBD">
        <w:rPr>
          <w:rFonts w:ascii="Arial" w:hAnsi="Arial" w:cs="Arial"/>
        </w:rPr>
        <w:t>.</w:t>
      </w:r>
    </w:p>
    <w:p w:rsidR="00D5564A" w:rsidRPr="00FD799B" w:rsidRDefault="00D5564A" w:rsidP="00FD799B">
      <w:pPr>
        <w:pStyle w:val="PargrafodaLista"/>
        <w:numPr>
          <w:ilvl w:val="0"/>
          <w:numId w:val="4"/>
        </w:numPr>
        <w:spacing w:before="0" w:after="0" w:line="360" w:lineRule="auto"/>
        <w:rPr>
          <w:rFonts w:ascii="Arial" w:hAnsi="Arial" w:cs="Arial"/>
        </w:rPr>
      </w:pPr>
      <w:r w:rsidRPr="00FE15F2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261 e 262</w:t>
      </w:r>
      <w:r w:rsidRPr="00FE15F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– Foi substituído pela fl.330.</w:t>
      </w:r>
    </w:p>
    <w:p w:rsidR="00873775" w:rsidRPr="00160CBD" w:rsidRDefault="00DE5DA2" w:rsidP="00112B5D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DA27A6">
        <w:rPr>
          <w:rFonts w:ascii="Arial" w:hAnsi="Arial" w:cs="Arial"/>
        </w:rPr>
        <w:t>263 e 264</w:t>
      </w:r>
      <w:r w:rsidR="00F947EA" w:rsidRPr="00160CBD">
        <w:rPr>
          <w:rFonts w:ascii="Arial" w:hAnsi="Arial" w:cs="Arial"/>
        </w:rPr>
        <w:t xml:space="preserve"> </w:t>
      </w:r>
      <w:r w:rsidR="00FD799B">
        <w:rPr>
          <w:rFonts w:ascii="Arial" w:hAnsi="Arial" w:cs="Arial"/>
        </w:rPr>
        <w:t>–</w:t>
      </w:r>
      <w:r w:rsidR="00F947EA" w:rsidRPr="00160CBD">
        <w:rPr>
          <w:rFonts w:ascii="Arial" w:hAnsi="Arial" w:cs="Arial"/>
        </w:rPr>
        <w:t xml:space="preserve"> </w:t>
      </w:r>
      <w:r w:rsidR="00FD799B">
        <w:rPr>
          <w:rFonts w:ascii="Arial" w:hAnsi="Arial" w:cs="Arial"/>
        </w:rPr>
        <w:t xml:space="preserve">Consta </w:t>
      </w:r>
      <w:r w:rsidR="00F947EA" w:rsidRPr="00160CBD">
        <w:rPr>
          <w:rFonts w:ascii="Arial" w:hAnsi="Arial" w:cs="Arial"/>
          <w:b/>
        </w:rPr>
        <w:t xml:space="preserve">Declaração de </w:t>
      </w:r>
      <w:r w:rsidR="00765144" w:rsidRPr="00160CBD">
        <w:rPr>
          <w:rFonts w:ascii="Arial" w:hAnsi="Arial" w:cs="Arial"/>
          <w:b/>
        </w:rPr>
        <w:t>B</w:t>
      </w:r>
      <w:r w:rsidR="00F947EA" w:rsidRPr="00160CBD">
        <w:rPr>
          <w:rFonts w:ascii="Arial" w:hAnsi="Arial" w:cs="Arial"/>
          <w:b/>
        </w:rPr>
        <w:t xml:space="preserve">ens </w:t>
      </w:r>
      <w:r w:rsidR="00765144" w:rsidRPr="00160CBD">
        <w:rPr>
          <w:rFonts w:ascii="Arial" w:hAnsi="Arial" w:cs="Arial"/>
          <w:b/>
        </w:rPr>
        <w:t>P</w:t>
      </w:r>
      <w:r w:rsidR="00F947EA" w:rsidRPr="00160CBD">
        <w:rPr>
          <w:rFonts w:ascii="Arial" w:hAnsi="Arial" w:cs="Arial"/>
          <w:b/>
        </w:rPr>
        <w:t>atr</w:t>
      </w:r>
      <w:r w:rsidR="00765144" w:rsidRPr="00160CBD">
        <w:rPr>
          <w:rFonts w:ascii="Arial" w:hAnsi="Arial" w:cs="Arial"/>
          <w:b/>
        </w:rPr>
        <w:t>i</w:t>
      </w:r>
      <w:r w:rsidR="00F947EA" w:rsidRPr="00160CBD">
        <w:rPr>
          <w:rFonts w:ascii="Arial" w:hAnsi="Arial" w:cs="Arial"/>
          <w:b/>
        </w:rPr>
        <w:t xml:space="preserve">moniais do </w:t>
      </w:r>
      <w:r w:rsidR="00765144" w:rsidRPr="00160CBD">
        <w:rPr>
          <w:rFonts w:ascii="Arial" w:hAnsi="Arial" w:cs="Arial"/>
          <w:b/>
        </w:rPr>
        <w:t>G</w:t>
      </w:r>
      <w:r w:rsidR="000B5F52" w:rsidRPr="00160CBD">
        <w:rPr>
          <w:rFonts w:ascii="Arial" w:hAnsi="Arial" w:cs="Arial"/>
          <w:b/>
        </w:rPr>
        <w:t>e</w:t>
      </w:r>
      <w:r w:rsidR="00F947EA" w:rsidRPr="00160CBD">
        <w:rPr>
          <w:rFonts w:ascii="Arial" w:hAnsi="Arial" w:cs="Arial"/>
          <w:b/>
        </w:rPr>
        <w:t>stor</w:t>
      </w:r>
      <w:r w:rsidR="00125DDC" w:rsidRPr="00160CBD">
        <w:rPr>
          <w:rFonts w:ascii="Arial" w:hAnsi="Arial" w:cs="Arial"/>
        </w:rPr>
        <w:t xml:space="preserve"> </w:t>
      </w:r>
      <w:r w:rsidR="00B33118">
        <w:rPr>
          <w:rFonts w:ascii="Arial" w:hAnsi="Arial" w:cs="Arial"/>
        </w:rPr>
        <w:t>Diretor Geral da Polícia Civil</w:t>
      </w:r>
      <w:r w:rsidR="00B33118" w:rsidRPr="00160CBD">
        <w:rPr>
          <w:rFonts w:ascii="Arial" w:hAnsi="Arial" w:cs="Arial"/>
        </w:rPr>
        <w:t xml:space="preserve">, </w:t>
      </w:r>
      <w:r w:rsidR="00B33118">
        <w:rPr>
          <w:rFonts w:ascii="Arial" w:hAnsi="Arial" w:cs="Arial"/>
        </w:rPr>
        <w:t>Paulo Cerqueira</w:t>
      </w:r>
      <w:r w:rsidR="001F7B21" w:rsidRPr="00160CBD">
        <w:rPr>
          <w:rFonts w:ascii="Arial" w:hAnsi="Arial" w:cs="Arial"/>
        </w:rPr>
        <w:t>.</w:t>
      </w:r>
    </w:p>
    <w:p w:rsidR="001F7B21" w:rsidRDefault="00DE5DA2" w:rsidP="001F7B2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fls. </w:t>
      </w:r>
      <w:r w:rsidR="00DA27A6">
        <w:rPr>
          <w:rFonts w:ascii="Arial" w:hAnsi="Arial" w:cs="Arial"/>
        </w:rPr>
        <w:t>265 a 329</w:t>
      </w:r>
      <w:r w:rsidR="00112B5D" w:rsidRPr="00160CBD">
        <w:rPr>
          <w:rFonts w:ascii="Arial" w:hAnsi="Arial" w:cs="Arial"/>
        </w:rPr>
        <w:t xml:space="preserve"> </w:t>
      </w:r>
      <w:r w:rsidR="00226EB5">
        <w:rPr>
          <w:rFonts w:ascii="Arial" w:hAnsi="Arial" w:cs="Arial"/>
        </w:rPr>
        <w:t>–</w:t>
      </w:r>
      <w:r w:rsidR="00112B5D" w:rsidRPr="00160CBD">
        <w:rPr>
          <w:rFonts w:ascii="Arial" w:hAnsi="Arial" w:cs="Arial"/>
        </w:rPr>
        <w:t xml:space="preserve"> </w:t>
      </w:r>
      <w:r w:rsidR="00FD799B">
        <w:rPr>
          <w:rFonts w:ascii="Arial" w:hAnsi="Arial" w:cs="Arial"/>
        </w:rPr>
        <w:t xml:space="preserve">Consta </w:t>
      </w:r>
      <w:r w:rsidR="00112B5D" w:rsidRPr="00160CBD">
        <w:rPr>
          <w:rFonts w:ascii="Arial" w:hAnsi="Arial" w:cs="Arial"/>
        </w:rPr>
        <w:t>Declaração</w:t>
      </w:r>
      <w:r w:rsidR="00226EB5">
        <w:rPr>
          <w:rFonts w:ascii="Arial" w:hAnsi="Arial" w:cs="Arial"/>
        </w:rPr>
        <w:t xml:space="preserve"> </w:t>
      </w:r>
      <w:r w:rsidR="001F7B21" w:rsidRPr="00160CBD">
        <w:rPr>
          <w:rFonts w:ascii="Arial" w:hAnsi="Arial" w:cs="Arial"/>
        </w:rPr>
        <w:t>sem data</w:t>
      </w:r>
      <w:r w:rsidR="00112B5D" w:rsidRPr="00160CBD">
        <w:rPr>
          <w:rFonts w:ascii="Arial" w:hAnsi="Arial" w:cs="Arial"/>
        </w:rPr>
        <w:t xml:space="preserve">, de lavra do </w:t>
      </w:r>
      <w:r w:rsidR="00B33118">
        <w:rPr>
          <w:rFonts w:ascii="Arial" w:hAnsi="Arial" w:cs="Arial"/>
        </w:rPr>
        <w:t>Diretor Geral da Polícia Civil</w:t>
      </w:r>
      <w:r w:rsidR="00B33118" w:rsidRPr="00160CBD">
        <w:rPr>
          <w:rFonts w:ascii="Arial" w:hAnsi="Arial" w:cs="Arial"/>
        </w:rPr>
        <w:t xml:space="preserve">, </w:t>
      </w:r>
      <w:r w:rsidR="00B33118">
        <w:rPr>
          <w:rFonts w:ascii="Arial" w:hAnsi="Arial" w:cs="Arial"/>
        </w:rPr>
        <w:t>Paulo Cerqueira</w:t>
      </w:r>
      <w:r w:rsidR="00112B5D" w:rsidRPr="00160CBD">
        <w:rPr>
          <w:rFonts w:ascii="Arial" w:hAnsi="Arial" w:cs="Arial"/>
        </w:rPr>
        <w:t xml:space="preserve">, salientando que </w:t>
      </w:r>
      <w:r w:rsidR="003F22DF" w:rsidRPr="00160CBD">
        <w:rPr>
          <w:rFonts w:ascii="Arial" w:hAnsi="Arial" w:cs="Arial"/>
        </w:rPr>
        <w:t xml:space="preserve">o </w:t>
      </w:r>
      <w:r w:rsidR="00112B5D" w:rsidRPr="00160CBD">
        <w:rPr>
          <w:rFonts w:ascii="Arial" w:hAnsi="Arial" w:cs="Arial"/>
        </w:rPr>
        <w:t>Portal da Transparência</w:t>
      </w:r>
      <w:r w:rsidR="003F22DF" w:rsidRPr="00160CBD">
        <w:rPr>
          <w:rFonts w:ascii="Arial" w:hAnsi="Arial" w:cs="Arial"/>
        </w:rPr>
        <w:t xml:space="preserve"> contém as informações do Resumo Mensal da folha de pagamento (Regime Geral de Previdência Social – RGPS e Regime Próprio de Previdência Social </w:t>
      </w:r>
      <w:proofErr w:type="gramStart"/>
      <w:r w:rsidR="003F22DF" w:rsidRPr="00160CBD">
        <w:rPr>
          <w:rFonts w:ascii="Arial" w:hAnsi="Arial" w:cs="Arial"/>
        </w:rPr>
        <w:t>–</w:t>
      </w:r>
      <w:proofErr w:type="gramEnd"/>
      <w:r w:rsidR="003F22DF" w:rsidRPr="00160CBD">
        <w:rPr>
          <w:rFonts w:ascii="Arial" w:hAnsi="Arial" w:cs="Arial"/>
        </w:rPr>
        <w:t xml:space="preserve"> </w:t>
      </w:r>
      <w:proofErr w:type="gramStart"/>
      <w:r w:rsidR="003F22DF" w:rsidRPr="00160CBD">
        <w:rPr>
          <w:rFonts w:ascii="Arial" w:hAnsi="Arial" w:cs="Arial"/>
        </w:rPr>
        <w:lastRenderedPageBreak/>
        <w:t>RPPS)</w:t>
      </w:r>
      <w:proofErr w:type="gramEnd"/>
      <w:r w:rsidR="003F22DF" w:rsidRPr="00160CBD">
        <w:rPr>
          <w:rFonts w:ascii="Arial" w:hAnsi="Arial" w:cs="Arial"/>
        </w:rPr>
        <w:t>, e cópias da Lei de fi</w:t>
      </w:r>
      <w:r w:rsidR="0024402B" w:rsidRPr="00160CBD">
        <w:rPr>
          <w:rFonts w:ascii="Arial" w:hAnsi="Arial" w:cs="Arial"/>
        </w:rPr>
        <w:t>x</w:t>
      </w:r>
      <w:r w:rsidR="003F22DF" w:rsidRPr="00160CBD">
        <w:rPr>
          <w:rFonts w:ascii="Arial" w:hAnsi="Arial" w:cs="Arial"/>
        </w:rPr>
        <w:t>ação</w:t>
      </w:r>
      <w:r w:rsidR="0024402B" w:rsidRPr="00160CBD">
        <w:rPr>
          <w:rFonts w:ascii="Arial" w:hAnsi="Arial" w:cs="Arial"/>
        </w:rPr>
        <w:t xml:space="preserve"> dos subsídios do funcionalismo </w:t>
      </w:r>
      <w:r w:rsidR="0024402B" w:rsidRPr="00226EB5">
        <w:rPr>
          <w:rFonts w:ascii="Arial" w:hAnsi="Arial" w:cs="Arial"/>
        </w:rPr>
        <w:t>públic</w:t>
      </w:r>
      <w:r w:rsidR="0024402B" w:rsidRPr="00226EB5">
        <w:rPr>
          <w:rFonts w:ascii="Arial" w:hAnsi="Arial" w:cs="Arial"/>
          <w:i/>
        </w:rPr>
        <w:t>o</w:t>
      </w:r>
      <w:r w:rsidR="0024402B" w:rsidRPr="00160CBD">
        <w:rPr>
          <w:rFonts w:ascii="Arial" w:hAnsi="Arial" w:cs="Arial"/>
          <w:b/>
          <w:i/>
        </w:rPr>
        <w:t>,</w:t>
      </w:r>
      <w:r w:rsidR="0024402B" w:rsidRPr="00160CBD">
        <w:rPr>
          <w:rFonts w:ascii="Arial" w:hAnsi="Arial" w:cs="Arial"/>
          <w:b/>
          <w:i/>
          <w:color w:val="FF0000"/>
        </w:rPr>
        <w:t xml:space="preserve"> </w:t>
      </w:r>
      <w:r w:rsidR="0024402B" w:rsidRPr="00160CBD">
        <w:rPr>
          <w:rFonts w:ascii="Arial" w:hAnsi="Arial" w:cs="Arial"/>
        </w:rPr>
        <w:t>bem como atos de nomeação dos mesmos</w:t>
      </w:r>
      <w:r w:rsidR="001F7B21" w:rsidRPr="00160CBD">
        <w:rPr>
          <w:rFonts w:ascii="Arial" w:hAnsi="Arial" w:cs="Arial"/>
        </w:rPr>
        <w:t>.</w:t>
      </w:r>
      <w:r w:rsidR="0024402B" w:rsidRPr="00160CBD">
        <w:rPr>
          <w:rFonts w:ascii="Arial" w:hAnsi="Arial" w:cs="Arial"/>
        </w:rPr>
        <w:t xml:space="preserve"> </w:t>
      </w:r>
      <w:r w:rsidR="003F22DF" w:rsidRPr="00160CBD">
        <w:rPr>
          <w:rFonts w:ascii="Arial" w:hAnsi="Arial" w:cs="Arial"/>
        </w:rPr>
        <w:t xml:space="preserve"> </w:t>
      </w:r>
    </w:p>
    <w:p w:rsidR="001F7B21" w:rsidRDefault="00FD799B" w:rsidP="00226EB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329</w:t>
      </w:r>
      <w:r w:rsidR="00226EB5" w:rsidRPr="00B341F6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</w:p>
    <w:p w:rsidR="00226EB5" w:rsidRPr="00FD799B" w:rsidRDefault="00FD799B" w:rsidP="00FD799B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330</w:t>
      </w:r>
      <w:r w:rsidRPr="00B341F6">
        <w:rPr>
          <w:rFonts w:ascii="Arial" w:hAnsi="Arial" w:cs="Arial"/>
        </w:rPr>
        <w:t xml:space="preserve"> – </w:t>
      </w:r>
      <w:r w:rsidRPr="00566BAA">
        <w:rPr>
          <w:rFonts w:ascii="Arial" w:hAnsi="Arial" w:cs="Arial"/>
        </w:rPr>
        <w:t>Consta</w:t>
      </w:r>
      <w:r>
        <w:rPr>
          <w:rFonts w:ascii="Arial" w:hAnsi="Arial" w:cs="Arial"/>
        </w:rPr>
        <w:t xml:space="preserve"> </w:t>
      </w:r>
      <w:r w:rsidRPr="00566BAA">
        <w:rPr>
          <w:rFonts w:ascii="Arial" w:hAnsi="Arial" w:cs="Arial"/>
        </w:rPr>
        <w:t>Certidão de Regularidade Profissional, emitida pelo Conselho Regio</w:t>
      </w:r>
      <w:r>
        <w:rPr>
          <w:rFonts w:ascii="Arial" w:hAnsi="Arial" w:cs="Arial"/>
        </w:rPr>
        <w:t>nal de Contabilidade de Alagoas</w:t>
      </w:r>
      <w:r w:rsidRPr="00160CB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566BAA">
        <w:rPr>
          <w:rFonts w:ascii="Arial" w:hAnsi="Arial" w:cs="Arial"/>
        </w:rPr>
        <w:t xml:space="preserve">datada de </w:t>
      </w:r>
      <w:r>
        <w:rPr>
          <w:rFonts w:ascii="Arial" w:hAnsi="Arial" w:cs="Arial"/>
        </w:rPr>
        <w:t>11/04</w:t>
      </w:r>
      <w:r w:rsidRPr="00566BAA">
        <w:rPr>
          <w:rFonts w:ascii="Arial" w:hAnsi="Arial" w:cs="Arial"/>
        </w:rPr>
        <w:t>/2017</w:t>
      </w:r>
      <w:r>
        <w:rPr>
          <w:rFonts w:ascii="Arial" w:hAnsi="Arial" w:cs="Arial"/>
        </w:rPr>
        <w:t xml:space="preserve">, </w:t>
      </w:r>
      <w:r w:rsidRPr="00160CBD">
        <w:rPr>
          <w:rFonts w:ascii="Arial" w:hAnsi="Arial" w:cs="Arial"/>
        </w:rPr>
        <w:t xml:space="preserve">em favor da Contadora </w:t>
      </w:r>
      <w:r>
        <w:rPr>
          <w:rFonts w:ascii="Arial" w:hAnsi="Arial" w:cs="Arial"/>
        </w:rPr>
        <w:t>Selma de Souza Lopes</w:t>
      </w:r>
      <w:r w:rsidRPr="00160CBD">
        <w:rPr>
          <w:rFonts w:ascii="Arial" w:hAnsi="Arial" w:cs="Arial"/>
        </w:rPr>
        <w:t>, com re</w:t>
      </w:r>
      <w:r>
        <w:rPr>
          <w:rFonts w:ascii="Arial" w:hAnsi="Arial" w:cs="Arial"/>
        </w:rPr>
        <w:t>gistro no CRCAL sob nº AL-006111</w:t>
      </w:r>
      <w:r w:rsidRPr="00160CBD">
        <w:rPr>
          <w:rFonts w:ascii="Arial" w:hAnsi="Arial" w:cs="Arial"/>
        </w:rPr>
        <w:t>/O-</w:t>
      </w:r>
      <w:r>
        <w:rPr>
          <w:rFonts w:ascii="Arial" w:hAnsi="Arial" w:cs="Arial"/>
        </w:rPr>
        <w:t>9,</w:t>
      </w:r>
      <w:r w:rsidRPr="00FD799B">
        <w:rPr>
          <w:rFonts w:ascii="Arial" w:hAnsi="Arial" w:cs="Arial"/>
        </w:rPr>
        <w:t xml:space="preserve"> </w:t>
      </w:r>
      <w:r w:rsidRPr="00566BAA">
        <w:rPr>
          <w:rFonts w:ascii="Arial" w:hAnsi="Arial" w:cs="Arial"/>
        </w:rPr>
        <w:t xml:space="preserve">com validade até </w:t>
      </w:r>
      <w:r>
        <w:rPr>
          <w:rFonts w:ascii="Arial" w:hAnsi="Arial" w:cs="Arial"/>
        </w:rPr>
        <w:t>31/05</w:t>
      </w:r>
      <w:r w:rsidRPr="00566BAA">
        <w:rPr>
          <w:rFonts w:ascii="Arial" w:hAnsi="Arial" w:cs="Arial"/>
        </w:rPr>
        <w:t>/2017</w:t>
      </w:r>
      <w:r>
        <w:rPr>
          <w:rFonts w:ascii="Arial" w:hAnsi="Arial" w:cs="Arial"/>
        </w:rPr>
        <w:t xml:space="preserve">, </w:t>
      </w:r>
      <w:r w:rsidRPr="00566BAA">
        <w:rPr>
          <w:rFonts w:ascii="Arial" w:hAnsi="Arial" w:cs="Arial"/>
        </w:rPr>
        <w:t>encontra-se em situação REGULAR</w:t>
      </w:r>
      <w:r w:rsidRPr="00160CBD">
        <w:rPr>
          <w:rFonts w:ascii="Arial" w:hAnsi="Arial" w:cs="Arial"/>
        </w:rPr>
        <w:t>.</w:t>
      </w:r>
    </w:p>
    <w:p w:rsidR="00C670DA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</w:rPr>
        <w:t xml:space="preserve">Conforme </w:t>
      </w:r>
      <w:r w:rsidR="001768F8" w:rsidRPr="00160CBD">
        <w:rPr>
          <w:rFonts w:ascii="Arial" w:hAnsi="Arial" w:cs="Arial"/>
        </w:rPr>
        <w:t xml:space="preserve">relatado e </w:t>
      </w:r>
      <w:r w:rsidR="004C76F6" w:rsidRPr="00160CBD">
        <w:rPr>
          <w:rFonts w:ascii="Arial" w:hAnsi="Arial" w:cs="Arial"/>
        </w:rPr>
        <w:t xml:space="preserve">listado </w:t>
      </w:r>
      <w:r w:rsidR="00CD20E9" w:rsidRPr="00160CBD">
        <w:rPr>
          <w:rFonts w:ascii="Arial" w:hAnsi="Arial" w:cs="Arial"/>
        </w:rPr>
        <w:t xml:space="preserve">no </w:t>
      </w:r>
      <w:r w:rsidR="008B6CE9" w:rsidRPr="00160CBD">
        <w:rPr>
          <w:rFonts w:ascii="Arial" w:hAnsi="Arial" w:cs="Arial"/>
          <w:b/>
        </w:rPr>
        <w:t>ANEXO I</w:t>
      </w:r>
      <w:r w:rsidR="008B6CE9" w:rsidRPr="00160CBD">
        <w:rPr>
          <w:rFonts w:ascii="Arial" w:hAnsi="Arial" w:cs="Arial"/>
        </w:rPr>
        <w:t xml:space="preserve"> - </w:t>
      </w:r>
      <w:r w:rsidR="008B6CE9" w:rsidRPr="00160CBD">
        <w:rPr>
          <w:rFonts w:ascii="Arial" w:hAnsi="Arial" w:cs="Arial"/>
          <w:b/>
        </w:rPr>
        <w:t>CHECK LIST</w:t>
      </w:r>
      <w:r w:rsidR="00BC1687" w:rsidRPr="00160CBD">
        <w:rPr>
          <w:rFonts w:ascii="Arial" w:hAnsi="Arial" w:cs="Arial"/>
          <w:b/>
        </w:rPr>
        <w:t>,</w:t>
      </w:r>
      <w:r w:rsidR="006326D0" w:rsidRPr="00160CBD">
        <w:rPr>
          <w:rFonts w:ascii="Arial" w:hAnsi="Arial" w:cs="Arial"/>
          <w:b/>
        </w:rPr>
        <w:t xml:space="preserve"> </w:t>
      </w:r>
      <w:r w:rsidR="006326D0" w:rsidRPr="00160CBD">
        <w:rPr>
          <w:rFonts w:ascii="Arial" w:hAnsi="Arial" w:cs="Arial"/>
        </w:rPr>
        <w:t>observa-se</w:t>
      </w:r>
      <w:r w:rsidRPr="00160CBD">
        <w:rPr>
          <w:rFonts w:ascii="Arial" w:hAnsi="Arial" w:cs="Arial"/>
        </w:rPr>
        <w:t xml:space="preserve"> que constam justificativas </w:t>
      </w:r>
      <w:r w:rsidR="00CD20E9" w:rsidRPr="00160CBD">
        <w:rPr>
          <w:rFonts w:ascii="Arial" w:hAnsi="Arial" w:cs="Arial"/>
        </w:rPr>
        <w:t xml:space="preserve">e </w:t>
      </w:r>
      <w:r w:rsidRPr="00160CBD">
        <w:rPr>
          <w:rFonts w:ascii="Arial" w:hAnsi="Arial" w:cs="Arial"/>
        </w:rPr>
        <w:t>itens dos documentos complementares</w:t>
      </w:r>
      <w:r w:rsidR="006326D0" w:rsidRPr="00160CBD">
        <w:rPr>
          <w:rFonts w:ascii="Arial" w:hAnsi="Arial" w:cs="Arial"/>
        </w:rPr>
        <w:t>, para verificação de cumprimento de procedimento e Instrução da Decisão Simples do TCE/AL</w:t>
      </w:r>
      <w:r w:rsidR="00605787" w:rsidRPr="00160CBD">
        <w:rPr>
          <w:rFonts w:ascii="Arial" w:hAnsi="Arial" w:cs="Arial"/>
        </w:rPr>
        <w:t>.</w:t>
      </w:r>
    </w:p>
    <w:p w:rsidR="00C670DA" w:rsidRPr="00160CBD" w:rsidRDefault="00C670DA" w:rsidP="00AD5CE3">
      <w:pPr>
        <w:spacing w:after="0" w:line="360" w:lineRule="auto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t xml:space="preserve">  </w:t>
      </w:r>
    </w:p>
    <w:p w:rsidR="00C670DA" w:rsidRPr="00160CBD" w:rsidRDefault="00C670DA" w:rsidP="008F241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t>6 - CONCLUSÃO</w:t>
      </w:r>
    </w:p>
    <w:p w:rsidR="00C670DA" w:rsidRPr="00160CBD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160CBD">
        <w:rPr>
          <w:rFonts w:ascii="Arial" w:hAnsi="Arial" w:cs="Arial"/>
          <w:highlight w:val="yellow"/>
        </w:rPr>
        <w:t xml:space="preserve"> </w:t>
      </w:r>
    </w:p>
    <w:p w:rsidR="00C670DA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strike/>
        </w:rPr>
      </w:pPr>
      <w:r w:rsidRPr="00160CBD">
        <w:rPr>
          <w:rFonts w:ascii="Arial" w:hAnsi="Arial" w:cs="Arial"/>
        </w:rPr>
        <w:t>A análise foi efetuada, sob o ponto de vista e</w:t>
      </w:r>
      <w:r w:rsidR="00000EC9" w:rsidRPr="00160CBD">
        <w:rPr>
          <w:rFonts w:ascii="Arial" w:hAnsi="Arial" w:cs="Arial"/>
        </w:rPr>
        <w:t>stritamente técnico</w:t>
      </w:r>
      <w:r w:rsidR="00F67F37" w:rsidRPr="00160CBD">
        <w:rPr>
          <w:rFonts w:ascii="Arial" w:hAnsi="Arial" w:cs="Arial"/>
        </w:rPr>
        <w:t xml:space="preserve"> e legal</w:t>
      </w:r>
      <w:r w:rsidR="00000EC9" w:rsidRPr="00160CBD">
        <w:rPr>
          <w:rFonts w:ascii="Arial" w:hAnsi="Arial" w:cs="Arial"/>
        </w:rPr>
        <w:t>, com base n</w:t>
      </w:r>
      <w:r w:rsidRPr="00160CBD">
        <w:rPr>
          <w:rFonts w:ascii="Arial" w:hAnsi="Arial" w:cs="Arial"/>
        </w:rPr>
        <w:t xml:space="preserve">as </w:t>
      </w:r>
      <w:r w:rsidR="00F67F37" w:rsidRPr="00160CBD">
        <w:rPr>
          <w:rFonts w:ascii="Arial" w:hAnsi="Arial" w:cs="Arial"/>
        </w:rPr>
        <w:t>demonstrações contábeis, docume</w:t>
      </w:r>
      <w:r w:rsidR="00EB63AD" w:rsidRPr="00160CBD">
        <w:rPr>
          <w:rFonts w:ascii="Arial" w:hAnsi="Arial" w:cs="Arial"/>
        </w:rPr>
        <w:t>ntos e informações que compõem à</w:t>
      </w:r>
      <w:r w:rsidR="00F67F37" w:rsidRPr="00160CBD">
        <w:rPr>
          <w:rFonts w:ascii="Arial" w:hAnsi="Arial" w:cs="Arial"/>
        </w:rPr>
        <w:t xml:space="preserve"> Prestação de Contas, referente ao Exercício de 201</w:t>
      </w:r>
      <w:r w:rsidR="006E3AA4">
        <w:rPr>
          <w:rFonts w:ascii="Arial" w:hAnsi="Arial" w:cs="Arial"/>
        </w:rPr>
        <w:t>6</w:t>
      </w:r>
      <w:r w:rsidR="0031565B" w:rsidRPr="00160CBD">
        <w:rPr>
          <w:rFonts w:ascii="Arial" w:hAnsi="Arial" w:cs="Arial"/>
        </w:rPr>
        <w:t xml:space="preserve">, </w:t>
      </w:r>
      <w:r w:rsidR="00F67F37" w:rsidRPr="00160CBD">
        <w:rPr>
          <w:rFonts w:ascii="Arial" w:hAnsi="Arial" w:cs="Arial"/>
        </w:rPr>
        <w:t>elaborada pel</w:t>
      </w:r>
      <w:r w:rsidR="001F7B21" w:rsidRPr="00160CBD">
        <w:rPr>
          <w:rFonts w:ascii="Arial" w:hAnsi="Arial" w:cs="Arial"/>
        </w:rPr>
        <w:t xml:space="preserve">a Polícia Militar de Alagoas </w:t>
      </w:r>
      <w:r w:rsidR="000F32AA" w:rsidRPr="00160CBD">
        <w:rPr>
          <w:rFonts w:ascii="Arial" w:hAnsi="Arial" w:cs="Arial"/>
        </w:rPr>
        <w:t>–</w:t>
      </w:r>
      <w:r w:rsidR="001F7B21" w:rsidRPr="00160CBD">
        <w:rPr>
          <w:rFonts w:ascii="Arial" w:hAnsi="Arial" w:cs="Arial"/>
        </w:rPr>
        <w:t xml:space="preserve"> PMAL</w:t>
      </w:r>
      <w:r w:rsidR="000F32AA" w:rsidRPr="00160CBD">
        <w:rPr>
          <w:rFonts w:ascii="Arial" w:hAnsi="Arial" w:cs="Arial"/>
        </w:rPr>
        <w:t>,</w:t>
      </w:r>
      <w:r w:rsidRPr="00160CBD">
        <w:rPr>
          <w:rFonts w:ascii="Arial" w:hAnsi="Arial" w:cs="Arial"/>
        </w:rPr>
        <w:t xml:space="preserve"> </w:t>
      </w:r>
      <w:r w:rsidR="00F67F37" w:rsidRPr="00160CBD">
        <w:rPr>
          <w:rFonts w:ascii="Arial" w:hAnsi="Arial" w:cs="Arial"/>
        </w:rPr>
        <w:t xml:space="preserve">e encaminhada a esta Controladoria Geral do Estado, para análise e parecer. </w:t>
      </w:r>
    </w:p>
    <w:p w:rsidR="008557C3" w:rsidRPr="00160CBD" w:rsidRDefault="008557C3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Nossa op</w:t>
      </w:r>
      <w:r w:rsidR="00652AFD" w:rsidRPr="00160CBD">
        <w:rPr>
          <w:rFonts w:ascii="Arial" w:hAnsi="Arial" w:cs="Arial"/>
        </w:rPr>
        <w:t>i</w:t>
      </w:r>
      <w:r w:rsidRPr="00160CBD">
        <w:rPr>
          <w:rFonts w:ascii="Arial" w:hAnsi="Arial" w:cs="Arial"/>
        </w:rPr>
        <w:t>nião é que as demonstrações contábeis analisadas foram elaboradas em conformidade com as Normas Brasileiras de Contabilidade, aplicadas ao Setor Público, e representam adequadamente a situação econômica e financeira d</w:t>
      </w:r>
      <w:r w:rsidR="001F7B21" w:rsidRPr="00160CBD">
        <w:rPr>
          <w:rFonts w:ascii="Arial" w:hAnsi="Arial" w:cs="Arial"/>
        </w:rPr>
        <w:t>a</w:t>
      </w:r>
      <w:r w:rsidR="000F32AA" w:rsidRPr="00160CBD">
        <w:rPr>
          <w:rFonts w:ascii="Arial" w:hAnsi="Arial" w:cs="Arial"/>
        </w:rPr>
        <w:t xml:space="preserve"> Polícia Militar de Alagoas - PMAL</w:t>
      </w:r>
      <w:r w:rsidRPr="00160CBD">
        <w:rPr>
          <w:rFonts w:ascii="Arial" w:hAnsi="Arial" w:cs="Arial"/>
        </w:rPr>
        <w:t xml:space="preserve">, bem como que </w:t>
      </w:r>
      <w:r w:rsidR="00EB63AD" w:rsidRPr="00160CBD">
        <w:rPr>
          <w:rFonts w:ascii="Arial" w:hAnsi="Arial" w:cs="Arial"/>
        </w:rPr>
        <w:t>a Prestação de Contas obedeceu</w:t>
      </w:r>
      <w:r w:rsidRPr="00160CBD">
        <w:rPr>
          <w:rFonts w:ascii="Arial" w:hAnsi="Arial" w:cs="Arial"/>
        </w:rPr>
        <w:t xml:space="preserve"> </w:t>
      </w:r>
      <w:r w:rsidR="00EB63AD" w:rsidRPr="00160CBD">
        <w:rPr>
          <w:rFonts w:ascii="Arial" w:hAnsi="Arial" w:cs="Arial"/>
        </w:rPr>
        <w:t>a</w:t>
      </w:r>
      <w:r w:rsidRPr="00160CBD">
        <w:rPr>
          <w:rFonts w:ascii="Arial" w:hAnsi="Arial" w:cs="Arial"/>
        </w:rPr>
        <w:t>os normativos acima mencionados.</w:t>
      </w:r>
    </w:p>
    <w:p w:rsidR="005103CC" w:rsidRPr="00160CBD" w:rsidRDefault="00312457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Convém ressaltar que, a nossa </w:t>
      </w:r>
      <w:r w:rsidR="00C670DA" w:rsidRPr="00160CBD">
        <w:rPr>
          <w:rFonts w:ascii="Arial" w:hAnsi="Arial" w:cs="Arial"/>
        </w:rPr>
        <w:t>opinião não elide, nem respalda irregularidades não detectadas</w:t>
      </w:r>
      <w:r w:rsidRPr="00160CBD">
        <w:rPr>
          <w:rFonts w:ascii="Arial" w:hAnsi="Arial" w:cs="Arial"/>
        </w:rPr>
        <w:t xml:space="preserve"> na análise realizada e que venham a ser constatadas por ocasião de exames futuros, </w:t>
      </w:r>
      <w:r w:rsidR="00C670DA" w:rsidRPr="00160CBD">
        <w:rPr>
          <w:rFonts w:ascii="Arial" w:hAnsi="Arial" w:cs="Arial"/>
        </w:rPr>
        <w:t>nem isenta dos encaminhamentos administrativos e legais q</w:t>
      </w:r>
      <w:r w:rsidR="00EB63AD" w:rsidRPr="00160CBD">
        <w:rPr>
          <w:rFonts w:ascii="Arial" w:hAnsi="Arial" w:cs="Arial"/>
        </w:rPr>
        <w:t>ue caso venham ensejar</w:t>
      </w:r>
      <w:r w:rsidR="00C670DA" w:rsidRPr="00160CBD">
        <w:rPr>
          <w:rFonts w:ascii="Arial" w:hAnsi="Arial" w:cs="Arial"/>
        </w:rPr>
        <w:t xml:space="preserve">. </w:t>
      </w:r>
    </w:p>
    <w:p w:rsidR="00312457" w:rsidRPr="00160CBD" w:rsidRDefault="00C670DA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Ao final, </w:t>
      </w:r>
      <w:r w:rsidR="00312457" w:rsidRPr="00160CBD">
        <w:rPr>
          <w:rFonts w:ascii="Arial" w:hAnsi="Arial" w:cs="Arial"/>
        </w:rPr>
        <w:t xml:space="preserve">adotados </w:t>
      </w:r>
      <w:r w:rsidRPr="00160CBD">
        <w:rPr>
          <w:rFonts w:ascii="Arial" w:hAnsi="Arial" w:cs="Arial"/>
        </w:rPr>
        <w:t xml:space="preserve">os procedimentos cabíveis </w:t>
      </w:r>
      <w:r w:rsidR="00312457" w:rsidRPr="00160CBD">
        <w:rPr>
          <w:rFonts w:ascii="Arial" w:hAnsi="Arial" w:cs="Arial"/>
        </w:rPr>
        <w:t xml:space="preserve">a cargo desta </w:t>
      </w:r>
      <w:r w:rsidRPr="00160CBD">
        <w:rPr>
          <w:rFonts w:ascii="Arial" w:hAnsi="Arial" w:cs="Arial"/>
        </w:rPr>
        <w:t>Controladoria Geral do Estado</w:t>
      </w:r>
      <w:r w:rsidR="00312457" w:rsidRPr="00160CBD">
        <w:rPr>
          <w:rFonts w:ascii="Arial" w:hAnsi="Arial" w:cs="Arial"/>
        </w:rPr>
        <w:t>, no cumprimento de sua missão institucional, no tocante a análise</w:t>
      </w:r>
      <w:r w:rsidR="005F16FD" w:rsidRPr="00160CBD">
        <w:rPr>
          <w:rFonts w:ascii="Arial" w:hAnsi="Arial" w:cs="Arial"/>
        </w:rPr>
        <w:t xml:space="preserve"> realizada</w:t>
      </w:r>
      <w:r w:rsidR="00312457" w:rsidRPr="00160CBD">
        <w:rPr>
          <w:rFonts w:ascii="Arial" w:hAnsi="Arial" w:cs="Arial"/>
        </w:rPr>
        <w:t>,</w:t>
      </w:r>
      <w:r w:rsidR="005F16FD" w:rsidRPr="00160CBD">
        <w:rPr>
          <w:rFonts w:ascii="Arial" w:hAnsi="Arial" w:cs="Arial"/>
        </w:rPr>
        <w:t xml:space="preserve"> bem como</w:t>
      </w:r>
      <w:r w:rsidR="00312457" w:rsidRPr="00160CBD">
        <w:rPr>
          <w:rFonts w:ascii="Arial" w:hAnsi="Arial" w:cs="Arial"/>
        </w:rPr>
        <w:t xml:space="preserve"> </w:t>
      </w:r>
      <w:r w:rsidR="005F16FD" w:rsidRPr="00160CBD">
        <w:rPr>
          <w:rFonts w:ascii="Arial" w:hAnsi="Arial" w:cs="Arial"/>
        </w:rPr>
        <w:t>nas orientações</w:t>
      </w:r>
      <w:r w:rsidR="00312457" w:rsidRPr="00160CBD">
        <w:rPr>
          <w:rFonts w:ascii="Arial" w:hAnsi="Arial" w:cs="Arial"/>
        </w:rPr>
        <w:t xml:space="preserve"> técnica</w:t>
      </w:r>
      <w:r w:rsidR="005F16FD" w:rsidRPr="00160CBD">
        <w:rPr>
          <w:rFonts w:ascii="Arial" w:hAnsi="Arial" w:cs="Arial"/>
        </w:rPr>
        <w:t>s</w:t>
      </w:r>
      <w:r w:rsidR="00312457" w:rsidRPr="00160CBD">
        <w:rPr>
          <w:rFonts w:ascii="Arial" w:hAnsi="Arial" w:cs="Arial"/>
        </w:rPr>
        <w:t xml:space="preserve"> e administrativa</w:t>
      </w:r>
      <w:r w:rsidR="005F16FD" w:rsidRPr="00160CBD">
        <w:rPr>
          <w:rFonts w:ascii="Arial" w:hAnsi="Arial" w:cs="Arial"/>
        </w:rPr>
        <w:t>s</w:t>
      </w:r>
      <w:r w:rsidR="00312457" w:rsidRPr="00160CBD">
        <w:rPr>
          <w:rFonts w:ascii="Arial" w:hAnsi="Arial" w:cs="Arial"/>
        </w:rPr>
        <w:t xml:space="preserve"> aos órgãos que compõem o Poder Executivo estadual</w:t>
      </w:r>
      <w:r w:rsidR="005F16FD" w:rsidRPr="00160CBD">
        <w:rPr>
          <w:rFonts w:ascii="Arial" w:hAnsi="Arial" w:cs="Arial"/>
        </w:rPr>
        <w:t>,</w:t>
      </w:r>
      <w:r w:rsidR="00312457" w:rsidRPr="00160CBD">
        <w:rPr>
          <w:rFonts w:ascii="Arial" w:hAnsi="Arial" w:cs="Arial"/>
        </w:rPr>
        <w:t xml:space="preserve"> colocamo-nos à disposição de Vossa Excelência para os esclarecimentos adicionais que se fizerem necessários.</w:t>
      </w:r>
    </w:p>
    <w:p w:rsidR="00816CF6" w:rsidRPr="00160CBD" w:rsidRDefault="00816CF6" w:rsidP="00E606CF">
      <w:pPr>
        <w:spacing w:after="0" w:line="360" w:lineRule="auto"/>
        <w:jc w:val="center"/>
        <w:rPr>
          <w:rFonts w:ascii="Arial" w:hAnsi="Arial" w:cs="Arial"/>
        </w:rPr>
      </w:pPr>
    </w:p>
    <w:p w:rsidR="006E3AA4" w:rsidRPr="00B341F6" w:rsidRDefault="006E3AA4" w:rsidP="006E3AA4">
      <w:pPr>
        <w:spacing w:after="0" w:line="360" w:lineRule="auto"/>
        <w:jc w:val="center"/>
        <w:rPr>
          <w:rFonts w:ascii="Arial" w:hAnsi="Arial" w:cs="Arial"/>
        </w:rPr>
      </w:pPr>
      <w:r w:rsidRPr="00B341F6">
        <w:rPr>
          <w:rFonts w:ascii="Arial" w:hAnsi="Arial" w:cs="Arial"/>
        </w:rPr>
        <w:t xml:space="preserve">Maceió/AL, </w:t>
      </w:r>
      <w:r>
        <w:rPr>
          <w:rFonts w:ascii="Arial" w:hAnsi="Arial" w:cs="Arial"/>
        </w:rPr>
        <w:t>06 de abril</w:t>
      </w:r>
      <w:r w:rsidRPr="00B341F6">
        <w:rPr>
          <w:rFonts w:ascii="Arial" w:hAnsi="Arial" w:cs="Arial"/>
        </w:rPr>
        <w:t xml:space="preserve"> de 2017.</w:t>
      </w:r>
    </w:p>
    <w:p w:rsidR="006E3AA4" w:rsidRPr="00B341F6" w:rsidRDefault="006E3AA4" w:rsidP="006E3AA4">
      <w:pPr>
        <w:spacing w:after="0" w:line="360" w:lineRule="auto"/>
        <w:rPr>
          <w:rFonts w:ascii="Arial" w:hAnsi="Arial" w:cs="Arial"/>
        </w:rPr>
      </w:pPr>
    </w:p>
    <w:p w:rsidR="006E3AA4" w:rsidRPr="00B341F6" w:rsidRDefault="006E3AA4" w:rsidP="006E3AA4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B341F6">
        <w:rPr>
          <w:rFonts w:ascii="Arial" w:hAnsi="Arial" w:cs="Arial"/>
          <w:b/>
        </w:rPr>
        <w:t>Cleonice Ferreira de Carvalho</w:t>
      </w:r>
    </w:p>
    <w:p w:rsidR="006E3AA4" w:rsidRPr="00B341F6" w:rsidRDefault="006E3AA4" w:rsidP="006E3AA4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B341F6">
        <w:rPr>
          <w:rFonts w:ascii="Arial" w:hAnsi="Arial" w:cs="Arial"/>
        </w:rPr>
        <w:lastRenderedPageBreak/>
        <w:t>Assessor de Controle Interno - Matrícula nº 95-7</w:t>
      </w:r>
    </w:p>
    <w:p w:rsidR="006E3AA4" w:rsidRDefault="006E3AA4" w:rsidP="006E3AA4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6E3AA4" w:rsidRPr="00B341F6" w:rsidRDefault="006E3AA4" w:rsidP="006E3AA4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6E3AA4" w:rsidRPr="00B341F6" w:rsidRDefault="006E3AA4" w:rsidP="006E3AA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6E3AA4" w:rsidRPr="00B341F6" w:rsidRDefault="006E3AA4" w:rsidP="006E3A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341F6">
        <w:rPr>
          <w:rFonts w:ascii="Arial" w:hAnsi="Arial" w:cs="Arial"/>
          <w:b/>
        </w:rPr>
        <w:t xml:space="preserve">Adriana Andrade Araújo </w:t>
      </w:r>
    </w:p>
    <w:p w:rsidR="006E3AA4" w:rsidRPr="00B341F6" w:rsidRDefault="006E3AA4" w:rsidP="006E3A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B341F6">
        <w:rPr>
          <w:rFonts w:ascii="Arial" w:hAnsi="Arial" w:cs="Arial"/>
        </w:rPr>
        <w:t>Superintendente de Auditagem - Matrícula n° 113-9</w:t>
      </w:r>
    </w:p>
    <w:p w:rsidR="00816CF6" w:rsidRPr="00160CBD" w:rsidRDefault="00816CF6" w:rsidP="00266D9E">
      <w:pPr>
        <w:spacing w:after="0" w:line="360" w:lineRule="auto"/>
        <w:jc w:val="center"/>
        <w:rPr>
          <w:rFonts w:ascii="Arial" w:hAnsi="Arial" w:cs="Arial"/>
          <w:b/>
        </w:rPr>
      </w:pPr>
    </w:p>
    <w:sectPr w:rsidR="00816CF6" w:rsidRPr="00160CBD" w:rsidSect="00160CB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81E" w:rsidRDefault="00C7081E" w:rsidP="00A91C3B">
      <w:pPr>
        <w:spacing w:after="0" w:line="240" w:lineRule="auto"/>
      </w:pPr>
      <w:r>
        <w:separator/>
      </w:r>
    </w:p>
  </w:endnote>
  <w:endnote w:type="continuationSeparator" w:id="0">
    <w:p w:rsidR="00C7081E" w:rsidRDefault="00C7081E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81E" w:rsidRDefault="00C7081E" w:rsidP="00A91C3B">
      <w:pPr>
        <w:spacing w:after="0" w:line="240" w:lineRule="auto"/>
      </w:pPr>
      <w:r>
        <w:separator/>
      </w:r>
    </w:p>
  </w:footnote>
  <w:footnote w:type="continuationSeparator" w:id="0">
    <w:p w:rsidR="00C7081E" w:rsidRDefault="00C7081E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B3" w:rsidRDefault="00D422C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214B3" w:rsidRPr="0098367C" w:rsidRDefault="003214B3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214B3" w:rsidRPr="003068B9" w:rsidRDefault="003214B3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CF1"/>
    <w:multiLevelType w:val="hybridMultilevel"/>
    <w:tmpl w:val="BD0E51A6"/>
    <w:lvl w:ilvl="0" w:tplc="021E9B64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1F8E"/>
    <w:multiLevelType w:val="hybridMultilevel"/>
    <w:tmpl w:val="D46A70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51C3D"/>
    <w:multiLevelType w:val="hybridMultilevel"/>
    <w:tmpl w:val="2B12B0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0D7250"/>
    <w:multiLevelType w:val="hybridMultilevel"/>
    <w:tmpl w:val="B99AB6C2"/>
    <w:lvl w:ilvl="0" w:tplc="E14E2BF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DA"/>
    <w:rsid w:val="00000EC9"/>
    <w:rsid w:val="0000355A"/>
    <w:rsid w:val="00026749"/>
    <w:rsid w:val="000508B6"/>
    <w:rsid w:val="00063AE9"/>
    <w:rsid w:val="00067449"/>
    <w:rsid w:val="00084D3C"/>
    <w:rsid w:val="000A183A"/>
    <w:rsid w:val="000A4585"/>
    <w:rsid w:val="000B2A8C"/>
    <w:rsid w:val="000B5F52"/>
    <w:rsid w:val="000B770B"/>
    <w:rsid w:val="000C32EC"/>
    <w:rsid w:val="000F32AA"/>
    <w:rsid w:val="000F4CF4"/>
    <w:rsid w:val="000F7332"/>
    <w:rsid w:val="00103174"/>
    <w:rsid w:val="001039D1"/>
    <w:rsid w:val="00112B5D"/>
    <w:rsid w:val="001218F4"/>
    <w:rsid w:val="00125DDC"/>
    <w:rsid w:val="00132281"/>
    <w:rsid w:val="00137640"/>
    <w:rsid w:val="00160CBD"/>
    <w:rsid w:val="001768F8"/>
    <w:rsid w:val="00190220"/>
    <w:rsid w:val="00193670"/>
    <w:rsid w:val="001A63EF"/>
    <w:rsid w:val="001B384D"/>
    <w:rsid w:val="001C70B7"/>
    <w:rsid w:val="001E18E4"/>
    <w:rsid w:val="001E1E38"/>
    <w:rsid w:val="001F0750"/>
    <w:rsid w:val="001F7B21"/>
    <w:rsid w:val="0021464D"/>
    <w:rsid w:val="00224E1E"/>
    <w:rsid w:val="00226EB5"/>
    <w:rsid w:val="00231B3F"/>
    <w:rsid w:val="00233EBF"/>
    <w:rsid w:val="00235450"/>
    <w:rsid w:val="00236F78"/>
    <w:rsid w:val="00237169"/>
    <w:rsid w:val="0024402B"/>
    <w:rsid w:val="00244E58"/>
    <w:rsid w:val="002619AD"/>
    <w:rsid w:val="00266D9E"/>
    <w:rsid w:val="00287491"/>
    <w:rsid w:val="002B701C"/>
    <w:rsid w:val="002B712A"/>
    <w:rsid w:val="002C6611"/>
    <w:rsid w:val="002D3AAA"/>
    <w:rsid w:val="002E6486"/>
    <w:rsid w:val="002F6FF2"/>
    <w:rsid w:val="003012F4"/>
    <w:rsid w:val="00312457"/>
    <w:rsid w:val="00312483"/>
    <w:rsid w:val="0031565B"/>
    <w:rsid w:val="003214B3"/>
    <w:rsid w:val="00354E58"/>
    <w:rsid w:val="00365B1A"/>
    <w:rsid w:val="00375644"/>
    <w:rsid w:val="00375A78"/>
    <w:rsid w:val="003B1392"/>
    <w:rsid w:val="003C0279"/>
    <w:rsid w:val="003D0E8D"/>
    <w:rsid w:val="003E24B5"/>
    <w:rsid w:val="003E4E7E"/>
    <w:rsid w:val="003E5405"/>
    <w:rsid w:val="003E5ED5"/>
    <w:rsid w:val="003F22DF"/>
    <w:rsid w:val="003F6168"/>
    <w:rsid w:val="0040049B"/>
    <w:rsid w:val="004030A4"/>
    <w:rsid w:val="0040523C"/>
    <w:rsid w:val="004159EE"/>
    <w:rsid w:val="00426F91"/>
    <w:rsid w:val="00431E8E"/>
    <w:rsid w:val="00436551"/>
    <w:rsid w:val="00445DD3"/>
    <w:rsid w:val="00452F1F"/>
    <w:rsid w:val="004632AB"/>
    <w:rsid w:val="00477B94"/>
    <w:rsid w:val="00485482"/>
    <w:rsid w:val="00485CD4"/>
    <w:rsid w:val="00485F70"/>
    <w:rsid w:val="004B16A3"/>
    <w:rsid w:val="004C76F6"/>
    <w:rsid w:val="004D59E0"/>
    <w:rsid w:val="004E24E1"/>
    <w:rsid w:val="004E6549"/>
    <w:rsid w:val="004F18DB"/>
    <w:rsid w:val="00505637"/>
    <w:rsid w:val="005103CC"/>
    <w:rsid w:val="00523F3F"/>
    <w:rsid w:val="00524B3E"/>
    <w:rsid w:val="00525373"/>
    <w:rsid w:val="005307DC"/>
    <w:rsid w:val="005336BC"/>
    <w:rsid w:val="00542363"/>
    <w:rsid w:val="005525F3"/>
    <w:rsid w:val="00555737"/>
    <w:rsid w:val="00560051"/>
    <w:rsid w:val="005F16FD"/>
    <w:rsid w:val="00605787"/>
    <w:rsid w:val="00613892"/>
    <w:rsid w:val="00624B23"/>
    <w:rsid w:val="006326D0"/>
    <w:rsid w:val="006446FF"/>
    <w:rsid w:val="00652AFD"/>
    <w:rsid w:val="006539CE"/>
    <w:rsid w:val="00664684"/>
    <w:rsid w:val="006A3A0A"/>
    <w:rsid w:val="006A3C21"/>
    <w:rsid w:val="006C15AA"/>
    <w:rsid w:val="006D09E0"/>
    <w:rsid w:val="006E05AF"/>
    <w:rsid w:val="006E2DBD"/>
    <w:rsid w:val="006E3AA4"/>
    <w:rsid w:val="00704066"/>
    <w:rsid w:val="00706B57"/>
    <w:rsid w:val="00760862"/>
    <w:rsid w:val="00765144"/>
    <w:rsid w:val="0077202E"/>
    <w:rsid w:val="00772B2F"/>
    <w:rsid w:val="0077446E"/>
    <w:rsid w:val="00783CE7"/>
    <w:rsid w:val="007E6DA9"/>
    <w:rsid w:val="007F04D0"/>
    <w:rsid w:val="007F634A"/>
    <w:rsid w:val="00804884"/>
    <w:rsid w:val="00811F47"/>
    <w:rsid w:val="00816CF6"/>
    <w:rsid w:val="00821E44"/>
    <w:rsid w:val="0082254E"/>
    <w:rsid w:val="00830ED2"/>
    <w:rsid w:val="00834AFD"/>
    <w:rsid w:val="008419BD"/>
    <w:rsid w:val="00850464"/>
    <w:rsid w:val="008557C3"/>
    <w:rsid w:val="0086232D"/>
    <w:rsid w:val="008653A3"/>
    <w:rsid w:val="00867636"/>
    <w:rsid w:val="008733AD"/>
    <w:rsid w:val="00873775"/>
    <w:rsid w:val="00882BC8"/>
    <w:rsid w:val="008A2407"/>
    <w:rsid w:val="008B6CE9"/>
    <w:rsid w:val="008C43AB"/>
    <w:rsid w:val="008C66C3"/>
    <w:rsid w:val="008D72DE"/>
    <w:rsid w:val="008D7519"/>
    <w:rsid w:val="008F2410"/>
    <w:rsid w:val="00901AC3"/>
    <w:rsid w:val="00902336"/>
    <w:rsid w:val="009048F2"/>
    <w:rsid w:val="00936638"/>
    <w:rsid w:val="0095207D"/>
    <w:rsid w:val="0095422D"/>
    <w:rsid w:val="009605B3"/>
    <w:rsid w:val="00967175"/>
    <w:rsid w:val="00981D7A"/>
    <w:rsid w:val="009922A7"/>
    <w:rsid w:val="00995C44"/>
    <w:rsid w:val="009E2455"/>
    <w:rsid w:val="009E2D68"/>
    <w:rsid w:val="009E2EA1"/>
    <w:rsid w:val="009E4647"/>
    <w:rsid w:val="00A00E77"/>
    <w:rsid w:val="00A06C0F"/>
    <w:rsid w:val="00A2167F"/>
    <w:rsid w:val="00A246AD"/>
    <w:rsid w:val="00A3109E"/>
    <w:rsid w:val="00A35462"/>
    <w:rsid w:val="00A372E9"/>
    <w:rsid w:val="00A535D4"/>
    <w:rsid w:val="00A60BF4"/>
    <w:rsid w:val="00A61BCC"/>
    <w:rsid w:val="00A70B11"/>
    <w:rsid w:val="00A73533"/>
    <w:rsid w:val="00A77B8C"/>
    <w:rsid w:val="00A81C1C"/>
    <w:rsid w:val="00A91C3B"/>
    <w:rsid w:val="00A94397"/>
    <w:rsid w:val="00AA3987"/>
    <w:rsid w:val="00AB3DB7"/>
    <w:rsid w:val="00AB5620"/>
    <w:rsid w:val="00AC209C"/>
    <w:rsid w:val="00AC44A4"/>
    <w:rsid w:val="00AC7E27"/>
    <w:rsid w:val="00AD519B"/>
    <w:rsid w:val="00AD5CE3"/>
    <w:rsid w:val="00AE2F01"/>
    <w:rsid w:val="00AF0BCF"/>
    <w:rsid w:val="00AF715D"/>
    <w:rsid w:val="00B11D57"/>
    <w:rsid w:val="00B121AA"/>
    <w:rsid w:val="00B33118"/>
    <w:rsid w:val="00B503AE"/>
    <w:rsid w:val="00B6451C"/>
    <w:rsid w:val="00B711B9"/>
    <w:rsid w:val="00B911C5"/>
    <w:rsid w:val="00B96059"/>
    <w:rsid w:val="00BA657D"/>
    <w:rsid w:val="00BB5FBF"/>
    <w:rsid w:val="00BC1687"/>
    <w:rsid w:val="00BC3E9C"/>
    <w:rsid w:val="00BD190D"/>
    <w:rsid w:val="00C02820"/>
    <w:rsid w:val="00C03B74"/>
    <w:rsid w:val="00C0559E"/>
    <w:rsid w:val="00C47A03"/>
    <w:rsid w:val="00C670DA"/>
    <w:rsid w:val="00C7081E"/>
    <w:rsid w:val="00C859FE"/>
    <w:rsid w:val="00C8687A"/>
    <w:rsid w:val="00C96076"/>
    <w:rsid w:val="00CA5749"/>
    <w:rsid w:val="00CD20E9"/>
    <w:rsid w:val="00D17B80"/>
    <w:rsid w:val="00D36694"/>
    <w:rsid w:val="00D422CF"/>
    <w:rsid w:val="00D5564A"/>
    <w:rsid w:val="00D55A83"/>
    <w:rsid w:val="00D65900"/>
    <w:rsid w:val="00D761DA"/>
    <w:rsid w:val="00DA27A6"/>
    <w:rsid w:val="00DB6647"/>
    <w:rsid w:val="00DE5DA2"/>
    <w:rsid w:val="00E125C4"/>
    <w:rsid w:val="00E30CA6"/>
    <w:rsid w:val="00E40B5C"/>
    <w:rsid w:val="00E43888"/>
    <w:rsid w:val="00E53537"/>
    <w:rsid w:val="00E54F31"/>
    <w:rsid w:val="00E606CF"/>
    <w:rsid w:val="00E62441"/>
    <w:rsid w:val="00E7111A"/>
    <w:rsid w:val="00E74EE6"/>
    <w:rsid w:val="00E767D3"/>
    <w:rsid w:val="00E95304"/>
    <w:rsid w:val="00EB3863"/>
    <w:rsid w:val="00EB63AD"/>
    <w:rsid w:val="00EC6DA1"/>
    <w:rsid w:val="00ED60DA"/>
    <w:rsid w:val="00EE3498"/>
    <w:rsid w:val="00EF08A4"/>
    <w:rsid w:val="00EF5050"/>
    <w:rsid w:val="00F0232E"/>
    <w:rsid w:val="00F157C9"/>
    <w:rsid w:val="00F250BB"/>
    <w:rsid w:val="00F42EAA"/>
    <w:rsid w:val="00F60606"/>
    <w:rsid w:val="00F65B90"/>
    <w:rsid w:val="00F67F37"/>
    <w:rsid w:val="00F708D2"/>
    <w:rsid w:val="00F945D5"/>
    <w:rsid w:val="00F947EA"/>
    <w:rsid w:val="00F97DD7"/>
    <w:rsid w:val="00FA08CD"/>
    <w:rsid w:val="00FA0BBE"/>
    <w:rsid w:val="00FA76BB"/>
    <w:rsid w:val="00FD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181A7-B0A6-4C19-9244-0AD1F8D6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1290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33</cp:revision>
  <cp:lastPrinted>2016-04-26T17:37:00Z</cp:lastPrinted>
  <dcterms:created xsi:type="dcterms:W3CDTF">2016-04-29T12:22:00Z</dcterms:created>
  <dcterms:modified xsi:type="dcterms:W3CDTF">2017-04-17T12:06:00Z</dcterms:modified>
</cp:coreProperties>
</file>