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C4" w:rsidRPr="00440D96" w:rsidRDefault="00A1193D" w:rsidP="00FB172A">
      <w:pPr>
        <w:spacing w:after="0" w:line="240" w:lineRule="auto"/>
        <w:jc w:val="both"/>
        <w:rPr>
          <w:rFonts w:ascii="Arial" w:hAnsi="Arial" w:cs="Arial"/>
          <w:bCs/>
        </w:rPr>
      </w:pPr>
      <w:r w:rsidRPr="00440D96">
        <w:rPr>
          <w:rFonts w:ascii="Arial" w:hAnsi="Arial" w:cs="Arial"/>
          <w:b/>
          <w:bCs/>
        </w:rPr>
        <w:t>Processo</w:t>
      </w:r>
      <w:r w:rsidR="00F47557" w:rsidRPr="00440D96">
        <w:rPr>
          <w:rFonts w:ascii="Arial" w:hAnsi="Arial" w:cs="Arial"/>
          <w:b/>
          <w:bCs/>
        </w:rPr>
        <w:t xml:space="preserve"> n </w:t>
      </w:r>
      <w:r w:rsidR="005B40C9" w:rsidRPr="00440D96">
        <w:rPr>
          <w:rFonts w:ascii="Arial" w:hAnsi="Arial" w:cs="Arial"/>
          <w:b/>
          <w:bCs/>
        </w:rPr>
        <w:t>º</w:t>
      </w:r>
      <w:r w:rsidR="00106D8C" w:rsidRPr="00440D96">
        <w:rPr>
          <w:rFonts w:ascii="Arial" w:hAnsi="Arial" w:cs="Arial"/>
          <w:b/>
          <w:bCs/>
        </w:rPr>
        <w:t>:</w:t>
      </w:r>
      <w:r w:rsidR="00813160" w:rsidRPr="00440D96">
        <w:rPr>
          <w:rFonts w:ascii="Arial" w:hAnsi="Arial" w:cs="Arial"/>
          <w:bCs/>
        </w:rPr>
        <w:t xml:space="preserve"> 1101</w:t>
      </w:r>
      <w:r w:rsidRPr="00440D96">
        <w:rPr>
          <w:rFonts w:ascii="Arial" w:hAnsi="Arial" w:cs="Arial"/>
          <w:bCs/>
        </w:rPr>
        <w:t xml:space="preserve"> </w:t>
      </w:r>
      <w:r w:rsidR="001B28A4">
        <w:rPr>
          <w:rFonts w:ascii="Arial" w:hAnsi="Arial" w:cs="Arial"/>
          <w:bCs/>
        </w:rPr>
        <w:t>00</w:t>
      </w:r>
      <w:r w:rsidR="006326C0" w:rsidRPr="00440D96">
        <w:rPr>
          <w:rFonts w:ascii="Arial" w:hAnsi="Arial" w:cs="Arial"/>
          <w:bCs/>
        </w:rPr>
        <w:t>5613</w:t>
      </w:r>
      <w:r w:rsidRPr="00440D96">
        <w:rPr>
          <w:rFonts w:ascii="Arial" w:hAnsi="Arial" w:cs="Arial"/>
          <w:bCs/>
        </w:rPr>
        <w:t>/</w:t>
      </w:r>
      <w:r w:rsidR="00813160" w:rsidRPr="00440D96">
        <w:rPr>
          <w:rFonts w:ascii="Arial" w:hAnsi="Arial" w:cs="Arial"/>
          <w:bCs/>
        </w:rPr>
        <w:t xml:space="preserve">2017 </w:t>
      </w:r>
      <w:r w:rsidR="00F47557" w:rsidRPr="00440D96">
        <w:rPr>
          <w:rFonts w:ascii="Arial" w:hAnsi="Arial" w:cs="Arial"/>
          <w:bCs/>
        </w:rPr>
        <w:t xml:space="preserve"> </w:t>
      </w:r>
    </w:p>
    <w:p w:rsidR="00E2202F" w:rsidRPr="00440D96" w:rsidRDefault="00A1193D" w:rsidP="00FB172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40D96">
        <w:rPr>
          <w:rFonts w:ascii="Arial" w:hAnsi="Arial" w:cs="Arial"/>
          <w:b/>
          <w:bCs/>
        </w:rPr>
        <w:t>Interessado</w:t>
      </w:r>
      <w:r w:rsidR="00E2202F" w:rsidRPr="00440D96">
        <w:rPr>
          <w:rFonts w:ascii="Arial" w:hAnsi="Arial" w:cs="Arial"/>
          <w:b/>
          <w:bCs/>
        </w:rPr>
        <w:t xml:space="preserve">: </w:t>
      </w:r>
      <w:r w:rsidR="00975890" w:rsidRPr="00440D96">
        <w:rPr>
          <w:rFonts w:ascii="Arial" w:hAnsi="Arial" w:cs="Arial"/>
        </w:rPr>
        <w:t>Secretaria de Estado da A</w:t>
      </w:r>
      <w:r w:rsidR="00CA297A" w:rsidRPr="00440D96">
        <w:rPr>
          <w:rFonts w:ascii="Arial" w:hAnsi="Arial" w:cs="Arial"/>
        </w:rPr>
        <w:t>gricultura, Pecuária, Pesca e Aquicultura</w:t>
      </w:r>
      <w:r w:rsidR="00975890" w:rsidRPr="00440D96">
        <w:rPr>
          <w:rFonts w:ascii="Arial" w:hAnsi="Arial" w:cs="Arial"/>
        </w:rPr>
        <w:t xml:space="preserve"> </w:t>
      </w:r>
      <w:r w:rsidR="005C11DC" w:rsidRPr="00440D96">
        <w:rPr>
          <w:rFonts w:ascii="Arial" w:hAnsi="Arial" w:cs="Arial"/>
        </w:rPr>
        <w:t xml:space="preserve">- </w:t>
      </w:r>
      <w:r w:rsidR="00975890" w:rsidRPr="00440D96">
        <w:rPr>
          <w:rFonts w:ascii="Arial" w:hAnsi="Arial" w:cs="Arial"/>
          <w:b/>
        </w:rPr>
        <w:t>SEA</w:t>
      </w:r>
      <w:r w:rsidR="00CA297A" w:rsidRPr="00440D96">
        <w:rPr>
          <w:rFonts w:ascii="Arial" w:hAnsi="Arial" w:cs="Arial"/>
          <w:b/>
        </w:rPr>
        <w:t>GRI</w:t>
      </w:r>
    </w:p>
    <w:p w:rsidR="00331692" w:rsidRPr="00440D96" w:rsidRDefault="00A1193D" w:rsidP="00FB172A">
      <w:pPr>
        <w:spacing w:after="0" w:line="240" w:lineRule="auto"/>
        <w:jc w:val="both"/>
        <w:rPr>
          <w:rFonts w:ascii="Arial" w:hAnsi="Arial" w:cs="Arial"/>
        </w:rPr>
      </w:pPr>
      <w:r w:rsidRPr="00440D96">
        <w:rPr>
          <w:rFonts w:ascii="Arial" w:hAnsi="Arial" w:cs="Arial"/>
          <w:b/>
          <w:bCs/>
        </w:rPr>
        <w:t>Assunto</w:t>
      </w:r>
      <w:r w:rsidR="00E2202F" w:rsidRPr="00440D96">
        <w:rPr>
          <w:rFonts w:ascii="Arial" w:hAnsi="Arial" w:cs="Arial"/>
          <w:b/>
          <w:bCs/>
        </w:rPr>
        <w:t>:</w:t>
      </w:r>
      <w:r w:rsidR="00E2202F" w:rsidRPr="00440D96">
        <w:rPr>
          <w:rFonts w:ascii="Arial" w:hAnsi="Arial" w:cs="Arial"/>
          <w:bCs/>
        </w:rPr>
        <w:t xml:space="preserve"> </w:t>
      </w:r>
      <w:r w:rsidR="00F47557" w:rsidRPr="00440D96">
        <w:rPr>
          <w:rFonts w:ascii="Arial" w:hAnsi="Arial" w:cs="Arial"/>
          <w:bCs/>
        </w:rPr>
        <w:t>P</w:t>
      </w:r>
      <w:r w:rsidR="00381161" w:rsidRPr="00440D96">
        <w:rPr>
          <w:rFonts w:ascii="Arial" w:hAnsi="Arial" w:cs="Arial"/>
        </w:rPr>
        <w:t>restação de Contas</w:t>
      </w:r>
      <w:r w:rsidR="00E301FE" w:rsidRPr="00440D96">
        <w:rPr>
          <w:rFonts w:ascii="Arial" w:hAnsi="Arial" w:cs="Arial"/>
        </w:rPr>
        <w:t xml:space="preserve"> </w:t>
      </w:r>
    </w:p>
    <w:p w:rsidR="00E2202F" w:rsidRPr="00440D96" w:rsidRDefault="00381161" w:rsidP="00FB172A">
      <w:pPr>
        <w:spacing w:after="0" w:line="240" w:lineRule="auto"/>
        <w:jc w:val="both"/>
        <w:rPr>
          <w:rFonts w:ascii="Arial" w:hAnsi="Arial" w:cs="Arial"/>
          <w:b/>
        </w:rPr>
      </w:pPr>
      <w:r w:rsidRPr="00440D96">
        <w:rPr>
          <w:rFonts w:ascii="Arial" w:hAnsi="Arial" w:cs="Arial"/>
          <w:b/>
        </w:rPr>
        <w:t>Detalhes</w:t>
      </w:r>
      <w:r w:rsidRPr="00440D96">
        <w:rPr>
          <w:rFonts w:ascii="Arial" w:hAnsi="Arial" w:cs="Arial"/>
        </w:rPr>
        <w:t xml:space="preserve">: </w:t>
      </w:r>
      <w:r w:rsidR="00CA297A" w:rsidRPr="00440D96">
        <w:rPr>
          <w:rFonts w:ascii="Arial" w:hAnsi="Arial" w:cs="Arial"/>
        </w:rPr>
        <w:t xml:space="preserve">Envio de </w:t>
      </w:r>
      <w:r w:rsidR="00877B47" w:rsidRPr="00440D96">
        <w:rPr>
          <w:rFonts w:ascii="Arial" w:hAnsi="Arial" w:cs="Arial"/>
        </w:rPr>
        <w:t>documentos relativos à prestação de contas parcial</w:t>
      </w:r>
    </w:p>
    <w:p w:rsidR="00D04DBF" w:rsidRPr="00440D96" w:rsidRDefault="00D04DBF" w:rsidP="00FB172A">
      <w:pPr>
        <w:spacing w:after="0" w:line="240" w:lineRule="auto"/>
        <w:jc w:val="both"/>
        <w:rPr>
          <w:rFonts w:ascii="Arial" w:hAnsi="Arial" w:cs="Arial"/>
          <w:bCs/>
        </w:rPr>
      </w:pPr>
    </w:p>
    <w:p w:rsidR="00CA297A" w:rsidRPr="00440D96" w:rsidRDefault="00CA297A" w:rsidP="00CA297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1DC0" w:rsidRPr="00440D96" w:rsidRDefault="00A1193D" w:rsidP="00CA297A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r w:rsidRPr="00440D96">
        <w:rPr>
          <w:rFonts w:ascii="Arial" w:hAnsi="Arial" w:cs="Arial"/>
        </w:rPr>
        <w:t>O presente processo a</w:t>
      </w:r>
      <w:r w:rsidR="001C54E2" w:rsidRPr="00440D96">
        <w:rPr>
          <w:rFonts w:ascii="Arial" w:hAnsi="Arial" w:cs="Arial"/>
        </w:rPr>
        <w:t>dministr</w:t>
      </w:r>
      <w:r w:rsidR="004511CD" w:rsidRPr="00440D96">
        <w:rPr>
          <w:rFonts w:ascii="Arial" w:hAnsi="Arial" w:cs="Arial"/>
        </w:rPr>
        <w:t xml:space="preserve">ativo, em </w:t>
      </w:r>
      <w:r w:rsidR="00975890" w:rsidRPr="00440D96">
        <w:rPr>
          <w:rFonts w:ascii="Arial" w:hAnsi="Arial" w:cs="Arial"/>
        </w:rPr>
        <w:t>volume único</w:t>
      </w:r>
      <w:r w:rsidR="00851DC0" w:rsidRPr="00440D96">
        <w:rPr>
          <w:rFonts w:ascii="Arial" w:hAnsi="Arial" w:cs="Arial"/>
        </w:rPr>
        <w:t xml:space="preserve">, trata </w:t>
      </w:r>
      <w:r w:rsidR="001C54E2" w:rsidRPr="00440D96">
        <w:rPr>
          <w:rFonts w:ascii="Arial" w:hAnsi="Arial" w:cs="Arial"/>
        </w:rPr>
        <w:t xml:space="preserve">da </w:t>
      </w:r>
      <w:r w:rsidR="00331692" w:rsidRPr="00440D96">
        <w:rPr>
          <w:rFonts w:ascii="Arial" w:hAnsi="Arial" w:cs="Arial"/>
        </w:rPr>
        <w:t xml:space="preserve">prestação de contas </w:t>
      </w:r>
      <w:r w:rsidR="002064C2">
        <w:rPr>
          <w:rFonts w:ascii="Arial" w:hAnsi="Arial" w:cs="Arial"/>
        </w:rPr>
        <w:t>parcial</w:t>
      </w:r>
      <w:r w:rsidR="006D4102" w:rsidRPr="00440D96">
        <w:rPr>
          <w:rFonts w:ascii="Arial" w:hAnsi="Arial" w:cs="Arial"/>
        </w:rPr>
        <w:t xml:space="preserve"> apresentada ao Conselho Integrado de Políticas de Inclusão Social – CIPIS, pela</w:t>
      </w:r>
      <w:r w:rsidR="00975890" w:rsidRPr="00440D96">
        <w:rPr>
          <w:rFonts w:ascii="Arial" w:hAnsi="Arial" w:cs="Arial"/>
        </w:rPr>
        <w:t xml:space="preserve"> Secretaria de Estado </w:t>
      </w:r>
      <w:r w:rsidR="00CA297A" w:rsidRPr="00440D96">
        <w:rPr>
          <w:rFonts w:ascii="Arial" w:hAnsi="Arial" w:cs="Arial"/>
        </w:rPr>
        <w:t xml:space="preserve">da Agricultura, Pecuária, Pesca e Aquicultura – </w:t>
      </w:r>
      <w:r w:rsidR="00CA297A" w:rsidRPr="00440D96">
        <w:rPr>
          <w:rFonts w:ascii="Arial" w:hAnsi="Arial" w:cs="Arial"/>
          <w:b/>
        </w:rPr>
        <w:t>SEAGRI</w:t>
      </w:r>
      <w:r w:rsidR="00CA297A" w:rsidRPr="00440D96">
        <w:rPr>
          <w:rFonts w:ascii="Arial" w:hAnsi="Arial" w:cs="Arial"/>
          <w:b/>
          <w:bCs/>
        </w:rPr>
        <w:t>,</w:t>
      </w:r>
      <w:r w:rsidR="004511CD" w:rsidRPr="00440D96">
        <w:rPr>
          <w:rFonts w:ascii="Arial" w:hAnsi="Arial" w:cs="Arial"/>
        </w:rPr>
        <w:t xml:space="preserve"> conforme Ofício </w:t>
      </w:r>
      <w:r w:rsidR="00206EEF" w:rsidRPr="00440D96">
        <w:rPr>
          <w:rFonts w:ascii="Arial" w:hAnsi="Arial" w:cs="Arial"/>
        </w:rPr>
        <w:t xml:space="preserve">nº </w:t>
      </w:r>
      <w:r w:rsidR="00440D96">
        <w:rPr>
          <w:rFonts w:ascii="Arial" w:hAnsi="Arial" w:cs="Arial"/>
        </w:rPr>
        <w:t>1015</w:t>
      </w:r>
      <w:r w:rsidR="006D4102" w:rsidRPr="00440D96">
        <w:rPr>
          <w:rFonts w:ascii="Arial" w:hAnsi="Arial" w:cs="Arial"/>
        </w:rPr>
        <w:t>/</w:t>
      </w:r>
      <w:r w:rsidR="00CA297A" w:rsidRPr="00440D96">
        <w:rPr>
          <w:rFonts w:ascii="Arial" w:hAnsi="Arial" w:cs="Arial"/>
        </w:rPr>
        <w:t>2017/GS</w:t>
      </w:r>
      <w:r w:rsidR="004511CD" w:rsidRPr="00440D96">
        <w:rPr>
          <w:rFonts w:ascii="Arial" w:hAnsi="Arial" w:cs="Arial"/>
        </w:rPr>
        <w:t>,</w:t>
      </w:r>
      <w:r w:rsidR="00206EEF" w:rsidRPr="00440D96">
        <w:rPr>
          <w:rFonts w:ascii="Arial" w:hAnsi="Arial" w:cs="Arial"/>
        </w:rPr>
        <w:t xml:space="preserve"> datado em </w:t>
      </w:r>
      <w:r w:rsidR="00CA297A" w:rsidRPr="00440D96">
        <w:rPr>
          <w:rFonts w:ascii="Arial" w:hAnsi="Arial" w:cs="Arial"/>
        </w:rPr>
        <w:t>1</w:t>
      </w:r>
      <w:r w:rsidR="00440D96">
        <w:rPr>
          <w:rFonts w:ascii="Arial" w:hAnsi="Arial" w:cs="Arial"/>
        </w:rPr>
        <w:t>9</w:t>
      </w:r>
      <w:r w:rsidR="00206EEF" w:rsidRPr="00440D96">
        <w:rPr>
          <w:rFonts w:ascii="Arial" w:hAnsi="Arial" w:cs="Arial"/>
        </w:rPr>
        <w:t>/</w:t>
      </w:r>
      <w:r w:rsidR="00440D96">
        <w:rPr>
          <w:rFonts w:ascii="Arial" w:hAnsi="Arial" w:cs="Arial"/>
        </w:rPr>
        <w:t>12</w:t>
      </w:r>
      <w:r w:rsidR="006D4102" w:rsidRPr="00440D96">
        <w:rPr>
          <w:rFonts w:ascii="Arial" w:hAnsi="Arial" w:cs="Arial"/>
        </w:rPr>
        <w:t>/2017</w:t>
      </w:r>
      <w:r w:rsidR="003F6781" w:rsidRPr="00440D96">
        <w:rPr>
          <w:rFonts w:ascii="Arial" w:hAnsi="Arial" w:cs="Arial"/>
        </w:rPr>
        <w:t xml:space="preserve"> (fl. 02)</w:t>
      </w:r>
      <w:r w:rsidR="006D4102" w:rsidRPr="00440D96">
        <w:rPr>
          <w:rFonts w:ascii="Arial" w:hAnsi="Arial" w:cs="Arial"/>
        </w:rPr>
        <w:t>, da lavra</w:t>
      </w:r>
      <w:r w:rsidR="00206EEF" w:rsidRPr="00440D96">
        <w:rPr>
          <w:rFonts w:ascii="Arial" w:hAnsi="Arial" w:cs="Arial"/>
        </w:rPr>
        <w:t xml:space="preserve"> do Secretário </w:t>
      </w:r>
      <w:r w:rsidR="00CA297A" w:rsidRPr="00440D96">
        <w:rPr>
          <w:rFonts w:ascii="Arial" w:hAnsi="Arial" w:cs="Arial"/>
        </w:rPr>
        <w:t>Executivo de Políticas Agropecuárias e Agronegócios da SEAGRI</w:t>
      </w:r>
      <w:r w:rsidR="006D4102" w:rsidRPr="00440D96">
        <w:rPr>
          <w:rFonts w:ascii="Arial" w:hAnsi="Arial" w:cs="Arial"/>
        </w:rPr>
        <w:t xml:space="preserve">, </w:t>
      </w:r>
      <w:r w:rsidR="00B535FD">
        <w:rPr>
          <w:rFonts w:ascii="Arial" w:hAnsi="Arial" w:cs="Arial"/>
        </w:rPr>
        <w:t xml:space="preserve">o relatório da prestação de contas </w:t>
      </w:r>
      <w:r w:rsidR="00FE1BEF">
        <w:rPr>
          <w:rFonts w:ascii="Arial" w:hAnsi="Arial" w:cs="Arial"/>
        </w:rPr>
        <w:t>parcial</w:t>
      </w:r>
      <w:r w:rsidR="00B535FD">
        <w:rPr>
          <w:rFonts w:ascii="Arial" w:hAnsi="Arial" w:cs="Arial"/>
        </w:rPr>
        <w:t xml:space="preserve"> referente ao PROGRAMA DO LEITE (aquisição de equipamento)</w:t>
      </w:r>
      <w:r w:rsidR="008A5D5A" w:rsidRPr="00440D96">
        <w:rPr>
          <w:rFonts w:ascii="Arial" w:hAnsi="Arial" w:cs="Arial"/>
          <w:b/>
        </w:rPr>
        <w:t xml:space="preserve"> </w:t>
      </w:r>
      <w:r w:rsidR="00285776" w:rsidRPr="00440D96">
        <w:rPr>
          <w:rFonts w:ascii="Arial" w:hAnsi="Arial" w:cs="Arial"/>
        </w:rPr>
        <w:t xml:space="preserve">aprovado </w:t>
      </w:r>
      <w:r w:rsidR="001D237F" w:rsidRPr="00440D96">
        <w:rPr>
          <w:rFonts w:ascii="Arial" w:hAnsi="Arial" w:cs="Arial"/>
        </w:rPr>
        <w:t xml:space="preserve">pelo </w:t>
      </w:r>
      <w:r w:rsidR="00E102F5" w:rsidRPr="00440D96">
        <w:rPr>
          <w:rFonts w:ascii="Arial" w:hAnsi="Arial" w:cs="Arial"/>
        </w:rPr>
        <w:t xml:space="preserve">Conselho Integrado de Políticas de Inclusão Social – CIPIS </w:t>
      </w:r>
      <w:r w:rsidR="00285776" w:rsidRPr="00440D96">
        <w:rPr>
          <w:rFonts w:ascii="Arial" w:hAnsi="Arial" w:cs="Arial"/>
        </w:rPr>
        <w:t xml:space="preserve">na </w:t>
      </w:r>
      <w:r w:rsidR="00B535FD">
        <w:rPr>
          <w:rFonts w:ascii="Arial" w:hAnsi="Arial" w:cs="Arial"/>
        </w:rPr>
        <w:t>47</w:t>
      </w:r>
      <w:r w:rsidR="00FE1BEF">
        <w:rPr>
          <w:rFonts w:ascii="Arial" w:hAnsi="Arial" w:cs="Arial"/>
        </w:rPr>
        <w:t>ª</w:t>
      </w:r>
      <w:r w:rsidR="00946F2A">
        <w:rPr>
          <w:rFonts w:ascii="Arial" w:hAnsi="Arial" w:cs="Arial"/>
        </w:rPr>
        <w:t xml:space="preserve"> reunião ordinária</w:t>
      </w:r>
      <w:r w:rsidR="00FE1BEF">
        <w:rPr>
          <w:rFonts w:ascii="Arial" w:hAnsi="Arial" w:cs="Arial"/>
        </w:rPr>
        <w:t>, realizada em 20 de dezembro de 2016.</w:t>
      </w:r>
    </w:p>
    <w:p w:rsidR="007E7BCA" w:rsidRPr="00DC680C" w:rsidRDefault="00756A7C" w:rsidP="00DC680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40D96">
        <w:rPr>
          <w:rFonts w:ascii="Arial" w:hAnsi="Arial" w:cs="Arial"/>
        </w:rPr>
        <w:t>A Secret</w:t>
      </w:r>
      <w:r w:rsidR="00FE1BEF">
        <w:rPr>
          <w:rFonts w:ascii="Arial" w:hAnsi="Arial" w:cs="Arial"/>
        </w:rPr>
        <w:t>á</w:t>
      </w:r>
      <w:r w:rsidRPr="00440D96">
        <w:rPr>
          <w:rFonts w:ascii="Arial" w:hAnsi="Arial" w:cs="Arial"/>
        </w:rPr>
        <w:t xml:space="preserve">ria Executiva do CIPIS encaminhou os autos a esta Controladoria Geral do </w:t>
      </w:r>
      <w:r w:rsidR="00331692" w:rsidRPr="00440D96">
        <w:rPr>
          <w:rFonts w:ascii="Arial" w:hAnsi="Arial" w:cs="Arial"/>
        </w:rPr>
        <w:t>Estado, para análise e parecer. B</w:t>
      </w:r>
      <w:r w:rsidRPr="00440D96">
        <w:rPr>
          <w:rFonts w:ascii="Arial" w:hAnsi="Arial" w:cs="Arial"/>
        </w:rPr>
        <w:t xml:space="preserve">em como solicitou que, em ato contínuo, retornem estes àquela Secretaria Executiva, conforme citação no </w:t>
      </w:r>
      <w:r w:rsidRPr="00440D96">
        <w:rPr>
          <w:rFonts w:ascii="Arial" w:hAnsi="Arial" w:cs="Arial"/>
          <w:b/>
        </w:rPr>
        <w:t>Despacho</w:t>
      </w:r>
      <w:r w:rsidR="00292598" w:rsidRPr="00440D96">
        <w:rPr>
          <w:rFonts w:ascii="Arial" w:hAnsi="Arial" w:cs="Arial"/>
        </w:rPr>
        <w:t xml:space="preserve"> à</w:t>
      </w:r>
      <w:r w:rsidR="00B1730D" w:rsidRPr="00440D96">
        <w:rPr>
          <w:rFonts w:ascii="Arial" w:hAnsi="Arial" w:cs="Arial"/>
        </w:rPr>
        <w:t xml:space="preserve"> fl. 61, de </w:t>
      </w:r>
      <w:r w:rsidR="001D237F" w:rsidRPr="00440D96">
        <w:rPr>
          <w:rFonts w:ascii="Arial" w:hAnsi="Arial" w:cs="Arial"/>
        </w:rPr>
        <w:t>11</w:t>
      </w:r>
      <w:r w:rsidR="00B1730D" w:rsidRPr="00440D96">
        <w:rPr>
          <w:rFonts w:ascii="Arial" w:hAnsi="Arial" w:cs="Arial"/>
        </w:rPr>
        <w:t xml:space="preserve"> de ju</w:t>
      </w:r>
      <w:r w:rsidR="001D237F" w:rsidRPr="00440D96">
        <w:rPr>
          <w:rFonts w:ascii="Arial" w:hAnsi="Arial" w:cs="Arial"/>
        </w:rPr>
        <w:t>lho</w:t>
      </w:r>
      <w:r w:rsidRPr="00440D96">
        <w:rPr>
          <w:rFonts w:ascii="Arial" w:hAnsi="Arial" w:cs="Arial"/>
        </w:rPr>
        <w:t xml:space="preserve"> de 2017,</w:t>
      </w:r>
      <w:r w:rsidR="00E52DD1" w:rsidRPr="00440D96">
        <w:rPr>
          <w:rFonts w:ascii="Arial" w:hAnsi="Arial" w:cs="Arial"/>
        </w:rPr>
        <w:t xml:space="preserve"> </w:t>
      </w:r>
      <w:r w:rsidRPr="00440D96">
        <w:rPr>
          <w:rFonts w:ascii="Arial" w:hAnsi="Arial" w:cs="Arial"/>
        </w:rPr>
        <w:t>que:</w:t>
      </w:r>
    </w:p>
    <w:p w:rsidR="003D3248" w:rsidRDefault="00091AAF" w:rsidP="00DC680C">
      <w:pPr>
        <w:spacing w:after="0" w:line="240" w:lineRule="auto"/>
        <w:ind w:left="2268"/>
        <w:jc w:val="both"/>
        <w:rPr>
          <w:rFonts w:ascii="Bookman Old Style" w:hAnsi="Bookman Old Style" w:cs="Arial"/>
          <w:i/>
          <w:sz w:val="20"/>
          <w:szCs w:val="20"/>
        </w:rPr>
      </w:pPr>
      <w:r w:rsidRPr="00E52DD1">
        <w:rPr>
          <w:rFonts w:ascii="Bookman Old Style" w:hAnsi="Bookman Old Style" w:cs="Arial"/>
          <w:i/>
          <w:sz w:val="20"/>
          <w:szCs w:val="20"/>
        </w:rPr>
        <w:t>[...], encaminhamento de prestação de contas</w:t>
      </w:r>
      <w:r w:rsidR="007C7A63">
        <w:rPr>
          <w:rFonts w:ascii="Bookman Old Style" w:hAnsi="Bookman Old Style" w:cs="Arial"/>
          <w:i/>
          <w:sz w:val="20"/>
          <w:szCs w:val="20"/>
        </w:rPr>
        <w:t xml:space="preserve"> acerca referente à</w:t>
      </w:r>
      <w:r w:rsidR="001D237F">
        <w:rPr>
          <w:rFonts w:ascii="Bookman Old Style" w:hAnsi="Bookman Old Style" w:cs="Arial"/>
          <w:i/>
          <w:sz w:val="20"/>
          <w:szCs w:val="20"/>
        </w:rPr>
        <w:t xml:space="preserve"> utilização </w:t>
      </w:r>
      <w:r w:rsidRPr="00E52DD1">
        <w:rPr>
          <w:rFonts w:ascii="Bookman Old Style" w:hAnsi="Bookman Old Style" w:cs="Arial"/>
          <w:i/>
          <w:sz w:val="20"/>
          <w:szCs w:val="20"/>
        </w:rPr>
        <w:t>de recursos d</w:t>
      </w:r>
      <w:r w:rsidR="001D237F">
        <w:rPr>
          <w:rFonts w:ascii="Bookman Old Style" w:hAnsi="Bookman Old Style" w:cs="Arial"/>
          <w:i/>
          <w:sz w:val="20"/>
          <w:szCs w:val="20"/>
        </w:rPr>
        <w:t>o</w:t>
      </w:r>
      <w:r w:rsidRPr="00E52DD1">
        <w:rPr>
          <w:rFonts w:ascii="Bookman Old Style" w:hAnsi="Bookman Old Style" w:cs="Arial"/>
          <w:i/>
          <w:sz w:val="20"/>
          <w:szCs w:val="20"/>
        </w:rPr>
        <w:t xml:space="preserve"> Fundo Estadual de Combate e Erradicação da Pobreza – </w:t>
      </w:r>
      <w:r w:rsidR="00B1730D" w:rsidRPr="00E52DD1">
        <w:rPr>
          <w:rFonts w:ascii="Bookman Old Style" w:hAnsi="Bookman Old Style" w:cs="Arial"/>
          <w:i/>
          <w:sz w:val="20"/>
          <w:szCs w:val="20"/>
        </w:rPr>
        <w:t>(FECOEP)</w:t>
      </w:r>
      <w:r w:rsidR="007C7A63">
        <w:rPr>
          <w:rFonts w:ascii="Bookman Old Style" w:hAnsi="Bookman Old Style" w:cs="Arial"/>
          <w:i/>
          <w:sz w:val="20"/>
          <w:szCs w:val="20"/>
        </w:rPr>
        <w:t>,</w:t>
      </w:r>
      <w:r w:rsidR="00B1730D" w:rsidRPr="00E52DD1">
        <w:rPr>
          <w:rFonts w:ascii="Bookman Old Style" w:hAnsi="Bookman Old Style" w:cs="Arial"/>
          <w:i/>
          <w:sz w:val="20"/>
          <w:szCs w:val="20"/>
        </w:rPr>
        <w:t xml:space="preserve"> </w:t>
      </w:r>
      <w:r w:rsidR="001D237F">
        <w:rPr>
          <w:rFonts w:ascii="Bookman Old Style" w:hAnsi="Bookman Old Style" w:cs="Arial"/>
          <w:i/>
          <w:sz w:val="20"/>
          <w:szCs w:val="20"/>
        </w:rPr>
        <w:t xml:space="preserve">para </w:t>
      </w:r>
      <w:r w:rsidR="007C7A63">
        <w:rPr>
          <w:rFonts w:ascii="Bookman Old Style" w:hAnsi="Bookman Old Style" w:cs="Arial"/>
          <w:i/>
          <w:sz w:val="20"/>
          <w:szCs w:val="20"/>
        </w:rPr>
        <w:t>custear</w:t>
      </w:r>
      <w:r w:rsidR="001D237F">
        <w:rPr>
          <w:rFonts w:ascii="Bookman Old Style" w:hAnsi="Bookman Old Style" w:cs="Arial"/>
          <w:i/>
          <w:sz w:val="20"/>
          <w:szCs w:val="20"/>
        </w:rPr>
        <w:t xml:space="preserve"> as ações</w:t>
      </w:r>
      <w:r w:rsidR="00CB2E5A">
        <w:rPr>
          <w:rFonts w:ascii="Bookman Old Style" w:hAnsi="Bookman Old Style" w:cs="Arial"/>
          <w:i/>
          <w:sz w:val="20"/>
          <w:szCs w:val="20"/>
        </w:rPr>
        <w:t xml:space="preserve"> desenvolvidas pelo </w:t>
      </w:r>
      <w:r w:rsidR="007C7A63" w:rsidRPr="007C7A63">
        <w:rPr>
          <w:rFonts w:ascii="Bookman Old Style" w:hAnsi="Bookman Old Style" w:cs="Arial"/>
          <w:b/>
          <w:i/>
          <w:sz w:val="20"/>
          <w:szCs w:val="20"/>
        </w:rPr>
        <w:t>P</w:t>
      </w:r>
      <w:r w:rsidR="007C7A63">
        <w:rPr>
          <w:rFonts w:ascii="Bookman Old Style" w:hAnsi="Bookman Old Style" w:cs="Arial"/>
          <w:b/>
          <w:i/>
          <w:sz w:val="20"/>
          <w:szCs w:val="20"/>
        </w:rPr>
        <w:t xml:space="preserve">rograma de Aquisição de Alimentos - Modalidade </w:t>
      </w:r>
      <w:r w:rsidR="007C7A63" w:rsidRPr="007C7A63">
        <w:rPr>
          <w:rFonts w:ascii="Bookman Old Style" w:hAnsi="Bookman Old Style" w:cs="Arial"/>
          <w:b/>
          <w:i/>
          <w:sz w:val="20"/>
          <w:szCs w:val="20"/>
        </w:rPr>
        <w:t>Leite</w:t>
      </w:r>
      <w:r w:rsidR="007C7A63">
        <w:rPr>
          <w:rFonts w:ascii="Bookman Old Style" w:hAnsi="Bookman Old Style" w:cs="Arial"/>
          <w:i/>
          <w:sz w:val="20"/>
          <w:szCs w:val="20"/>
        </w:rPr>
        <w:t>, cujos recursos foram aprovados na 19ª e 26ª Reuniões Ordinárias do Conselho Integrado de Políticas de Inclusão Social (CIPIS), sendo reapreciados por esse Colegiado na 39ª reunião Ordinária e em reuniões posteriores, conforme atas anexas às fls. 105/147.</w:t>
      </w:r>
    </w:p>
    <w:p w:rsidR="00DC680C" w:rsidRDefault="003D3248" w:rsidP="003C1194">
      <w:pPr>
        <w:spacing w:after="0" w:line="240" w:lineRule="auto"/>
        <w:ind w:left="2268" w:firstLine="568"/>
        <w:jc w:val="both"/>
        <w:rPr>
          <w:rFonts w:ascii="Bookman Old Style" w:hAnsi="Bookman Old Style" w:cs="Arial"/>
          <w:i/>
          <w:sz w:val="20"/>
          <w:szCs w:val="20"/>
        </w:rPr>
      </w:pPr>
      <w:r>
        <w:rPr>
          <w:rFonts w:ascii="Bookman Old Style" w:hAnsi="Bookman Old Style" w:cs="Arial"/>
          <w:i/>
          <w:sz w:val="20"/>
          <w:szCs w:val="20"/>
        </w:rPr>
        <w:t xml:space="preserve">Destarte, a Secretaria Interessada informa que o presente processo veicula o encaminhamento de prestação de contas </w:t>
      </w:r>
      <w:r w:rsidRPr="003D3248">
        <w:rPr>
          <w:rFonts w:ascii="Bookman Old Style" w:hAnsi="Bookman Old Style" w:cs="Arial"/>
          <w:b/>
          <w:i/>
          <w:sz w:val="20"/>
          <w:szCs w:val="20"/>
        </w:rPr>
        <w:t>parcial</w:t>
      </w:r>
      <w:r>
        <w:rPr>
          <w:rFonts w:ascii="Bookman Old Style" w:hAnsi="Bookman Old Style" w:cs="Arial"/>
          <w:i/>
          <w:sz w:val="20"/>
          <w:szCs w:val="20"/>
        </w:rPr>
        <w:t xml:space="preserve"> sobre a utilização do recurso em questão, acrescentando que</w:t>
      </w:r>
      <w:r w:rsidR="00960A0F">
        <w:rPr>
          <w:rFonts w:ascii="Bookman Old Style" w:hAnsi="Bookman Old Style" w:cs="Arial"/>
          <w:i/>
          <w:sz w:val="20"/>
          <w:szCs w:val="20"/>
        </w:rPr>
        <w:t xml:space="preserve"> encaminhou ao Sr. Governador do Estado e Presidente do CIPIS, a solicitação de prorrogação de prazo e de utilização de saldo do recurso financeiro aprovado e dos rendimentos da aplicação financeira</w:t>
      </w:r>
      <w:r w:rsidR="00877B47">
        <w:rPr>
          <w:rFonts w:ascii="Bookman Old Style" w:hAnsi="Bookman Old Style" w:cs="Arial"/>
          <w:i/>
          <w:sz w:val="20"/>
          <w:szCs w:val="20"/>
        </w:rPr>
        <w:t xml:space="preserve"> </w:t>
      </w:r>
      <w:r w:rsidR="003C1194">
        <w:rPr>
          <w:rFonts w:ascii="Bookman Old Style" w:hAnsi="Bookman Old Style" w:cs="Arial"/>
          <w:i/>
          <w:sz w:val="20"/>
          <w:szCs w:val="20"/>
        </w:rPr>
        <w:t>(cópia anexada às fls. 3/</w:t>
      </w:r>
      <w:r>
        <w:rPr>
          <w:rFonts w:ascii="Bookman Old Style" w:hAnsi="Bookman Old Style" w:cs="Arial"/>
          <w:i/>
          <w:sz w:val="20"/>
          <w:szCs w:val="20"/>
        </w:rPr>
        <w:t xml:space="preserve">14), a qual </w:t>
      </w:r>
      <w:r w:rsidRPr="003D3248">
        <w:rPr>
          <w:rFonts w:ascii="Bookman Old Style" w:hAnsi="Bookman Old Style" w:cs="Arial"/>
          <w:b/>
          <w:i/>
          <w:sz w:val="20"/>
          <w:szCs w:val="20"/>
        </w:rPr>
        <w:t>não foi ainda apreciada pelo CIPIS</w:t>
      </w:r>
      <w:r>
        <w:rPr>
          <w:rFonts w:ascii="Bookman Old Style" w:hAnsi="Bookman Old Style" w:cs="Arial"/>
          <w:i/>
          <w:sz w:val="20"/>
          <w:szCs w:val="20"/>
        </w:rPr>
        <w:t>.</w:t>
      </w:r>
    </w:p>
    <w:p w:rsidR="003C1194" w:rsidRDefault="00960A0F" w:rsidP="00960A0F">
      <w:pPr>
        <w:spacing w:after="0" w:line="240" w:lineRule="auto"/>
        <w:ind w:left="2268" w:firstLine="568"/>
        <w:jc w:val="both"/>
        <w:rPr>
          <w:rFonts w:ascii="Bookman Old Style" w:hAnsi="Bookman Old Style" w:cs="Arial"/>
          <w:i/>
          <w:sz w:val="20"/>
          <w:szCs w:val="20"/>
        </w:rPr>
      </w:pPr>
      <w:r>
        <w:rPr>
          <w:rFonts w:ascii="Bookman Old Style" w:hAnsi="Bookman Old Style" w:cs="Arial"/>
          <w:i/>
          <w:sz w:val="20"/>
          <w:szCs w:val="20"/>
        </w:rPr>
        <w:t>Ocorre que, previamente à apreciação colegiada sobre a solicitação em questão, faz-se necessária a cons</w:t>
      </w:r>
      <w:r w:rsidR="00DC680C">
        <w:rPr>
          <w:rFonts w:ascii="Bookman Old Style" w:hAnsi="Bookman Old Style" w:cs="Arial"/>
          <w:i/>
          <w:sz w:val="20"/>
          <w:szCs w:val="20"/>
        </w:rPr>
        <w:t>tatação acerca da regular aplicação dos recursos ora explicitados, especialmente no que concerne ao cumprimento do objeto do proje</w:t>
      </w:r>
      <w:r w:rsidR="003C1194">
        <w:rPr>
          <w:rFonts w:ascii="Bookman Old Style" w:hAnsi="Bookman Old Style" w:cs="Arial"/>
          <w:i/>
          <w:sz w:val="20"/>
          <w:szCs w:val="20"/>
        </w:rPr>
        <w:t>to, assim como sobre a possibilidade de utilização ou não do saldo e rendimentos.</w:t>
      </w:r>
    </w:p>
    <w:p w:rsidR="00091AAF" w:rsidRPr="00E52DD1" w:rsidRDefault="003C1194" w:rsidP="00960A0F">
      <w:pPr>
        <w:spacing w:after="0" w:line="240" w:lineRule="auto"/>
        <w:ind w:left="2268" w:firstLine="568"/>
        <w:jc w:val="both"/>
        <w:rPr>
          <w:rFonts w:ascii="Bookman Old Style" w:hAnsi="Bookman Old Style" w:cs="Arial"/>
          <w:i/>
          <w:sz w:val="20"/>
          <w:szCs w:val="20"/>
        </w:rPr>
      </w:pPr>
      <w:r>
        <w:rPr>
          <w:rFonts w:ascii="Bookman Old Style" w:hAnsi="Bookman Old Style" w:cs="Arial"/>
          <w:i/>
          <w:sz w:val="20"/>
          <w:szCs w:val="20"/>
        </w:rPr>
        <w:t xml:space="preserve">Nesse contexto, solicitamos a remessa dos </w:t>
      </w:r>
      <w:r w:rsidR="00091AAF" w:rsidRPr="00E52DD1">
        <w:rPr>
          <w:rFonts w:ascii="Bookman Old Style" w:hAnsi="Bookman Old Style" w:cs="Arial"/>
          <w:i/>
          <w:sz w:val="20"/>
          <w:szCs w:val="20"/>
        </w:rPr>
        <w:t>autos à Controladoria Geral do Estado de Alagoas</w:t>
      </w:r>
      <w:r>
        <w:rPr>
          <w:rFonts w:ascii="Bookman Old Style" w:hAnsi="Bookman Old Style" w:cs="Arial"/>
          <w:i/>
          <w:sz w:val="20"/>
          <w:szCs w:val="20"/>
        </w:rPr>
        <w:t xml:space="preserve"> - CGE</w:t>
      </w:r>
      <w:r w:rsidR="00091AAF" w:rsidRPr="00E52DD1">
        <w:rPr>
          <w:rFonts w:ascii="Bookman Old Style" w:hAnsi="Bookman Old Style" w:cs="Arial"/>
          <w:i/>
          <w:sz w:val="20"/>
          <w:szCs w:val="20"/>
        </w:rPr>
        <w:t>, para análise e parecer, retornado estes, ao final, a esta Secretaria Executiva.  [...]</w:t>
      </w:r>
    </w:p>
    <w:p w:rsidR="007E7BCA" w:rsidRDefault="007E7BCA" w:rsidP="00FB172A">
      <w:pPr>
        <w:spacing w:after="0" w:line="240" w:lineRule="auto"/>
        <w:ind w:firstLine="708"/>
        <w:jc w:val="both"/>
        <w:rPr>
          <w:rFonts w:ascii="Bookman Old Style" w:hAnsi="Bookman Old Style" w:cs="Arial"/>
          <w:sz w:val="24"/>
          <w:szCs w:val="24"/>
        </w:rPr>
      </w:pPr>
    </w:p>
    <w:p w:rsidR="00E52DD1" w:rsidRDefault="00091AAF" w:rsidP="00FB172A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440D96">
        <w:rPr>
          <w:rFonts w:ascii="Arial" w:hAnsi="Arial" w:cs="Arial"/>
        </w:rPr>
        <w:t xml:space="preserve">Neste contexto, passa-se a análise: </w:t>
      </w:r>
    </w:p>
    <w:p w:rsidR="003C1194" w:rsidRPr="00440D96" w:rsidRDefault="003C1194" w:rsidP="00FB172A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6930FE" w:rsidRPr="00440D96" w:rsidRDefault="003C1194" w:rsidP="00CA297A">
      <w:pPr>
        <w:pBdr>
          <w:top w:val="single" w:sz="4" w:space="0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6930FE" w:rsidRPr="00143391">
        <w:rPr>
          <w:rFonts w:ascii="Arial" w:hAnsi="Arial" w:cs="Arial"/>
          <w:b/>
          <w:sz w:val="24"/>
          <w:szCs w:val="24"/>
        </w:rPr>
        <w:t xml:space="preserve"> </w:t>
      </w:r>
      <w:r w:rsidR="00793851" w:rsidRPr="00440D96">
        <w:rPr>
          <w:rFonts w:ascii="Arial" w:hAnsi="Arial" w:cs="Arial"/>
          <w:b/>
        </w:rPr>
        <w:t>– DO EXAME DOS AUTOS</w:t>
      </w:r>
    </w:p>
    <w:p w:rsidR="006930FE" w:rsidRPr="00440D96" w:rsidRDefault="006930FE" w:rsidP="00FB172A">
      <w:pPr>
        <w:spacing w:after="0" w:line="240" w:lineRule="auto"/>
        <w:ind w:right="-142"/>
        <w:rPr>
          <w:rFonts w:ascii="Arial" w:hAnsi="Arial" w:cs="Arial"/>
        </w:rPr>
      </w:pPr>
    </w:p>
    <w:p w:rsidR="00E5644C" w:rsidRPr="00440D96" w:rsidRDefault="00E2202F" w:rsidP="00BC51C5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440D96">
        <w:rPr>
          <w:rFonts w:ascii="Arial" w:hAnsi="Arial" w:cs="Arial"/>
        </w:rPr>
        <w:t xml:space="preserve">Feitas as considerações </w:t>
      </w:r>
      <w:r w:rsidR="00FE1BEF">
        <w:rPr>
          <w:rFonts w:ascii="Arial" w:hAnsi="Arial" w:cs="Arial"/>
        </w:rPr>
        <w:t>preliminares</w:t>
      </w:r>
      <w:r w:rsidRPr="00440D96">
        <w:rPr>
          <w:rFonts w:ascii="Arial" w:hAnsi="Arial" w:cs="Arial"/>
        </w:rPr>
        <w:t xml:space="preserve"> do </w:t>
      </w:r>
      <w:r w:rsidR="00687AEC" w:rsidRPr="00440D96">
        <w:rPr>
          <w:rFonts w:ascii="Arial" w:hAnsi="Arial" w:cs="Arial"/>
        </w:rPr>
        <w:t>processo em tela</w:t>
      </w:r>
      <w:r w:rsidR="00E5644C" w:rsidRPr="00440D96">
        <w:rPr>
          <w:rFonts w:ascii="Arial" w:hAnsi="Arial" w:cs="Arial"/>
        </w:rPr>
        <w:t xml:space="preserve">, passamos </w:t>
      </w:r>
      <w:r w:rsidRPr="00440D96">
        <w:rPr>
          <w:rFonts w:ascii="Arial" w:hAnsi="Arial" w:cs="Arial"/>
        </w:rPr>
        <w:t>a analisar os autos, atenden</w:t>
      </w:r>
      <w:r w:rsidR="00E50CE7" w:rsidRPr="00440D96">
        <w:rPr>
          <w:rFonts w:ascii="Arial" w:hAnsi="Arial" w:cs="Arial"/>
        </w:rPr>
        <w:t>do</w:t>
      </w:r>
      <w:r w:rsidR="00FE1BEF">
        <w:rPr>
          <w:rFonts w:ascii="Arial" w:hAnsi="Arial" w:cs="Arial"/>
        </w:rPr>
        <w:t xml:space="preserve"> a</w:t>
      </w:r>
      <w:r w:rsidR="00E50CE7" w:rsidRPr="00440D96">
        <w:rPr>
          <w:rFonts w:ascii="Arial" w:hAnsi="Arial" w:cs="Arial"/>
        </w:rPr>
        <w:t xml:space="preserve"> </w:t>
      </w:r>
      <w:r w:rsidR="00C65BCD" w:rsidRPr="00440D96">
        <w:rPr>
          <w:rFonts w:ascii="Arial" w:hAnsi="Arial" w:cs="Arial"/>
        </w:rPr>
        <w:t xml:space="preserve">determinação </w:t>
      </w:r>
      <w:r w:rsidR="00E50CE7" w:rsidRPr="00440D96">
        <w:rPr>
          <w:rFonts w:ascii="Arial" w:hAnsi="Arial" w:cs="Arial"/>
        </w:rPr>
        <w:t xml:space="preserve">emanada pela </w:t>
      </w:r>
      <w:r w:rsidR="00FE1BEF">
        <w:rPr>
          <w:rFonts w:ascii="Arial" w:hAnsi="Arial" w:cs="Arial"/>
        </w:rPr>
        <w:t>A</w:t>
      </w:r>
      <w:r w:rsidR="003C1194">
        <w:rPr>
          <w:rFonts w:ascii="Arial" w:hAnsi="Arial" w:cs="Arial"/>
        </w:rPr>
        <w:t xml:space="preserve">ssessora </w:t>
      </w:r>
      <w:r w:rsidR="00FE1BEF">
        <w:rPr>
          <w:rFonts w:ascii="Arial" w:hAnsi="Arial" w:cs="Arial"/>
        </w:rPr>
        <w:t>T</w:t>
      </w:r>
      <w:r w:rsidR="003C1194">
        <w:rPr>
          <w:rFonts w:ascii="Arial" w:hAnsi="Arial" w:cs="Arial"/>
        </w:rPr>
        <w:t xml:space="preserve">écnica do </w:t>
      </w:r>
      <w:r w:rsidR="00E50CE7" w:rsidRPr="00440D96">
        <w:rPr>
          <w:rFonts w:ascii="Arial" w:hAnsi="Arial" w:cs="Arial"/>
        </w:rPr>
        <w:t>G</w:t>
      </w:r>
      <w:r w:rsidRPr="00440D96">
        <w:rPr>
          <w:rFonts w:ascii="Arial" w:hAnsi="Arial" w:cs="Arial"/>
        </w:rPr>
        <w:t>abinete desta CGE/AL (f</w:t>
      </w:r>
      <w:r w:rsidR="000F7D8F" w:rsidRPr="00440D96">
        <w:rPr>
          <w:rFonts w:ascii="Arial" w:hAnsi="Arial" w:cs="Arial"/>
        </w:rPr>
        <w:t>l</w:t>
      </w:r>
      <w:r w:rsidR="00C21565" w:rsidRPr="00440D96">
        <w:rPr>
          <w:rFonts w:ascii="Arial" w:hAnsi="Arial" w:cs="Arial"/>
        </w:rPr>
        <w:t>.</w:t>
      </w:r>
      <w:r w:rsidR="00125D31" w:rsidRPr="00440D96">
        <w:rPr>
          <w:rFonts w:ascii="Arial" w:hAnsi="Arial" w:cs="Arial"/>
        </w:rPr>
        <w:t>1</w:t>
      </w:r>
      <w:r w:rsidR="003C1194">
        <w:rPr>
          <w:rFonts w:ascii="Arial" w:hAnsi="Arial" w:cs="Arial"/>
        </w:rPr>
        <w:t>49</w:t>
      </w:r>
      <w:r w:rsidRPr="00440D96">
        <w:rPr>
          <w:rFonts w:ascii="Arial" w:hAnsi="Arial" w:cs="Arial"/>
        </w:rPr>
        <w:t>), confere-se que o presente processo, foi instruído como segu</w:t>
      </w:r>
      <w:r w:rsidR="00E5644C" w:rsidRPr="00440D96">
        <w:rPr>
          <w:rFonts w:ascii="Arial" w:hAnsi="Arial" w:cs="Arial"/>
        </w:rPr>
        <w:t>e:</w:t>
      </w:r>
    </w:p>
    <w:p w:rsidR="00D449ED" w:rsidRPr="00987379" w:rsidRDefault="00E2202F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987379">
        <w:rPr>
          <w:rFonts w:ascii="Arial" w:hAnsi="Arial" w:cs="Arial"/>
        </w:rPr>
        <w:lastRenderedPageBreak/>
        <w:t>À fl. 02, observa-se</w:t>
      </w:r>
      <w:r w:rsidR="00A9250C" w:rsidRPr="00987379">
        <w:rPr>
          <w:rFonts w:ascii="Arial" w:hAnsi="Arial" w:cs="Arial"/>
        </w:rPr>
        <w:t xml:space="preserve"> o</w:t>
      </w:r>
      <w:r w:rsidRPr="00987379">
        <w:rPr>
          <w:rFonts w:ascii="Arial" w:hAnsi="Arial" w:cs="Arial"/>
        </w:rPr>
        <w:t xml:space="preserve"> </w:t>
      </w:r>
      <w:r w:rsidR="00A9250C" w:rsidRPr="00987379">
        <w:rPr>
          <w:rFonts w:ascii="Arial" w:hAnsi="Arial" w:cs="Arial"/>
          <w:b/>
          <w:u w:val="single"/>
        </w:rPr>
        <w:t>OFÍ</w:t>
      </w:r>
      <w:r w:rsidR="00F66E23" w:rsidRPr="00987379">
        <w:rPr>
          <w:rFonts w:ascii="Arial" w:hAnsi="Arial" w:cs="Arial"/>
          <w:b/>
          <w:u w:val="single"/>
        </w:rPr>
        <w:t xml:space="preserve">CIO </w:t>
      </w:r>
      <w:r w:rsidR="00ED020A" w:rsidRPr="00987379">
        <w:rPr>
          <w:rFonts w:ascii="Arial" w:hAnsi="Arial" w:cs="Arial"/>
          <w:b/>
          <w:u w:val="single"/>
        </w:rPr>
        <w:t>n</w:t>
      </w:r>
      <w:r w:rsidR="00F66E23" w:rsidRPr="00987379">
        <w:rPr>
          <w:rFonts w:ascii="Arial" w:hAnsi="Arial" w:cs="Arial"/>
          <w:b/>
          <w:u w:val="single"/>
        </w:rPr>
        <w:t xml:space="preserve">º </w:t>
      </w:r>
      <w:r w:rsidR="003C1194" w:rsidRPr="00987379">
        <w:rPr>
          <w:rFonts w:ascii="Arial" w:hAnsi="Arial" w:cs="Arial"/>
          <w:b/>
          <w:u w:val="single"/>
        </w:rPr>
        <w:t>1015</w:t>
      </w:r>
      <w:r w:rsidR="008828F5" w:rsidRPr="00987379">
        <w:rPr>
          <w:rFonts w:ascii="Arial" w:hAnsi="Arial" w:cs="Arial"/>
          <w:b/>
          <w:u w:val="single"/>
        </w:rPr>
        <w:t>/2017</w:t>
      </w:r>
      <w:r w:rsidR="00C21565" w:rsidRPr="00987379">
        <w:rPr>
          <w:rFonts w:ascii="Arial" w:hAnsi="Arial" w:cs="Arial"/>
          <w:b/>
          <w:u w:val="single"/>
        </w:rPr>
        <w:t>/GS</w:t>
      </w:r>
      <w:r w:rsidR="008828F5" w:rsidRPr="00987379">
        <w:rPr>
          <w:rFonts w:ascii="Arial" w:hAnsi="Arial" w:cs="Arial"/>
        </w:rPr>
        <w:t xml:space="preserve">, </w:t>
      </w:r>
      <w:r w:rsidR="00125D31" w:rsidRPr="00987379">
        <w:rPr>
          <w:rFonts w:ascii="Arial" w:hAnsi="Arial" w:cs="Arial"/>
        </w:rPr>
        <w:t>datado de 1</w:t>
      </w:r>
      <w:r w:rsidR="003C1194" w:rsidRPr="00987379">
        <w:rPr>
          <w:rFonts w:ascii="Arial" w:hAnsi="Arial" w:cs="Arial"/>
        </w:rPr>
        <w:t>9</w:t>
      </w:r>
      <w:r w:rsidR="00125D31" w:rsidRPr="00987379">
        <w:rPr>
          <w:rFonts w:ascii="Arial" w:hAnsi="Arial" w:cs="Arial"/>
        </w:rPr>
        <w:t>/</w:t>
      </w:r>
      <w:r w:rsidR="003C1194" w:rsidRPr="00987379">
        <w:rPr>
          <w:rFonts w:ascii="Arial" w:hAnsi="Arial" w:cs="Arial"/>
        </w:rPr>
        <w:t>12</w:t>
      </w:r>
      <w:r w:rsidR="00125D31" w:rsidRPr="00987379">
        <w:rPr>
          <w:rFonts w:ascii="Arial" w:hAnsi="Arial" w:cs="Arial"/>
        </w:rPr>
        <w:t>/2017</w:t>
      </w:r>
      <w:r w:rsidR="008828F5" w:rsidRPr="00987379">
        <w:rPr>
          <w:rFonts w:ascii="Arial" w:hAnsi="Arial" w:cs="Arial"/>
        </w:rPr>
        <w:t xml:space="preserve">, </w:t>
      </w:r>
      <w:r w:rsidR="00A10F4D">
        <w:rPr>
          <w:rFonts w:ascii="Arial" w:hAnsi="Arial" w:cs="Arial"/>
        </w:rPr>
        <w:t>da lavra do Secretá</w:t>
      </w:r>
      <w:r w:rsidR="005D206F" w:rsidRPr="00987379">
        <w:rPr>
          <w:rFonts w:ascii="Arial" w:hAnsi="Arial" w:cs="Arial"/>
        </w:rPr>
        <w:t>rio E</w:t>
      </w:r>
      <w:r w:rsidR="00125D31" w:rsidRPr="00987379">
        <w:rPr>
          <w:rFonts w:ascii="Arial" w:hAnsi="Arial" w:cs="Arial"/>
        </w:rPr>
        <w:t xml:space="preserve">xecutivo de Políticas Agropecuárias e Agronegócios da </w:t>
      </w:r>
      <w:r w:rsidR="005D206F" w:rsidRPr="00987379">
        <w:rPr>
          <w:rFonts w:ascii="Arial" w:hAnsi="Arial" w:cs="Arial"/>
        </w:rPr>
        <w:t>SEAGRI</w:t>
      </w:r>
      <w:r w:rsidR="00125D31" w:rsidRPr="00987379">
        <w:rPr>
          <w:rFonts w:ascii="Arial" w:hAnsi="Arial" w:cs="Arial"/>
        </w:rPr>
        <w:t xml:space="preserve"> e o Superintendente de Planejamento, Orçamento, Finanças e Contabilidade</w:t>
      </w:r>
      <w:r w:rsidR="00F66E23" w:rsidRPr="00987379">
        <w:rPr>
          <w:rFonts w:ascii="Arial" w:hAnsi="Arial" w:cs="Arial"/>
        </w:rPr>
        <w:t xml:space="preserve"> </w:t>
      </w:r>
      <w:r w:rsidR="0092301A" w:rsidRPr="00987379">
        <w:rPr>
          <w:rFonts w:ascii="Arial" w:hAnsi="Arial" w:cs="Arial"/>
        </w:rPr>
        <w:t>evoluindo</w:t>
      </w:r>
      <w:r w:rsidRPr="00987379">
        <w:rPr>
          <w:rFonts w:ascii="Arial" w:hAnsi="Arial" w:cs="Arial"/>
        </w:rPr>
        <w:t xml:space="preserve"> os autos ao </w:t>
      </w:r>
      <w:r w:rsidR="005D206F" w:rsidRPr="00987379">
        <w:rPr>
          <w:rFonts w:ascii="Arial" w:hAnsi="Arial" w:cs="Arial"/>
        </w:rPr>
        <w:t xml:space="preserve">Presidente do </w:t>
      </w:r>
      <w:r w:rsidRPr="00987379">
        <w:rPr>
          <w:rFonts w:ascii="Arial" w:hAnsi="Arial" w:cs="Arial"/>
        </w:rPr>
        <w:t>Conselho Integrado de Políticas de Inclusão Social</w:t>
      </w:r>
      <w:r w:rsidRPr="00987379">
        <w:rPr>
          <w:rFonts w:ascii="Arial" w:hAnsi="Arial" w:cs="Arial"/>
          <w:b/>
        </w:rPr>
        <w:t xml:space="preserve"> – CIPIS</w:t>
      </w:r>
      <w:r w:rsidR="005D206F" w:rsidRPr="00987379">
        <w:rPr>
          <w:rFonts w:ascii="Arial" w:hAnsi="Arial" w:cs="Arial"/>
          <w:b/>
        </w:rPr>
        <w:t>/FECOEP</w:t>
      </w:r>
      <w:r w:rsidRPr="00987379">
        <w:rPr>
          <w:rFonts w:ascii="Arial" w:hAnsi="Arial" w:cs="Arial"/>
        </w:rPr>
        <w:t xml:space="preserve">, no que se refere </w:t>
      </w:r>
      <w:r w:rsidR="00992AC9" w:rsidRPr="00987379">
        <w:rPr>
          <w:rFonts w:ascii="Arial" w:hAnsi="Arial" w:cs="Arial"/>
        </w:rPr>
        <w:t xml:space="preserve">à </w:t>
      </w:r>
      <w:r w:rsidR="0092301A" w:rsidRPr="00987379">
        <w:rPr>
          <w:rFonts w:ascii="Arial" w:hAnsi="Arial" w:cs="Arial"/>
        </w:rPr>
        <w:t>Prestação</w:t>
      </w:r>
      <w:r w:rsidRPr="00987379">
        <w:rPr>
          <w:rFonts w:ascii="Arial" w:hAnsi="Arial" w:cs="Arial"/>
        </w:rPr>
        <w:t xml:space="preserve"> de Contas</w:t>
      </w:r>
      <w:r w:rsidR="003C1194" w:rsidRPr="00987379">
        <w:rPr>
          <w:rFonts w:ascii="Arial" w:hAnsi="Arial" w:cs="Arial"/>
        </w:rPr>
        <w:t xml:space="preserve"> Parcial</w:t>
      </w:r>
      <w:r w:rsidRPr="00987379">
        <w:rPr>
          <w:rFonts w:ascii="Arial" w:hAnsi="Arial" w:cs="Arial"/>
        </w:rPr>
        <w:t xml:space="preserve">, de acordo com as normas e determinações estabelecidas </w:t>
      </w:r>
      <w:r w:rsidR="00091AAF" w:rsidRPr="00987379">
        <w:rPr>
          <w:rFonts w:ascii="Arial" w:hAnsi="Arial" w:cs="Arial"/>
        </w:rPr>
        <w:t>pel</w:t>
      </w:r>
      <w:r w:rsidR="00FE1BEF">
        <w:rPr>
          <w:rFonts w:ascii="Arial" w:hAnsi="Arial" w:cs="Arial"/>
        </w:rPr>
        <w:t>o</w:t>
      </w:r>
      <w:r w:rsidR="00091AAF" w:rsidRPr="00987379">
        <w:rPr>
          <w:rFonts w:ascii="Arial" w:hAnsi="Arial" w:cs="Arial"/>
        </w:rPr>
        <w:t xml:space="preserve"> CIPIS</w:t>
      </w:r>
      <w:r w:rsidR="00871940" w:rsidRPr="00987379">
        <w:rPr>
          <w:rFonts w:ascii="Arial" w:hAnsi="Arial" w:cs="Arial"/>
        </w:rPr>
        <w:t>;</w:t>
      </w:r>
    </w:p>
    <w:p w:rsidR="000A39C0" w:rsidRPr="00987379" w:rsidRDefault="00081FED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987379">
        <w:rPr>
          <w:rFonts w:ascii="Arial" w:hAnsi="Arial" w:cs="Arial"/>
        </w:rPr>
        <w:t xml:space="preserve">Às fls. 03 e 04, consta a cópia do ofício nº 996/2017/GS/SEAGRI, datado de 15 de dezembro de 2017, oriunda do Secretário da SEAGRI ao Exmo Governador do Estado de Alagoas e Presidente do CIPIS, solicitando o saldo </w:t>
      </w:r>
      <w:r w:rsidR="00044B77" w:rsidRPr="00987379">
        <w:rPr>
          <w:rFonts w:ascii="Arial" w:hAnsi="Arial" w:cs="Arial"/>
        </w:rPr>
        <w:t>r</w:t>
      </w:r>
      <w:r w:rsidRPr="00987379">
        <w:rPr>
          <w:rFonts w:ascii="Arial" w:hAnsi="Arial" w:cs="Arial"/>
        </w:rPr>
        <w:t>emanescente aprovado em Ata/FECOEP, nº 47 para o exercício de 2018 – Programa do Leite em Alagoas</w:t>
      </w:r>
      <w:r w:rsidR="00044B77" w:rsidRPr="00987379">
        <w:rPr>
          <w:rFonts w:ascii="Arial" w:hAnsi="Arial" w:cs="Arial"/>
        </w:rPr>
        <w:t>, no valor de R$ 1.398.906,49 (</w:t>
      </w:r>
      <w:r w:rsidR="00FE1BEF">
        <w:rPr>
          <w:rFonts w:ascii="Arial" w:hAnsi="Arial" w:cs="Arial"/>
        </w:rPr>
        <w:t>h</w:t>
      </w:r>
      <w:r w:rsidR="00044B77" w:rsidRPr="00987379">
        <w:rPr>
          <w:rFonts w:ascii="Arial" w:hAnsi="Arial" w:cs="Arial"/>
        </w:rPr>
        <w:t>um milhão, trezentos e noventa e oito mil</w:t>
      </w:r>
      <w:r w:rsidR="000A39C0" w:rsidRPr="00987379">
        <w:rPr>
          <w:rFonts w:ascii="Arial" w:hAnsi="Arial" w:cs="Arial"/>
        </w:rPr>
        <w:t xml:space="preserve">, novecentos e seis reais e quarenta e nove centavos), sendo R$ 101.133,26(cento e um mil, cento e trinta e três </w:t>
      </w:r>
      <w:r w:rsidR="007E506D" w:rsidRPr="00987379">
        <w:rPr>
          <w:rFonts w:ascii="Arial" w:hAnsi="Arial" w:cs="Arial"/>
        </w:rPr>
        <w:t>reais</w:t>
      </w:r>
      <w:r w:rsidR="000A39C0" w:rsidRPr="00987379">
        <w:rPr>
          <w:rFonts w:ascii="Arial" w:hAnsi="Arial" w:cs="Arial"/>
        </w:rPr>
        <w:t xml:space="preserve"> e vinte e seis centavos) de rendimento de aplicação</w:t>
      </w:r>
      <w:r w:rsidR="00044B77" w:rsidRPr="00987379">
        <w:rPr>
          <w:rFonts w:ascii="Arial" w:hAnsi="Arial" w:cs="Arial"/>
        </w:rPr>
        <w:t>;</w:t>
      </w:r>
    </w:p>
    <w:p w:rsidR="00987379" w:rsidRPr="00987379" w:rsidRDefault="00044B77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987379">
        <w:rPr>
          <w:rFonts w:ascii="Arial" w:hAnsi="Arial" w:cs="Arial"/>
        </w:rPr>
        <w:t xml:space="preserve">Às </w:t>
      </w:r>
      <w:r w:rsidR="000A39C0" w:rsidRPr="00987379">
        <w:rPr>
          <w:rFonts w:ascii="Arial" w:hAnsi="Arial" w:cs="Arial"/>
        </w:rPr>
        <w:t xml:space="preserve">fls. 05 a </w:t>
      </w:r>
      <w:r w:rsidRPr="00987379">
        <w:rPr>
          <w:rFonts w:ascii="Arial" w:hAnsi="Arial" w:cs="Arial"/>
        </w:rPr>
        <w:t>14, consta a cópia do plano de trabalho e a ficha de avaliação de pré-projeto;</w:t>
      </w:r>
      <w:r w:rsidR="00081FED" w:rsidRPr="00987379">
        <w:rPr>
          <w:rFonts w:ascii="Arial" w:hAnsi="Arial" w:cs="Arial"/>
        </w:rPr>
        <w:t xml:space="preserve"> </w:t>
      </w:r>
    </w:p>
    <w:p w:rsidR="00987379" w:rsidRPr="00987379" w:rsidRDefault="00081FED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987379">
        <w:rPr>
          <w:rFonts w:ascii="Arial" w:hAnsi="Arial" w:cs="Arial"/>
        </w:rPr>
        <w:t xml:space="preserve"> </w:t>
      </w:r>
      <w:r w:rsidR="005D206F" w:rsidRPr="00987379">
        <w:rPr>
          <w:rFonts w:ascii="Arial" w:hAnsi="Arial" w:cs="Arial"/>
        </w:rPr>
        <w:t xml:space="preserve">Às fls. </w:t>
      </w:r>
      <w:r w:rsidR="00044B77" w:rsidRPr="00987379">
        <w:rPr>
          <w:rFonts w:ascii="Arial" w:hAnsi="Arial" w:cs="Arial"/>
        </w:rPr>
        <w:t>16</w:t>
      </w:r>
      <w:r w:rsidR="00143391" w:rsidRPr="00987379">
        <w:rPr>
          <w:rFonts w:ascii="Arial" w:hAnsi="Arial" w:cs="Arial"/>
        </w:rPr>
        <w:t xml:space="preserve"> a </w:t>
      </w:r>
      <w:r w:rsidR="00044B77" w:rsidRPr="00987379">
        <w:rPr>
          <w:rFonts w:ascii="Arial" w:hAnsi="Arial" w:cs="Arial"/>
        </w:rPr>
        <w:t>18</w:t>
      </w:r>
      <w:r w:rsidR="00143391" w:rsidRPr="00987379">
        <w:rPr>
          <w:rFonts w:ascii="Arial" w:hAnsi="Arial" w:cs="Arial"/>
        </w:rPr>
        <w:t>,</w:t>
      </w:r>
      <w:r w:rsidR="00E53943" w:rsidRPr="00987379">
        <w:rPr>
          <w:rFonts w:ascii="Arial" w:hAnsi="Arial" w:cs="Arial"/>
        </w:rPr>
        <w:t xml:space="preserve"> </w:t>
      </w:r>
      <w:r w:rsidR="00F0120D" w:rsidRPr="00987379">
        <w:rPr>
          <w:rFonts w:ascii="Arial" w:hAnsi="Arial" w:cs="Arial"/>
        </w:rPr>
        <w:t>consta</w:t>
      </w:r>
      <w:r w:rsidR="00E53943" w:rsidRPr="00987379">
        <w:rPr>
          <w:rFonts w:ascii="Arial" w:hAnsi="Arial" w:cs="Arial"/>
        </w:rPr>
        <w:t xml:space="preserve"> a</w:t>
      </w:r>
      <w:r w:rsidR="00DE4455" w:rsidRPr="00987379">
        <w:rPr>
          <w:rFonts w:ascii="Arial" w:hAnsi="Arial" w:cs="Arial"/>
        </w:rPr>
        <w:t xml:space="preserve"> </w:t>
      </w:r>
      <w:r w:rsidR="00DA145D" w:rsidRPr="00987379">
        <w:rPr>
          <w:rFonts w:ascii="Arial" w:hAnsi="Arial" w:cs="Arial"/>
        </w:rPr>
        <w:t>cópia d</w:t>
      </w:r>
      <w:r w:rsidR="00143391" w:rsidRPr="00987379">
        <w:rPr>
          <w:rFonts w:ascii="Arial" w:hAnsi="Arial" w:cs="Arial"/>
        </w:rPr>
        <w:t>o</w:t>
      </w:r>
      <w:r w:rsidR="00DA145D" w:rsidRPr="00987379">
        <w:rPr>
          <w:rFonts w:ascii="Arial" w:hAnsi="Arial" w:cs="Arial"/>
        </w:rPr>
        <w:t xml:space="preserve"> </w:t>
      </w:r>
      <w:r w:rsidR="00FE1BEF" w:rsidRPr="00987379">
        <w:rPr>
          <w:rFonts w:ascii="Arial" w:hAnsi="Arial" w:cs="Arial"/>
        </w:rPr>
        <w:t>checklist da formalização e prestação de contas do convênio</w:t>
      </w:r>
      <w:r w:rsidR="00143391" w:rsidRPr="00987379">
        <w:rPr>
          <w:rFonts w:ascii="Arial" w:hAnsi="Arial" w:cs="Arial"/>
        </w:rPr>
        <w:t xml:space="preserve">; </w:t>
      </w:r>
    </w:p>
    <w:p w:rsidR="007E506D" w:rsidRPr="00987379" w:rsidRDefault="00143391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987379">
        <w:rPr>
          <w:rFonts w:ascii="Arial" w:hAnsi="Arial" w:cs="Arial"/>
        </w:rPr>
        <w:t xml:space="preserve"> </w:t>
      </w:r>
      <w:r w:rsidR="00044B77" w:rsidRPr="00987379">
        <w:rPr>
          <w:rFonts w:ascii="Arial" w:hAnsi="Arial" w:cs="Arial"/>
        </w:rPr>
        <w:t xml:space="preserve">Às </w:t>
      </w:r>
      <w:r w:rsidR="007E506D" w:rsidRPr="00987379">
        <w:rPr>
          <w:rFonts w:ascii="Arial" w:hAnsi="Arial" w:cs="Arial"/>
        </w:rPr>
        <w:t>fls.</w:t>
      </w:r>
      <w:r w:rsidR="00044B77" w:rsidRPr="00987379">
        <w:rPr>
          <w:rFonts w:ascii="Arial" w:hAnsi="Arial" w:cs="Arial"/>
        </w:rPr>
        <w:t xml:space="preserve"> 19</w:t>
      </w:r>
      <w:r w:rsidR="00421A4B" w:rsidRPr="00987379">
        <w:rPr>
          <w:rFonts w:ascii="Arial" w:hAnsi="Arial" w:cs="Arial"/>
        </w:rPr>
        <w:t xml:space="preserve"> a 28</w:t>
      </w:r>
      <w:r w:rsidR="007E506D" w:rsidRPr="00987379">
        <w:rPr>
          <w:rFonts w:ascii="Arial" w:hAnsi="Arial" w:cs="Arial"/>
        </w:rPr>
        <w:t>, consta a cópia do ofício nº 795/2016/GS/SEAGRI, datado de 10 de novembro de 201</w:t>
      </w:r>
      <w:r w:rsidR="00421A4B" w:rsidRPr="00987379">
        <w:rPr>
          <w:rFonts w:ascii="Arial" w:hAnsi="Arial" w:cs="Arial"/>
        </w:rPr>
        <w:t>6</w:t>
      </w:r>
      <w:r w:rsidR="007E506D" w:rsidRPr="00987379">
        <w:rPr>
          <w:rFonts w:ascii="Arial" w:hAnsi="Arial" w:cs="Arial"/>
        </w:rPr>
        <w:t>, oriund</w:t>
      </w:r>
      <w:r w:rsidR="00421A4B" w:rsidRPr="00987379">
        <w:rPr>
          <w:rFonts w:ascii="Arial" w:hAnsi="Arial" w:cs="Arial"/>
        </w:rPr>
        <w:t>a</w:t>
      </w:r>
      <w:r w:rsidR="007E506D" w:rsidRPr="00987379">
        <w:rPr>
          <w:rFonts w:ascii="Arial" w:hAnsi="Arial" w:cs="Arial"/>
        </w:rPr>
        <w:t xml:space="preserve"> do Secretário da SEAGRI ao Exmo Governador do Estado de Alagoas e Presidente do CIPIS, solicitando </w:t>
      </w:r>
      <w:r w:rsidR="00421A4B" w:rsidRPr="00987379">
        <w:rPr>
          <w:rFonts w:ascii="Arial" w:hAnsi="Arial" w:cs="Arial"/>
        </w:rPr>
        <w:t>prorrogação de prazo para o Programa de Aquisição de Alimentos Modalidade Especial leite (referente à estruturação e aquisição de veículo)</w:t>
      </w:r>
      <w:r w:rsidR="0041548A" w:rsidRPr="00987379">
        <w:rPr>
          <w:rFonts w:ascii="Arial" w:hAnsi="Arial" w:cs="Arial"/>
        </w:rPr>
        <w:t>, ficha de avaliação de pré-projeto e plano de trabalho</w:t>
      </w:r>
      <w:r w:rsidR="007E506D" w:rsidRPr="00987379">
        <w:rPr>
          <w:rFonts w:ascii="Arial" w:hAnsi="Arial" w:cs="Arial"/>
        </w:rPr>
        <w:t>;</w:t>
      </w:r>
    </w:p>
    <w:p w:rsidR="00CE5FE7" w:rsidRPr="00CE5FE7" w:rsidRDefault="0041548A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7434DA">
        <w:rPr>
          <w:rFonts w:ascii="Arial" w:hAnsi="Arial" w:cs="Arial"/>
        </w:rPr>
        <w:t xml:space="preserve">À </w:t>
      </w:r>
      <w:r w:rsidR="00820D4A" w:rsidRPr="007434DA">
        <w:rPr>
          <w:rFonts w:ascii="Arial" w:hAnsi="Arial" w:cs="Arial"/>
        </w:rPr>
        <w:t xml:space="preserve">fl. 29, consta cópia do </w:t>
      </w:r>
      <w:r w:rsidRPr="007434DA">
        <w:rPr>
          <w:rFonts w:ascii="Arial" w:hAnsi="Arial" w:cs="Arial"/>
        </w:rPr>
        <w:t>despacho,</w:t>
      </w:r>
      <w:r w:rsidR="00820D4A" w:rsidRPr="007434DA">
        <w:rPr>
          <w:rFonts w:ascii="Arial" w:hAnsi="Arial" w:cs="Arial"/>
        </w:rPr>
        <w:t xml:space="preserve"> do Processo nº 1400-829/2014,</w:t>
      </w:r>
      <w:r w:rsidRPr="007434DA">
        <w:rPr>
          <w:rFonts w:ascii="Arial" w:hAnsi="Arial" w:cs="Arial"/>
        </w:rPr>
        <w:t xml:space="preserve"> datado de 05/05/2017, do Superintendente de Planejamento, Orçamento, Finanças e Contabilidade à SPVPO, solicitando a indicação da dotação orçamentária; </w:t>
      </w:r>
    </w:p>
    <w:p w:rsidR="00CE5FE7" w:rsidRPr="00CE5FE7" w:rsidRDefault="00820D4A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7434DA">
        <w:rPr>
          <w:rFonts w:ascii="Arial" w:hAnsi="Arial" w:cs="Arial"/>
        </w:rPr>
        <w:t>À fl. 30, consta cópia do despacho, do Processo nº 1400-829/2014</w:t>
      </w:r>
      <w:r w:rsidR="003C153D" w:rsidRPr="007434DA">
        <w:rPr>
          <w:rFonts w:ascii="Arial" w:hAnsi="Arial" w:cs="Arial"/>
        </w:rPr>
        <w:t>, datado de 05/05/2017, do Supervisor de Planejamento e Orçamento, com a informação solicitada do valor R$ 3.285.800,00 (três milhões, duzentos e oitenta e cinco mil e oitocentos reais);</w:t>
      </w:r>
      <w:r w:rsidR="003C153D" w:rsidRPr="007434DA">
        <w:rPr>
          <w:rFonts w:ascii="Arial" w:hAnsi="Arial" w:cs="Arial"/>
          <w:color w:val="C00000"/>
        </w:rPr>
        <w:t xml:space="preserve"> </w:t>
      </w:r>
    </w:p>
    <w:p w:rsidR="00D8625F" w:rsidRPr="00D8625F" w:rsidRDefault="00CE5FE7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FE1BEF">
        <w:rPr>
          <w:rFonts w:ascii="Arial" w:hAnsi="Arial" w:cs="Arial"/>
          <w:b/>
        </w:rPr>
        <w:t>Foi anexada</w:t>
      </w:r>
      <w:r w:rsidR="00D8625F" w:rsidRPr="00FE1BEF">
        <w:rPr>
          <w:rFonts w:ascii="Arial" w:hAnsi="Arial" w:cs="Arial"/>
          <w:b/>
        </w:rPr>
        <w:t xml:space="preserve"> ao processo, </w:t>
      </w:r>
      <w:r w:rsidRPr="00FE1BEF">
        <w:rPr>
          <w:rFonts w:ascii="Arial" w:hAnsi="Arial" w:cs="Arial"/>
          <w:b/>
        </w:rPr>
        <w:t>uma folha sem numeração, escrita a lápis ITEM – 5</w:t>
      </w:r>
      <w:r w:rsidR="00D8625F" w:rsidRPr="00D8625F">
        <w:rPr>
          <w:rFonts w:ascii="Arial" w:hAnsi="Arial" w:cs="Arial"/>
        </w:rPr>
        <w:t>;</w:t>
      </w:r>
      <w:r w:rsidRPr="00D8625F">
        <w:rPr>
          <w:rFonts w:ascii="Arial" w:hAnsi="Arial" w:cs="Arial"/>
        </w:rPr>
        <w:t xml:space="preserve">  </w:t>
      </w:r>
    </w:p>
    <w:p w:rsidR="00FE1BEF" w:rsidRPr="00FE1BEF" w:rsidRDefault="00216C5D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D8625F">
        <w:rPr>
          <w:rFonts w:ascii="Arial" w:hAnsi="Arial" w:cs="Arial"/>
        </w:rPr>
        <w:t xml:space="preserve"> </w:t>
      </w:r>
      <w:r w:rsidR="003C153D" w:rsidRPr="00D8625F">
        <w:rPr>
          <w:rFonts w:ascii="Arial" w:hAnsi="Arial" w:cs="Arial"/>
        </w:rPr>
        <w:t>À fl.</w:t>
      </w:r>
      <w:r w:rsidR="000020BE" w:rsidRPr="00D8625F">
        <w:rPr>
          <w:rFonts w:ascii="Arial" w:hAnsi="Arial" w:cs="Arial"/>
        </w:rPr>
        <w:t xml:space="preserve"> 31, consta o DESPACHO</w:t>
      </w:r>
      <w:r w:rsidR="00EB4968" w:rsidRPr="00D8625F">
        <w:rPr>
          <w:rFonts w:ascii="Arial" w:hAnsi="Arial" w:cs="Arial"/>
        </w:rPr>
        <w:t xml:space="preserve"> </w:t>
      </w:r>
      <w:r w:rsidR="000020BE" w:rsidRPr="00D8625F">
        <w:rPr>
          <w:rFonts w:ascii="Arial" w:hAnsi="Arial" w:cs="Arial"/>
        </w:rPr>
        <w:t>PGE-PLIC nº 297/2017</w:t>
      </w:r>
      <w:r w:rsidR="00987379" w:rsidRPr="00D8625F">
        <w:rPr>
          <w:rFonts w:ascii="Arial" w:hAnsi="Arial" w:cs="Arial"/>
        </w:rPr>
        <w:t xml:space="preserve">, datado de 24/02/ 2017, </w:t>
      </w:r>
      <w:r w:rsidR="00570953" w:rsidRPr="00D8625F">
        <w:rPr>
          <w:rFonts w:ascii="Arial" w:hAnsi="Arial" w:cs="Arial"/>
        </w:rPr>
        <w:t xml:space="preserve">do Processo nº 1400-829/2014 PGE-PLIC/AL, </w:t>
      </w:r>
      <w:r w:rsidR="00EB4968" w:rsidRPr="00D8625F">
        <w:rPr>
          <w:rFonts w:ascii="Arial" w:hAnsi="Arial" w:cs="Arial"/>
        </w:rPr>
        <w:t>Assunto:</w:t>
      </w:r>
      <w:r w:rsidR="00570953" w:rsidRPr="00D8625F">
        <w:rPr>
          <w:rFonts w:ascii="Arial" w:hAnsi="Arial" w:cs="Arial"/>
        </w:rPr>
        <w:t xml:space="preserve"> Licitação – Caminhões e </w:t>
      </w:r>
      <w:r w:rsidR="00987379" w:rsidRPr="00D8625F">
        <w:rPr>
          <w:rFonts w:ascii="Arial" w:hAnsi="Arial" w:cs="Arial"/>
        </w:rPr>
        <w:t>B</w:t>
      </w:r>
      <w:r w:rsidR="00570953" w:rsidRPr="00D8625F">
        <w:rPr>
          <w:rFonts w:ascii="Arial" w:hAnsi="Arial" w:cs="Arial"/>
        </w:rPr>
        <w:t xml:space="preserve">aús refrigerados – fase externa; </w:t>
      </w:r>
    </w:p>
    <w:p w:rsidR="00FE1BEF" w:rsidRPr="00FE1BEF" w:rsidRDefault="00DA145D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D8625F">
        <w:rPr>
          <w:rFonts w:ascii="Arial" w:hAnsi="Arial" w:cs="Arial"/>
        </w:rPr>
        <w:t>À</w:t>
      </w:r>
      <w:r w:rsidR="00143391" w:rsidRPr="00D8625F">
        <w:rPr>
          <w:rFonts w:ascii="Arial" w:hAnsi="Arial" w:cs="Arial"/>
        </w:rPr>
        <w:t>s</w:t>
      </w:r>
      <w:r w:rsidRPr="00D8625F">
        <w:rPr>
          <w:rFonts w:ascii="Arial" w:hAnsi="Arial" w:cs="Arial"/>
        </w:rPr>
        <w:t xml:space="preserve"> fl</w:t>
      </w:r>
      <w:r w:rsidR="00143391" w:rsidRPr="00D8625F">
        <w:rPr>
          <w:rFonts w:ascii="Arial" w:hAnsi="Arial" w:cs="Arial"/>
        </w:rPr>
        <w:t>s</w:t>
      </w:r>
      <w:r w:rsidRPr="00D8625F">
        <w:rPr>
          <w:rFonts w:ascii="Arial" w:hAnsi="Arial" w:cs="Arial"/>
        </w:rPr>
        <w:t xml:space="preserve">. </w:t>
      </w:r>
      <w:r w:rsidR="00EB4968" w:rsidRPr="00D8625F">
        <w:rPr>
          <w:rFonts w:ascii="Arial" w:hAnsi="Arial" w:cs="Arial"/>
        </w:rPr>
        <w:t>32</w:t>
      </w:r>
      <w:r w:rsidR="00143391" w:rsidRPr="00D8625F">
        <w:rPr>
          <w:rFonts w:ascii="Arial" w:hAnsi="Arial" w:cs="Arial"/>
        </w:rPr>
        <w:t xml:space="preserve"> a </w:t>
      </w:r>
      <w:r w:rsidR="00EB4968" w:rsidRPr="00D8625F">
        <w:rPr>
          <w:rFonts w:ascii="Arial" w:hAnsi="Arial" w:cs="Arial"/>
        </w:rPr>
        <w:t>3</w:t>
      </w:r>
      <w:r w:rsidR="00125D31" w:rsidRPr="00D8625F">
        <w:rPr>
          <w:rFonts w:ascii="Arial" w:hAnsi="Arial" w:cs="Arial"/>
        </w:rPr>
        <w:t>4</w:t>
      </w:r>
      <w:r w:rsidR="008828F5" w:rsidRPr="00D8625F">
        <w:rPr>
          <w:rFonts w:ascii="Arial" w:hAnsi="Arial" w:cs="Arial"/>
        </w:rPr>
        <w:t>, con</w:t>
      </w:r>
      <w:r w:rsidR="0051574F" w:rsidRPr="00D8625F">
        <w:rPr>
          <w:rFonts w:ascii="Arial" w:hAnsi="Arial" w:cs="Arial"/>
        </w:rPr>
        <w:t xml:space="preserve">sta </w:t>
      </w:r>
      <w:r w:rsidR="00125D31" w:rsidRPr="00D8625F">
        <w:rPr>
          <w:rFonts w:ascii="Arial" w:hAnsi="Arial" w:cs="Arial"/>
        </w:rPr>
        <w:t xml:space="preserve">a </w:t>
      </w:r>
      <w:r w:rsidR="00143391" w:rsidRPr="00D8625F">
        <w:rPr>
          <w:rFonts w:ascii="Arial" w:hAnsi="Arial" w:cs="Arial"/>
        </w:rPr>
        <w:t>cópia do</w:t>
      </w:r>
      <w:r w:rsidR="00143391" w:rsidRPr="00D8625F">
        <w:rPr>
          <w:rFonts w:ascii="Arial" w:hAnsi="Arial" w:cs="Arial"/>
          <w:color w:val="FF0000"/>
        </w:rPr>
        <w:t xml:space="preserve"> </w:t>
      </w:r>
      <w:r w:rsidR="00EB4968" w:rsidRPr="00D8625F">
        <w:rPr>
          <w:rFonts w:ascii="Arial" w:hAnsi="Arial" w:cs="Arial"/>
        </w:rPr>
        <w:t>DESPACHO PGE-PLIC nº 584/2017, datado de 07/03/2017, do Processo nº 1400-829</w:t>
      </w:r>
      <w:r w:rsidR="00EB4968" w:rsidRPr="00D8625F">
        <w:rPr>
          <w:rFonts w:ascii="Arial" w:hAnsi="Arial" w:cs="Arial"/>
          <w:u w:val="single"/>
        </w:rPr>
        <w:t>/2016</w:t>
      </w:r>
      <w:r w:rsidR="00EB4968" w:rsidRPr="00D8625F">
        <w:rPr>
          <w:rFonts w:ascii="Arial" w:hAnsi="Arial" w:cs="Arial"/>
        </w:rPr>
        <w:t xml:space="preserve"> (equívoco 2014), Assunto: Pregão Eletrônico – Aquisição de Caminhões</w:t>
      </w:r>
      <w:r w:rsidR="00A472A4" w:rsidRPr="00D8625F">
        <w:rPr>
          <w:rFonts w:ascii="Arial" w:hAnsi="Arial" w:cs="Arial"/>
        </w:rPr>
        <w:t>, proveniente da Coordenadora – PGE-PLIC;</w:t>
      </w:r>
    </w:p>
    <w:p w:rsidR="00CE5FE7" w:rsidRPr="00D8625F" w:rsidRDefault="00EB4968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D8625F">
        <w:rPr>
          <w:rFonts w:ascii="Arial" w:hAnsi="Arial" w:cs="Arial"/>
        </w:rPr>
        <w:lastRenderedPageBreak/>
        <w:t xml:space="preserve"> </w:t>
      </w:r>
      <w:r w:rsidR="00A472A4" w:rsidRPr="00D8625F">
        <w:rPr>
          <w:rFonts w:ascii="Arial" w:hAnsi="Arial" w:cs="Arial"/>
        </w:rPr>
        <w:t>À fl. 35, consta a cópia do</w:t>
      </w:r>
      <w:r w:rsidR="00A472A4" w:rsidRPr="00D8625F">
        <w:rPr>
          <w:rFonts w:ascii="Arial" w:hAnsi="Arial" w:cs="Arial"/>
          <w:color w:val="FF0000"/>
        </w:rPr>
        <w:t xml:space="preserve"> </w:t>
      </w:r>
      <w:r w:rsidR="00A472A4" w:rsidRPr="00D8625F">
        <w:rPr>
          <w:rFonts w:ascii="Arial" w:hAnsi="Arial" w:cs="Arial"/>
        </w:rPr>
        <w:t xml:space="preserve">DESPACHO PGE/GAB nº 0550/2017, datado de 08/03/2017, do Processo nº 1400-829/2014, Assunto: Aquisição de Caminhões; oriunda do Procurador-Geral do </w:t>
      </w:r>
      <w:r w:rsidR="0084114E" w:rsidRPr="00D8625F">
        <w:rPr>
          <w:rFonts w:ascii="Arial" w:hAnsi="Arial" w:cs="Arial"/>
        </w:rPr>
        <w:t>E</w:t>
      </w:r>
      <w:r w:rsidR="00A472A4" w:rsidRPr="00D8625F">
        <w:rPr>
          <w:rFonts w:ascii="Arial" w:hAnsi="Arial" w:cs="Arial"/>
        </w:rPr>
        <w:t>stado, em exercício;</w:t>
      </w:r>
      <w:r w:rsidR="0084114E" w:rsidRPr="00D8625F">
        <w:rPr>
          <w:rFonts w:ascii="Arial" w:hAnsi="Arial" w:cs="Arial"/>
        </w:rPr>
        <w:t xml:space="preserve"> </w:t>
      </w:r>
    </w:p>
    <w:p w:rsidR="00CE5FE7" w:rsidRPr="00CE5FE7" w:rsidRDefault="00A472A4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CE5FE7">
        <w:rPr>
          <w:rFonts w:ascii="Arial" w:hAnsi="Arial" w:cs="Arial"/>
        </w:rPr>
        <w:t>À</w:t>
      </w:r>
      <w:r w:rsidR="0084114E" w:rsidRPr="00CE5FE7">
        <w:rPr>
          <w:rFonts w:ascii="Arial" w:hAnsi="Arial" w:cs="Arial"/>
        </w:rPr>
        <w:t>s</w:t>
      </w:r>
      <w:r w:rsidRPr="00CE5FE7">
        <w:rPr>
          <w:rFonts w:ascii="Arial" w:hAnsi="Arial" w:cs="Arial"/>
        </w:rPr>
        <w:t xml:space="preserve"> fl</w:t>
      </w:r>
      <w:r w:rsidR="0084114E" w:rsidRPr="00CE5FE7">
        <w:rPr>
          <w:rFonts w:ascii="Arial" w:hAnsi="Arial" w:cs="Arial"/>
        </w:rPr>
        <w:t>s</w:t>
      </w:r>
      <w:r w:rsidRPr="00CE5FE7">
        <w:rPr>
          <w:rFonts w:ascii="Arial" w:hAnsi="Arial" w:cs="Arial"/>
        </w:rPr>
        <w:t xml:space="preserve">. </w:t>
      </w:r>
      <w:r w:rsidR="0084114E" w:rsidRPr="00CE5FE7">
        <w:rPr>
          <w:rFonts w:ascii="Arial" w:hAnsi="Arial" w:cs="Arial"/>
        </w:rPr>
        <w:t>36 e 37, consta a cópia do DESPACHO D-AMGESP-GP-1033-03-2017, datado de 13/03/2017, do Processo nº 1400-829/2014, Assunto: Aquisição de Caminhões com Baús Refrigerados, do Diretor-Presidente da AMGESP ao Gabinete Civil</w:t>
      </w:r>
      <w:r w:rsidR="00143391" w:rsidRPr="00CE5FE7">
        <w:rPr>
          <w:rFonts w:ascii="Arial" w:hAnsi="Arial" w:cs="Arial"/>
        </w:rPr>
        <w:t>;</w:t>
      </w:r>
      <w:r w:rsidR="0084114E" w:rsidRPr="00CE5FE7">
        <w:rPr>
          <w:rFonts w:ascii="Arial" w:hAnsi="Arial" w:cs="Arial"/>
          <w:color w:val="C00000"/>
        </w:rPr>
        <w:t xml:space="preserve"> </w:t>
      </w:r>
    </w:p>
    <w:p w:rsidR="00CE5FE7" w:rsidRPr="00CE5FE7" w:rsidRDefault="00FB2519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C00000"/>
        </w:rPr>
      </w:pPr>
      <w:r w:rsidRPr="00CE5FE7">
        <w:rPr>
          <w:rFonts w:ascii="Arial" w:hAnsi="Arial" w:cs="Arial"/>
        </w:rPr>
        <w:t xml:space="preserve">À fl. 38, consta o Despacho NE nº 645/2017, do Processo nº 1400-829/2014, Assunto: Aquisição de Caminhões com Baús Refrigerados, datado de 15/03/2017, do Coordenador do Núcleo Especial ao Crivo do Chefe do Executivo Estadual, para autorização governamental; </w:t>
      </w:r>
    </w:p>
    <w:p w:rsidR="00FB2519" w:rsidRPr="00CE5FE7" w:rsidRDefault="00FB2519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C00000"/>
        </w:rPr>
      </w:pPr>
      <w:r w:rsidRPr="00CE5FE7">
        <w:rPr>
          <w:rFonts w:ascii="Arial" w:hAnsi="Arial" w:cs="Arial"/>
        </w:rPr>
        <w:t>À fl. 3</w:t>
      </w:r>
      <w:r w:rsidR="0078359F" w:rsidRPr="00CE5FE7">
        <w:rPr>
          <w:rFonts w:ascii="Arial" w:hAnsi="Arial" w:cs="Arial"/>
        </w:rPr>
        <w:t>9</w:t>
      </w:r>
      <w:r w:rsidRPr="00CE5FE7">
        <w:rPr>
          <w:rFonts w:ascii="Arial" w:hAnsi="Arial" w:cs="Arial"/>
        </w:rPr>
        <w:t xml:space="preserve">, consta </w:t>
      </w:r>
      <w:r w:rsidR="0078359F" w:rsidRPr="00CE5FE7">
        <w:rPr>
          <w:rFonts w:ascii="Arial" w:hAnsi="Arial" w:cs="Arial"/>
        </w:rPr>
        <w:t>a Homologação, do processo licitatório realizado na modalidade Pregão Eletrônico nº AMGESP-11.138/2014, datado de 03/05/2017, pelo Governador</w:t>
      </w:r>
      <w:r w:rsidR="00FE1BEF">
        <w:rPr>
          <w:rFonts w:ascii="Arial" w:hAnsi="Arial" w:cs="Arial"/>
        </w:rPr>
        <w:t>, José Renan Vasconcelos Calheiros Filho</w:t>
      </w:r>
      <w:r w:rsidR="0078359F" w:rsidRPr="00CE5FE7">
        <w:rPr>
          <w:rFonts w:ascii="Arial" w:hAnsi="Arial" w:cs="Arial"/>
        </w:rPr>
        <w:t>;</w:t>
      </w:r>
      <w:r w:rsidRPr="00CE5FE7">
        <w:rPr>
          <w:rFonts w:ascii="Arial" w:hAnsi="Arial" w:cs="Arial"/>
        </w:rPr>
        <w:t xml:space="preserve"> </w:t>
      </w:r>
    </w:p>
    <w:p w:rsidR="00125D31" w:rsidRPr="00987379" w:rsidRDefault="0078359F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CE5FE7">
        <w:rPr>
          <w:rFonts w:ascii="Arial" w:hAnsi="Arial" w:cs="Arial"/>
        </w:rPr>
        <w:t>Às</w:t>
      </w:r>
      <w:r w:rsidRPr="00987379">
        <w:rPr>
          <w:rFonts w:ascii="Arial" w:hAnsi="Arial" w:cs="Arial"/>
        </w:rPr>
        <w:t xml:space="preserve"> fls. 40 a 49, consta </w:t>
      </w:r>
      <w:r w:rsidR="000E3F96" w:rsidRPr="00987379">
        <w:rPr>
          <w:rFonts w:ascii="Arial" w:hAnsi="Arial" w:cs="Arial"/>
        </w:rPr>
        <w:t xml:space="preserve">a </w:t>
      </w:r>
      <w:r w:rsidRPr="00987379">
        <w:rPr>
          <w:rFonts w:ascii="Arial" w:hAnsi="Arial" w:cs="Arial"/>
        </w:rPr>
        <w:t>cópia da Ata da 47ª Reunião Ordinária do Conselho Integra</w:t>
      </w:r>
      <w:r w:rsidR="00FE1BEF">
        <w:rPr>
          <w:rFonts w:ascii="Arial" w:hAnsi="Arial" w:cs="Arial"/>
        </w:rPr>
        <w:t>do</w:t>
      </w:r>
      <w:r w:rsidRPr="00987379">
        <w:rPr>
          <w:rFonts w:ascii="Arial" w:hAnsi="Arial" w:cs="Arial"/>
        </w:rPr>
        <w:t xml:space="preserve"> de </w:t>
      </w:r>
      <w:r w:rsidR="000E3F96" w:rsidRPr="00987379">
        <w:rPr>
          <w:rFonts w:ascii="Arial" w:hAnsi="Arial" w:cs="Arial"/>
        </w:rPr>
        <w:t>Políticas</w:t>
      </w:r>
      <w:r w:rsidRPr="00987379">
        <w:rPr>
          <w:rFonts w:ascii="Arial" w:hAnsi="Arial" w:cs="Arial"/>
        </w:rPr>
        <w:t xml:space="preserve"> de Inclusão Social </w:t>
      </w:r>
      <w:r w:rsidR="000E3F96" w:rsidRPr="00987379">
        <w:rPr>
          <w:rFonts w:ascii="Arial" w:hAnsi="Arial" w:cs="Arial"/>
        </w:rPr>
        <w:t>–</w:t>
      </w:r>
      <w:r w:rsidRPr="00987379">
        <w:rPr>
          <w:rFonts w:ascii="Arial" w:hAnsi="Arial" w:cs="Arial"/>
        </w:rPr>
        <w:t xml:space="preserve"> CIPIS</w:t>
      </w:r>
      <w:r w:rsidR="000E3F96" w:rsidRPr="00987379">
        <w:rPr>
          <w:rFonts w:ascii="Arial" w:hAnsi="Arial" w:cs="Arial"/>
        </w:rPr>
        <w:t>, datada de 20/12/2016</w:t>
      </w:r>
      <w:r w:rsidR="00466434" w:rsidRPr="00987379">
        <w:rPr>
          <w:rFonts w:ascii="Arial" w:hAnsi="Arial" w:cs="Arial"/>
        </w:rPr>
        <w:t>, referente ao requerimento para prorrogação do prazo de execução do Programa do Leite – Equipamentos e também referente à estruturação e monitoramento do Programa do Leite. E ainda concessão novo prazo para a execução do projeto, por unanimidade, os senhores Conselheiros deliberaram pela aprovação;</w:t>
      </w:r>
    </w:p>
    <w:p w:rsidR="00525505" w:rsidRPr="00987379" w:rsidRDefault="00525505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987379">
        <w:rPr>
          <w:rFonts w:ascii="Arial" w:hAnsi="Arial" w:cs="Arial"/>
        </w:rPr>
        <w:t>À fl. 50,</w:t>
      </w:r>
      <w:r w:rsidRPr="00987379">
        <w:rPr>
          <w:rFonts w:ascii="Arial" w:hAnsi="Arial" w:cs="Arial"/>
          <w:b/>
        </w:rPr>
        <w:t xml:space="preserve"> </w:t>
      </w:r>
      <w:r w:rsidRPr="00987379">
        <w:rPr>
          <w:rFonts w:ascii="Arial" w:hAnsi="Arial" w:cs="Arial"/>
        </w:rPr>
        <w:t xml:space="preserve">consta o </w:t>
      </w:r>
      <w:r w:rsidRPr="00987379">
        <w:rPr>
          <w:rFonts w:ascii="Arial" w:hAnsi="Arial" w:cs="Arial"/>
          <w:b/>
        </w:rPr>
        <w:t>RELATÓRIO DE CUMPRIMENTO DO OBJETO – ANEXO I</w:t>
      </w:r>
      <w:r w:rsidRPr="00987379">
        <w:rPr>
          <w:rFonts w:ascii="Arial" w:hAnsi="Arial" w:cs="Arial"/>
        </w:rPr>
        <w:t>, sem identificar o dia e o mês de 2017, da lavra do Secretário Executivo de Políticas Agropec</w:t>
      </w:r>
      <w:r w:rsidR="000115C4" w:rsidRPr="00987379">
        <w:rPr>
          <w:rFonts w:ascii="Arial" w:hAnsi="Arial" w:cs="Arial"/>
        </w:rPr>
        <w:t xml:space="preserve">uárias e Agronegócios da SEAGRI e do </w:t>
      </w:r>
      <w:r w:rsidRPr="00987379">
        <w:rPr>
          <w:rFonts w:ascii="Arial" w:hAnsi="Arial" w:cs="Arial"/>
        </w:rPr>
        <w:t>Superintendente de Planejamento, Orçamento, Finanças e Contabilidade;</w:t>
      </w:r>
    </w:p>
    <w:p w:rsidR="00525505" w:rsidRPr="00987379" w:rsidRDefault="00525505" w:rsidP="00987379">
      <w:pPr>
        <w:pStyle w:val="PargrafodaLista"/>
        <w:numPr>
          <w:ilvl w:val="1"/>
          <w:numId w:val="32"/>
        </w:numPr>
        <w:tabs>
          <w:tab w:val="left" w:pos="0"/>
          <w:tab w:val="left" w:pos="1701"/>
        </w:tabs>
        <w:spacing w:after="0" w:line="360" w:lineRule="auto"/>
        <w:ind w:left="0" w:firstLine="1080"/>
        <w:rPr>
          <w:rFonts w:ascii="Arial" w:hAnsi="Arial" w:cs="Arial"/>
          <w:color w:val="FF0000"/>
        </w:rPr>
      </w:pPr>
      <w:r w:rsidRPr="00987379">
        <w:rPr>
          <w:rFonts w:ascii="Arial" w:hAnsi="Arial" w:cs="Arial"/>
        </w:rPr>
        <w:t xml:space="preserve">Às fls. 51 e 52, consta o </w:t>
      </w:r>
      <w:r w:rsidRPr="00987379">
        <w:rPr>
          <w:rFonts w:ascii="Arial" w:hAnsi="Arial" w:cs="Arial"/>
          <w:b/>
        </w:rPr>
        <w:t>RELATÓRIO DA EXECUÇÃO FÍSICO                                                        - FINANCEIRA – ANEXO II –</w:t>
      </w:r>
      <w:r w:rsidRPr="00987379">
        <w:rPr>
          <w:rFonts w:ascii="Arial" w:hAnsi="Arial" w:cs="Arial"/>
        </w:rPr>
        <w:t xml:space="preserve"> Período 04/01/2011 a 30/04/2017, documento sem data, assinados pelo Secretário Executivo de Políticas Agropecuárias e Agronegócios da SEAGRI</w:t>
      </w:r>
      <w:r w:rsidR="000115C4" w:rsidRPr="00987379">
        <w:rPr>
          <w:rFonts w:ascii="Arial" w:hAnsi="Arial" w:cs="Arial"/>
        </w:rPr>
        <w:t xml:space="preserve"> e do</w:t>
      </w:r>
      <w:r w:rsidRPr="00987379">
        <w:rPr>
          <w:rFonts w:ascii="Arial" w:hAnsi="Arial" w:cs="Arial"/>
        </w:rPr>
        <w:t xml:space="preserve"> Superintendente de Planejamento, Orçamento, Finanças e Contabilidade; onde se destaca</w:t>
      </w:r>
      <w:r w:rsidRPr="00987379">
        <w:rPr>
          <w:rFonts w:ascii="Arial" w:hAnsi="Arial" w:cs="Arial"/>
          <w:b/>
        </w:rPr>
        <w:t>:</w:t>
      </w:r>
    </w:p>
    <w:p w:rsidR="00525505" w:rsidRPr="00525505" w:rsidRDefault="00525505" w:rsidP="00525505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360" w:lineRule="auto"/>
        <w:rPr>
          <w:rFonts w:ascii="Arial" w:hAnsi="Arial" w:cs="Arial"/>
          <w:b/>
        </w:rPr>
      </w:pPr>
      <w:r w:rsidRPr="00525505">
        <w:rPr>
          <w:rFonts w:ascii="Arial" w:hAnsi="Arial" w:cs="Arial"/>
          <w:b/>
          <w:u w:val="single"/>
        </w:rPr>
        <w:t>Relatório De Execução Física</w:t>
      </w:r>
      <w:r w:rsidRPr="00525505">
        <w:rPr>
          <w:rFonts w:ascii="Arial" w:hAnsi="Arial" w:cs="Arial"/>
          <w:b/>
        </w:rPr>
        <w:t>:</w:t>
      </w:r>
    </w:p>
    <w:p w:rsidR="00525505" w:rsidRPr="00FE1BEF" w:rsidRDefault="00525505" w:rsidP="00525505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  <w:u w:val="single"/>
        </w:rPr>
      </w:pPr>
      <w:r w:rsidRPr="00FE1BEF">
        <w:rPr>
          <w:rFonts w:ascii="Arial" w:hAnsi="Arial" w:cs="Arial"/>
        </w:rPr>
        <w:t xml:space="preserve">Os objetivos estabelecidos e alcançados </w:t>
      </w:r>
      <w:r w:rsidRPr="00FE1BEF">
        <w:rPr>
          <w:rFonts w:ascii="Arial" w:hAnsi="Arial" w:cs="Arial"/>
          <w:u w:val="single"/>
        </w:rPr>
        <w:t xml:space="preserve">foi executado em 100% das Metas designadas para o Projeto. </w:t>
      </w:r>
    </w:p>
    <w:p w:rsidR="00525505" w:rsidRPr="00525505" w:rsidRDefault="00525505" w:rsidP="00525505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  <w:b/>
        </w:rPr>
      </w:pPr>
    </w:p>
    <w:p w:rsidR="00525505" w:rsidRPr="00525505" w:rsidRDefault="00525505" w:rsidP="00525505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360" w:lineRule="auto"/>
        <w:rPr>
          <w:rFonts w:ascii="Arial" w:hAnsi="Arial" w:cs="Arial"/>
          <w:b/>
        </w:rPr>
      </w:pPr>
      <w:r w:rsidRPr="00525505">
        <w:rPr>
          <w:rFonts w:ascii="Arial" w:hAnsi="Arial" w:cs="Arial"/>
          <w:b/>
          <w:u w:val="single"/>
        </w:rPr>
        <w:t>Relatório De Execução Financeiro</w:t>
      </w:r>
      <w:r w:rsidRPr="00525505">
        <w:rPr>
          <w:rFonts w:ascii="Arial" w:hAnsi="Arial" w:cs="Arial"/>
          <w:b/>
        </w:rPr>
        <w:t>:</w:t>
      </w:r>
    </w:p>
    <w:p w:rsidR="009D0884" w:rsidRPr="00FE1BEF" w:rsidRDefault="00525505" w:rsidP="00987379">
      <w:pPr>
        <w:tabs>
          <w:tab w:val="left" w:pos="851"/>
          <w:tab w:val="left" w:pos="1418"/>
        </w:tabs>
        <w:spacing w:after="0" w:line="360" w:lineRule="auto"/>
        <w:ind w:left="1134"/>
        <w:jc w:val="both"/>
        <w:rPr>
          <w:rFonts w:ascii="Arial" w:hAnsi="Arial" w:cs="Arial"/>
          <w:u w:val="single"/>
        </w:rPr>
      </w:pPr>
      <w:r w:rsidRPr="00FE1BEF">
        <w:rPr>
          <w:rFonts w:ascii="Arial" w:hAnsi="Arial" w:cs="Arial"/>
        </w:rPr>
        <w:t xml:space="preserve">Com receita proveniente do FECOEP, </w:t>
      </w:r>
      <w:r w:rsidRPr="00FE1BEF">
        <w:rPr>
          <w:rFonts w:ascii="Arial" w:hAnsi="Arial" w:cs="Arial"/>
          <w:u w:val="single"/>
        </w:rPr>
        <w:t xml:space="preserve">totalizou o valor de R$ </w:t>
      </w:r>
      <w:r w:rsidR="00D370A2" w:rsidRPr="00FE1BEF">
        <w:rPr>
          <w:rFonts w:ascii="Arial" w:hAnsi="Arial" w:cs="Arial"/>
          <w:u w:val="single"/>
        </w:rPr>
        <w:t>3.285.800,00</w:t>
      </w:r>
      <w:r w:rsidR="00877B47" w:rsidRPr="00FE1BEF">
        <w:rPr>
          <w:rFonts w:ascii="Arial" w:hAnsi="Arial" w:cs="Arial"/>
          <w:u w:val="single"/>
        </w:rPr>
        <w:t xml:space="preserve"> </w:t>
      </w:r>
      <w:r w:rsidRPr="00FE1BEF">
        <w:rPr>
          <w:rFonts w:ascii="Arial" w:hAnsi="Arial" w:cs="Arial"/>
          <w:u w:val="single"/>
        </w:rPr>
        <w:t>(</w:t>
      </w:r>
      <w:r w:rsidR="00D370A2" w:rsidRPr="00FE1BEF">
        <w:rPr>
          <w:rFonts w:ascii="Arial" w:hAnsi="Arial" w:cs="Arial"/>
          <w:u w:val="single"/>
        </w:rPr>
        <w:t>três milhões, duzentos e oitenta e cinco mil e oitocentos r</w:t>
      </w:r>
      <w:r w:rsidRPr="00FE1BEF">
        <w:rPr>
          <w:rFonts w:ascii="Arial" w:hAnsi="Arial" w:cs="Arial"/>
          <w:u w:val="single"/>
        </w:rPr>
        <w:t xml:space="preserve">eais) e no período foi executado em 100%. </w:t>
      </w:r>
    </w:p>
    <w:p w:rsidR="00C35E27" w:rsidRPr="0021148C" w:rsidRDefault="00DA7F65" w:rsidP="0021148C">
      <w:pPr>
        <w:pStyle w:val="PargrafodaLista"/>
        <w:numPr>
          <w:ilvl w:val="1"/>
          <w:numId w:val="32"/>
        </w:numPr>
        <w:tabs>
          <w:tab w:val="left" w:pos="851"/>
        </w:tabs>
        <w:spacing w:after="0" w:line="360" w:lineRule="auto"/>
        <w:ind w:left="0" w:firstLine="709"/>
        <w:rPr>
          <w:rFonts w:ascii="Arial" w:hAnsi="Arial" w:cs="Arial"/>
          <w:b/>
          <w:u w:val="single"/>
        </w:rPr>
      </w:pPr>
      <w:r w:rsidRPr="0021148C">
        <w:rPr>
          <w:rFonts w:ascii="Arial" w:hAnsi="Arial" w:cs="Arial"/>
        </w:rPr>
        <w:lastRenderedPageBreak/>
        <w:t xml:space="preserve"> </w:t>
      </w:r>
      <w:r w:rsidR="00AF19A9" w:rsidRPr="0021148C">
        <w:rPr>
          <w:rFonts w:ascii="Arial" w:hAnsi="Arial" w:cs="Arial"/>
        </w:rPr>
        <w:t>À</w:t>
      </w:r>
      <w:r w:rsidR="007A2CA7" w:rsidRPr="0021148C">
        <w:rPr>
          <w:rFonts w:ascii="Arial" w:hAnsi="Arial" w:cs="Arial"/>
        </w:rPr>
        <w:t xml:space="preserve"> fl. </w:t>
      </w:r>
      <w:r w:rsidR="00B82EAC" w:rsidRPr="0021148C">
        <w:rPr>
          <w:rFonts w:ascii="Arial" w:hAnsi="Arial" w:cs="Arial"/>
        </w:rPr>
        <w:t>53</w:t>
      </w:r>
      <w:r w:rsidR="000027C3" w:rsidRPr="0021148C">
        <w:rPr>
          <w:rFonts w:ascii="Arial" w:hAnsi="Arial" w:cs="Arial"/>
        </w:rPr>
        <w:t>,</w:t>
      </w:r>
      <w:r w:rsidR="00BC282C" w:rsidRPr="0021148C">
        <w:rPr>
          <w:rFonts w:ascii="Arial" w:hAnsi="Arial" w:cs="Arial"/>
        </w:rPr>
        <w:t xml:space="preserve"> </w:t>
      </w:r>
      <w:r w:rsidR="000027C3" w:rsidRPr="0021148C">
        <w:rPr>
          <w:rFonts w:ascii="Arial" w:hAnsi="Arial" w:cs="Arial"/>
        </w:rPr>
        <w:t xml:space="preserve">observa-se </w:t>
      </w:r>
      <w:r w:rsidR="0051574F" w:rsidRPr="0021148C">
        <w:rPr>
          <w:rFonts w:ascii="Arial" w:hAnsi="Arial" w:cs="Arial"/>
        </w:rPr>
        <w:t xml:space="preserve">o </w:t>
      </w:r>
      <w:r w:rsidR="000027C3" w:rsidRPr="00FE1BEF">
        <w:rPr>
          <w:rFonts w:ascii="Arial" w:hAnsi="Arial" w:cs="Arial"/>
          <w:b/>
        </w:rPr>
        <w:t xml:space="preserve">RELATÓRIO DA EXECUÇÃO DA RECEITA E </w:t>
      </w:r>
      <w:r w:rsidRPr="00FE1BEF">
        <w:rPr>
          <w:rFonts w:ascii="Arial" w:hAnsi="Arial" w:cs="Arial"/>
          <w:b/>
        </w:rPr>
        <w:t xml:space="preserve">     </w:t>
      </w:r>
      <w:r w:rsidR="000027C3" w:rsidRPr="00FE1BEF">
        <w:rPr>
          <w:rFonts w:ascii="Arial" w:hAnsi="Arial" w:cs="Arial"/>
          <w:b/>
        </w:rPr>
        <w:t>DESPESA</w:t>
      </w:r>
      <w:r w:rsidR="00F64C53" w:rsidRPr="00FE1BEF">
        <w:rPr>
          <w:rFonts w:ascii="Arial" w:hAnsi="Arial" w:cs="Arial"/>
          <w:b/>
        </w:rPr>
        <w:t xml:space="preserve"> </w:t>
      </w:r>
      <w:r w:rsidR="00D370A2" w:rsidRPr="00FE1BEF">
        <w:rPr>
          <w:rFonts w:ascii="Arial" w:hAnsi="Arial" w:cs="Arial"/>
          <w:b/>
        </w:rPr>
        <w:t>– ANEXO III,</w:t>
      </w:r>
      <w:r w:rsidR="00D370A2" w:rsidRPr="0021148C">
        <w:rPr>
          <w:rFonts w:ascii="Arial" w:hAnsi="Arial" w:cs="Arial"/>
          <w:b/>
        </w:rPr>
        <w:t xml:space="preserve"> </w:t>
      </w:r>
      <w:r w:rsidR="00D370A2" w:rsidRPr="0021148C">
        <w:rPr>
          <w:rFonts w:ascii="Arial" w:hAnsi="Arial" w:cs="Arial"/>
        </w:rPr>
        <w:t>sem identificar o dia e o mês de 201</w:t>
      </w:r>
      <w:r w:rsidRPr="0021148C">
        <w:rPr>
          <w:rFonts w:ascii="Arial" w:hAnsi="Arial" w:cs="Arial"/>
        </w:rPr>
        <w:t xml:space="preserve">6 </w:t>
      </w:r>
      <w:r w:rsidRPr="002064C2">
        <w:rPr>
          <w:rFonts w:ascii="Arial" w:hAnsi="Arial" w:cs="Arial"/>
        </w:rPr>
        <w:t>(equivoco</w:t>
      </w:r>
      <w:r w:rsidR="007A324D" w:rsidRPr="002064C2">
        <w:rPr>
          <w:rFonts w:ascii="Arial" w:hAnsi="Arial" w:cs="Arial"/>
        </w:rPr>
        <w:t xml:space="preserve"> deveria ser</w:t>
      </w:r>
      <w:r w:rsidRPr="002064C2">
        <w:rPr>
          <w:rFonts w:ascii="Arial" w:hAnsi="Arial" w:cs="Arial"/>
        </w:rPr>
        <w:t xml:space="preserve"> 2017)</w:t>
      </w:r>
      <w:r w:rsidR="00D370A2" w:rsidRPr="002064C2">
        <w:rPr>
          <w:rFonts w:ascii="Arial" w:hAnsi="Arial" w:cs="Arial"/>
        </w:rPr>
        <w:t>,</w:t>
      </w:r>
      <w:r w:rsidR="00D370A2" w:rsidRPr="0021148C">
        <w:rPr>
          <w:rFonts w:ascii="Arial" w:hAnsi="Arial" w:cs="Arial"/>
        </w:rPr>
        <w:t xml:space="preserve"> </w:t>
      </w:r>
      <w:r w:rsidR="00C35E27" w:rsidRPr="0021148C">
        <w:rPr>
          <w:rFonts w:ascii="Arial" w:hAnsi="Arial" w:cs="Arial"/>
        </w:rPr>
        <w:t>assinado</w:t>
      </w:r>
      <w:r w:rsidR="00A10403" w:rsidRPr="0021148C">
        <w:rPr>
          <w:rFonts w:ascii="Arial" w:hAnsi="Arial" w:cs="Arial"/>
        </w:rPr>
        <w:t xml:space="preserve"> pelo </w:t>
      </w:r>
      <w:r w:rsidR="00C35E27" w:rsidRPr="0021148C">
        <w:rPr>
          <w:rFonts w:ascii="Arial" w:hAnsi="Arial" w:cs="Arial"/>
        </w:rPr>
        <w:t>Secretário Executivo de Políticas Agropecuárias e Agronegócios da SEAGRI</w:t>
      </w:r>
      <w:r w:rsidR="000115C4" w:rsidRPr="0021148C">
        <w:rPr>
          <w:rFonts w:ascii="Arial" w:hAnsi="Arial" w:cs="Arial"/>
        </w:rPr>
        <w:t xml:space="preserve"> e do </w:t>
      </w:r>
      <w:r w:rsidR="00C35E27" w:rsidRPr="0021148C">
        <w:rPr>
          <w:rFonts w:ascii="Arial" w:hAnsi="Arial" w:cs="Arial"/>
        </w:rPr>
        <w:t>Superintendente de Planejamento, Orçamento, Finanças e Contabilidade</w:t>
      </w:r>
      <w:r w:rsidR="0051574F" w:rsidRPr="0021148C">
        <w:rPr>
          <w:rFonts w:ascii="Arial" w:hAnsi="Arial" w:cs="Arial"/>
        </w:rPr>
        <w:t xml:space="preserve">, </w:t>
      </w:r>
      <w:r w:rsidR="003C2780" w:rsidRPr="0021148C">
        <w:rPr>
          <w:rFonts w:ascii="Arial" w:hAnsi="Arial" w:cs="Arial"/>
        </w:rPr>
        <w:t xml:space="preserve">exemplifica </w:t>
      </w:r>
      <w:r w:rsidR="009D3AD0" w:rsidRPr="0021148C">
        <w:rPr>
          <w:rFonts w:ascii="Arial" w:hAnsi="Arial" w:cs="Arial"/>
        </w:rPr>
        <w:t xml:space="preserve">que </w:t>
      </w:r>
      <w:r w:rsidR="00E84105" w:rsidRPr="0021148C">
        <w:rPr>
          <w:rFonts w:ascii="Arial" w:hAnsi="Arial" w:cs="Arial"/>
        </w:rPr>
        <w:t>houve a execução e liquidação</w:t>
      </w:r>
      <w:r w:rsidR="009D3AD0" w:rsidRPr="0021148C">
        <w:rPr>
          <w:rFonts w:ascii="Arial" w:hAnsi="Arial" w:cs="Arial"/>
        </w:rPr>
        <w:t xml:space="preserve"> </w:t>
      </w:r>
      <w:r w:rsidR="00E84105" w:rsidRPr="0021148C">
        <w:rPr>
          <w:rFonts w:ascii="Arial" w:hAnsi="Arial" w:cs="Arial"/>
        </w:rPr>
        <w:t>n</w:t>
      </w:r>
      <w:r w:rsidR="003C2780" w:rsidRPr="0021148C">
        <w:rPr>
          <w:rFonts w:ascii="Arial" w:hAnsi="Arial" w:cs="Arial"/>
        </w:rPr>
        <w:t xml:space="preserve">o valor </w:t>
      </w:r>
      <w:r w:rsidR="009D3AD0" w:rsidRPr="0021148C">
        <w:rPr>
          <w:rFonts w:ascii="Arial" w:hAnsi="Arial" w:cs="Arial"/>
        </w:rPr>
        <w:t xml:space="preserve">de </w:t>
      </w:r>
      <w:r w:rsidR="00D370A2" w:rsidRPr="00FE1BEF">
        <w:rPr>
          <w:rFonts w:ascii="Arial" w:hAnsi="Arial" w:cs="Arial"/>
          <w:b/>
        </w:rPr>
        <w:t>R$ 3.387.041,01</w:t>
      </w:r>
      <w:r w:rsidR="00877B47" w:rsidRPr="00FE1BEF">
        <w:rPr>
          <w:rFonts w:ascii="Arial" w:hAnsi="Arial" w:cs="Arial"/>
          <w:b/>
        </w:rPr>
        <w:t xml:space="preserve"> </w:t>
      </w:r>
      <w:r w:rsidR="00D370A2" w:rsidRPr="00FE1BEF">
        <w:rPr>
          <w:rFonts w:ascii="Arial" w:hAnsi="Arial" w:cs="Arial"/>
          <w:b/>
        </w:rPr>
        <w:t xml:space="preserve">(três milhões, </w:t>
      </w:r>
      <w:r w:rsidRPr="00FE1BEF">
        <w:rPr>
          <w:rFonts w:ascii="Arial" w:hAnsi="Arial" w:cs="Arial"/>
          <w:b/>
        </w:rPr>
        <w:t xml:space="preserve">trezentos e </w:t>
      </w:r>
      <w:r w:rsidR="00D370A2" w:rsidRPr="00FE1BEF">
        <w:rPr>
          <w:rFonts w:ascii="Arial" w:hAnsi="Arial" w:cs="Arial"/>
          <w:b/>
        </w:rPr>
        <w:t xml:space="preserve">oitenta e </w:t>
      </w:r>
      <w:r w:rsidRPr="00FE1BEF">
        <w:rPr>
          <w:rFonts w:ascii="Arial" w:hAnsi="Arial" w:cs="Arial"/>
          <w:b/>
        </w:rPr>
        <w:t>sete</w:t>
      </w:r>
      <w:r w:rsidR="00D370A2" w:rsidRPr="00FE1BEF">
        <w:rPr>
          <w:rFonts w:ascii="Arial" w:hAnsi="Arial" w:cs="Arial"/>
          <w:b/>
        </w:rPr>
        <w:t xml:space="preserve"> mil e </w:t>
      </w:r>
      <w:r w:rsidRPr="00FE1BEF">
        <w:rPr>
          <w:rFonts w:ascii="Arial" w:hAnsi="Arial" w:cs="Arial"/>
          <w:b/>
        </w:rPr>
        <w:t>quarenta e um reais e um centavos</w:t>
      </w:r>
      <w:r w:rsidR="00D370A2" w:rsidRPr="00FE1BEF">
        <w:rPr>
          <w:rFonts w:ascii="Arial" w:hAnsi="Arial" w:cs="Arial"/>
          <w:b/>
        </w:rPr>
        <w:t>)</w:t>
      </w:r>
      <w:r w:rsidR="00C35E27" w:rsidRPr="0021148C">
        <w:rPr>
          <w:rFonts w:ascii="Arial" w:hAnsi="Arial" w:cs="Arial"/>
        </w:rPr>
        <w:t xml:space="preserve"> </w:t>
      </w:r>
      <w:r w:rsidR="00734069" w:rsidRPr="0021148C">
        <w:rPr>
          <w:rFonts w:ascii="Arial" w:hAnsi="Arial" w:cs="Arial"/>
        </w:rPr>
        <w:t>com</w:t>
      </w:r>
      <w:r w:rsidR="000027C3" w:rsidRPr="0021148C">
        <w:rPr>
          <w:rFonts w:ascii="Arial" w:hAnsi="Arial" w:cs="Arial"/>
        </w:rPr>
        <w:t xml:space="preserve"> recursos do </w:t>
      </w:r>
      <w:r w:rsidR="000027C3" w:rsidRPr="0021148C">
        <w:rPr>
          <w:rFonts w:ascii="Arial" w:hAnsi="Arial" w:cs="Arial"/>
          <w:b/>
        </w:rPr>
        <w:t>FECOEP</w:t>
      </w:r>
      <w:r w:rsidR="00760641" w:rsidRPr="0021148C">
        <w:rPr>
          <w:rFonts w:ascii="Arial" w:hAnsi="Arial" w:cs="Arial"/>
          <w:b/>
        </w:rPr>
        <w:t xml:space="preserve"> </w:t>
      </w:r>
      <w:r w:rsidR="00877B47" w:rsidRPr="0021148C">
        <w:rPr>
          <w:rFonts w:ascii="Arial" w:hAnsi="Arial" w:cs="Arial"/>
          <w:b/>
        </w:rPr>
        <w:t>(</w:t>
      </w:r>
      <w:r w:rsidR="00760641" w:rsidRPr="0021148C">
        <w:rPr>
          <w:rFonts w:ascii="Arial" w:hAnsi="Arial" w:cs="Arial"/>
          <w:b/>
        </w:rPr>
        <w:t>valor recebido R$ 3.285.800,00 e rendimentos de aplicação R$ 101.241,01)</w:t>
      </w:r>
      <w:r w:rsidR="00091AAF" w:rsidRPr="0021148C">
        <w:rPr>
          <w:rFonts w:ascii="Arial" w:hAnsi="Arial" w:cs="Arial"/>
        </w:rPr>
        <w:t>;</w:t>
      </w:r>
    </w:p>
    <w:p w:rsidR="00C35E27" w:rsidRPr="000115C4" w:rsidRDefault="00AF19A9" w:rsidP="00987379">
      <w:pPr>
        <w:pStyle w:val="PargrafodaLista"/>
        <w:numPr>
          <w:ilvl w:val="1"/>
          <w:numId w:val="32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0115C4">
        <w:rPr>
          <w:rFonts w:ascii="Arial" w:hAnsi="Arial" w:cs="Arial"/>
        </w:rPr>
        <w:t>À</w:t>
      </w:r>
      <w:r w:rsidR="00C35E27" w:rsidRPr="000115C4">
        <w:rPr>
          <w:rFonts w:ascii="Arial" w:hAnsi="Arial" w:cs="Arial"/>
        </w:rPr>
        <w:t>s</w:t>
      </w:r>
      <w:r w:rsidR="00A10403" w:rsidRPr="000115C4">
        <w:rPr>
          <w:rFonts w:ascii="Arial" w:hAnsi="Arial" w:cs="Arial"/>
        </w:rPr>
        <w:t xml:space="preserve"> fl</w:t>
      </w:r>
      <w:r w:rsidR="00C35E27" w:rsidRPr="000115C4">
        <w:rPr>
          <w:rFonts w:ascii="Arial" w:hAnsi="Arial" w:cs="Arial"/>
        </w:rPr>
        <w:t xml:space="preserve">s. </w:t>
      </w:r>
      <w:r w:rsidR="00453EB5" w:rsidRPr="000115C4">
        <w:rPr>
          <w:rFonts w:ascii="Arial" w:hAnsi="Arial" w:cs="Arial"/>
        </w:rPr>
        <w:t>5</w:t>
      </w:r>
      <w:r w:rsidR="00C35E27" w:rsidRPr="000115C4">
        <w:rPr>
          <w:rFonts w:ascii="Arial" w:hAnsi="Arial" w:cs="Arial"/>
        </w:rPr>
        <w:t xml:space="preserve">4 e </w:t>
      </w:r>
      <w:r w:rsidR="00453EB5" w:rsidRPr="000115C4">
        <w:rPr>
          <w:rFonts w:ascii="Arial" w:hAnsi="Arial" w:cs="Arial"/>
        </w:rPr>
        <w:t>5</w:t>
      </w:r>
      <w:r w:rsidR="00C35E27" w:rsidRPr="000115C4">
        <w:rPr>
          <w:rFonts w:ascii="Arial" w:hAnsi="Arial" w:cs="Arial"/>
        </w:rPr>
        <w:t>5</w:t>
      </w:r>
      <w:r w:rsidR="0089582A" w:rsidRPr="000115C4">
        <w:rPr>
          <w:rFonts w:ascii="Arial" w:hAnsi="Arial" w:cs="Arial"/>
        </w:rPr>
        <w:t xml:space="preserve">, observa-se </w:t>
      </w:r>
      <w:r w:rsidR="0089582A" w:rsidRPr="00FE1BEF">
        <w:rPr>
          <w:rFonts w:ascii="Arial" w:hAnsi="Arial" w:cs="Arial"/>
          <w:b/>
        </w:rPr>
        <w:t>RELAÇÃO DE PAGAMENTO – ANEXO IV</w:t>
      </w:r>
      <w:r w:rsidR="00DE4455" w:rsidRPr="000115C4">
        <w:rPr>
          <w:rFonts w:ascii="Arial" w:hAnsi="Arial" w:cs="Arial"/>
        </w:rPr>
        <w:t>,</w:t>
      </w:r>
      <w:r w:rsidR="00D26525" w:rsidRPr="000115C4">
        <w:rPr>
          <w:rFonts w:ascii="Arial" w:hAnsi="Arial" w:cs="Arial"/>
        </w:rPr>
        <w:t xml:space="preserve"> formulário </w:t>
      </w:r>
      <w:r w:rsidR="000115C4">
        <w:rPr>
          <w:rFonts w:ascii="Arial" w:hAnsi="Arial" w:cs="Arial"/>
        </w:rPr>
        <w:t xml:space="preserve">sem a devida </w:t>
      </w:r>
      <w:r w:rsidR="00D26525" w:rsidRPr="000115C4">
        <w:rPr>
          <w:rFonts w:ascii="Arial" w:hAnsi="Arial" w:cs="Arial"/>
        </w:rPr>
        <w:t>data</w:t>
      </w:r>
      <w:r w:rsidR="000115C4" w:rsidRPr="000115C4">
        <w:rPr>
          <w:rFonts w:ascii="Arial" w:hAnsi="Arial" w:cs="Arial"/>
        </w:rPr>
        <w:t>, assinado pelo Secretário Executivo de Políticas</w:t>
      </w:r>
      <w:r w:rsidR="000115C4">
        <w:rPr>
          <w:rFonts w:ascii="Arial" w:hAnsi="Arial" w:cs="Arial"/>
        </w:rPr>
        <w:t>,</w:t>
      </w:r>
      <w:r w:rsidR="000115C4" w:rsidRPr="000115C4">
        <w:rPr>
          <w:rFonts w:ascii="Arial" w:hAnsi="Arial" w:cs="Arial"/>
        </w:rPr>
        <w:t xml:space="preserve"> Agropecuárias e Agronegócios da SEAGRI</w:t>
      </w:r>
      <w:r w:rsidR="000115C4">
        <w:rPr>
          <w:rFonts w:ascii="Arial" w:hAnsi="Arial" w:cs="Arial"/>
        </w:rPr>
        <w:t xml:space="preserve"> e do</w:t>
      </w:r>
      <w:r w:rsidR="000115C4" w:rsidRPr="000115C4">
        <w:rPr>
          <w:rFonts w:ascii="Arial" w:hAnsi="Arial" w:cs="Arial"/>
        </w:rPr>
        <w:t xml:space="preserve"> Superintendente de Planejamento, Orçamento, Finanças e Contabilidade </w:t>
      </w:r>
      <w:r w:rsidR="00DE4455" w:rsidRPr="000115C4">
        <w:rPr>
          <w:rFonts w:ascii="Arial" w:hAnsi="Arial" w:cs="Arial"/>
        </w:rPr>
        <w:t>que</w:t>
      </w:r>
      <w:r w:rsidR="00F844F0" w:rsidRPr="000115C4">
        <w:rPr>
          <w:rFonts w:ascii="Arial" w:hAnsi="Arial" w:cs="Arial"/>
        </w:rPr>
        <w:t xml:space="preserve"> destaca </w:t>
      </w:r>
      <w:r w:rsidR="00453EB5" w:rsidRPr="000115C4">
        <w:rPr>
          <w:rFonts w:ascii="Arial" w:hAnsi="Arial" w:cs="Arial"/>
        </w:rPr>
        <w:t xml:space="preserve">a OB emitida no dia </w:t>
      </w:r>
      <w:r w:rsidR="00D26525" w:rsidRPr="000115C4">
        <w:rPr>
          <w:rFonts w:ascii="Arial" w:hAnsi="Arial" w:cs="Arial"/>
        </w:rPr>
        <w:t>24/11/2017</w:t>
      </w:r>
      <w:r w:rsidR="00377E59" w:rsidRPr="000115C4">
        <w:rPr>
          <w:rFonts w:ascii="Arial" w:hAnsi="Arial" w:cs="Arial"/>
        </w:rPr>
        <w:t xml:space="preserve"> e </w:t>
      </w:r>
      <w:r w:rsidR="00D26525" w:rsidRPr="000115C4">
        <w:rPr>
          <w:rFonts w:ascii="Arial" w:hAnsi="Arial" w:cs="Arial"/>
        </w:rPr>
        <w:t xml:space="preserve">28 </w:t>
      </w:r>
      <w:r w:rsidR="00377E59" w:rsidRPr="000115C4">
        <w:rPr>
          <w:rFonts w:ascii="Arial" w:hAnsi="Arial" w:cs="Arial"/>
        </w:rPr>
        <w:t>Notas Fiscais</w:t>
      </w:r>
      <w:r w:rsidR="00DE4455" w:rsidRPr="000115C4">
        <w:rPr>
          <w:rFonts w:ascii="Arial" w:hAnsi="Arial" w:cs="Arial"/>
        </w:rPr>
        <w:t xml:space="preserve">, </w:t>
      </w:r>
      <w:r w:rsidR="00D26525" w:rsidRPr="000115C4">
        <w:rPr>
          <w:rFonts w:ascii="Arial" w:hAnsi="Arial" w:cs="Arial"/>
        </w:rPr>
        <w:t>datadas de 20/11/2017</w:t>
      </w:r>
      <w:r w:rsidR="00377E59" w:rsidRPr="000115C4">
        <w:rPr>
          <w:rFonts w:ascii="Arial" w:hAnsi="Arial" w:cs="Arial"/>
        </w:rPr>
        <w:t xml:space="preserve">, totalizando </w:t>
      </w:r>
      <w:r w:rsidR="00DE4455" w:rsidRPr="000115C4">
        <w:rPr>
          <w:rFonts w:ascii="Arial" w:hAnsi="Arial" w:cs="Arial"/>
        </w:rPr>
        <w:t xml:space="preserve">o valor de </w:t>
      </w:r>
      <w:r w:rsidR="00A10403" w:rsidRPr="000115C4">
        <w:rPr>
          <w:rFonts w:ascii="Arial" w:hAnsi="Arial" w:cs="Arial"/>
          <w:b/>
        </w:rPr>
        <w:t xml:space="preserve">R$ </w:t>
      </w:r>
      <w:r w:rsidR="00D26525" w:rsidRPr="000115C4">
        <w:rPr>
          <w:rFonts w:ascii="Arial" w:eastAsia="Times New Roman" w:hAnsi="Arial" w:cs="Arial"/>
          <w:b/>
          <w:lang w:eastAsia="pt-BR"/>
        </w:rPr>
        <w:t>3.285.800,00</w:t>
      </w:r>
      <w:r w:rsidR="00A10403" w:rsidRPr="000115C4">
        <w:rPr>
          <w:rFonts w:ascii="Arial" w:hAnsi="Arial" w:cs="Arial"/>
        </w:rPr>
        <w:t xml:space="preserve"> (</w:t>
      </w:r>
      <w:r w:rsidR="00D26525" w:rsidRPr="000115C4">
        <w:rPr>
          <w:rFonts w:ascii="Arial" w:hAnsi="Arial" w:cs="Arial"/>
        </w:rPr>
        <w:t xml:space="preserve">três milhões, duzentos e oitenta e cinco </w:t>
      </w:r>
      <w:r w:rsidR="00377E59" w:rsidRPr="000115C4">
        <w:rPr>
          <w:rFonts w:ascii="Arial" w:hAnsi="Arial" w:cs="Arial"/>
        </w:rPr>
        <w:t xml:space="preserve">mil </w:t>
      </w:r>
      <w:r w:rsidR="00D26525" w:rsidRPr="000115C4">
        <w:rPr>
          <w:rFonts w:ascii="Arial" w:hAnsi="Arial" w:cs="Arial"/>
        </w:rPr>
        <w:t>e oitocentos reais</w:t>
      </w:r>
      <w:r w:rsidR="00DE4455" w:rsidRPr="000115C4">
        <w:rPr>
          <w:rFonts w:ascii="Arial" w:hAnsi="Arial" w:cs="Arial"/>
        </w:rPr>
        <w:t>), referente a</w:t>
      </w:r>
      <w:r w:rsidR="00A10403" w:rsidRPr="000115C4">
        <w:rPr>
          <w:rFonts w:ascii="Arial" w:hAnsi="Arial" w:cs="Arial"/>
        </w:rPr>
        <w:t xml:space="preserve"> </w:t>
      </w:r>
      <w:r w:rsidR="00A41C44" w:rsidRPr="000115C4">
        <w:rPr>
          <w:rFonts w:ascii="Arial" w:hAnsi="Arial" w:cs="Arial"/>
        </w:rPr>
        <w:t>repasse de recurso a</w:t>
      </w:r>
      <w:r w:rsidR="00D26525" w:rsidRPr="000115C4">
        <w:rPr>
          <w:rFonts w:ascii="Arial" w:hAnsi="Arial" w:cs="Arial"/>
        </w:rPr>
        <w:t>o Projeto Leite em Alagoas.</w:t>
      </w:r>
    </w:p>
    <w:p w:rsidR="00022DF6" w:rsidRPr="000115C4" w:rsidRDefault="00AD7C1D" w:rsidP="00DF0CBA">
      <w:pPr>
        <w:tabs>
          <w:tab w:val="left" w:pos="0"/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  <w:r w:rsidRPr="000115C4">
        <w:rPr>
          <w:rFonts w:ascii="Bookman Old Style" w:hAnsi="Bookman Old Style" w:cs="Arial"/>
          <w:b/>
          <w:sz w:val="20"/>
          <w:szCs w:val="20"/>
        </w:rPr>
        <w:t>Tabela nº 0</w:t>
      </w:r>
      <w:r w:rsidR="002064C2">
        <w:rPr>
          <w:rFonts w:ascii="Bookman Old Style" w:hAnsi="Bookman Old Style" w:cs="Arial"/>
          <w:b/>
          <w:sz w:val="20"/>
          <w:szCs w:val="20"/>
        </w:rPr>
        <w:t>1</w:t>
      </w:r>
      <w:r w:rsidRPr="000115C4">
        <w:rPr>
          <w:rFonts w:ascii="Bookman Old Style" w:hAnsi="Bookman Old Style" w:cs="Arial"/>
          <w:b/>
          <w:sz w:val="20"/>
          <w:szCs w:val="20"/>
        </w:rPr>
        <w:t>:</w:t>
      </w:r>
      <w:r w:rsidR="000E0CD6" w:rsidRPr="000115C4">
        <w:rPr>
          <w:rFonts w:ascii="Bookman Old Style" w:hAnsi="Bookman Old Style" w:cs="Arial"/>
          <w:b/>
          <w:sz w:val="20"/>
          <w:szCs w:val="20"/>
        </w:rPr>
        <w:t xml:space="preserve"> </w:t>
      </w:r>
      <w:r w:rsidR="00960A90" w:rsidRPr="000115C4">
        <w:rPr>
          <w:rFonts w:ascii="Bookman Old Style" w:hAnsi="Bookman Old Style" w:cs="Arial"/>
          <w:b/>
          <w:sz w:val="20"/>
          <w:szCs w:val="20"/>
        </w:rPr>
        <w:t>Relação de</w:t>
      </w:r>
      <w:r w:rsidR="00366E61" w:rsidRPr="000115C4">
        <w:rPr>
          <w:rFonts w:ascii="Bookman Old Style" w:hAnsi="Bookman Old Style" w:cs="Arial"/>
          <w:b/>
          <w:sz w:val="20"/>
          <w:szCs w:val="20"/>
        </w:rPr>
        <w:t xml:space="preserve"> Repasse </w:t>
      </w:r>
      <w:r w:rsidR="000E0CD6" w:rsidRPr="000115C4">
        <w:rPr>
          <w:rFonts w:ascii="Bookman Old Style" w:hAnsi="Bookman Old Style" w:cs="Arial"/>
          <w:b/>
          <w:sz w:val="20"/>
          <w:szCs w:val="20"/>
        </w:rPr>
        <w:t xml:space="preserve">- </w:t>
      </w:r>
      <w:r w:rsidR="00960A90" w:rsidRPr="000115C4">
        <w:rPr>
          <w:rFonts w:ascii="Bookman Old Style" w:hAnsi="Bookman Old Style" w:cs="Arial"/>
          <w:b/>
          <w:sz w:val="20"/>
          <w:szCs w:val="20"/>
        </w:rPr>
        <w:t>Anexo IV</w:t>
      </w:r>
    </w:p>
    <w:tbl>
      <w:tblPr>
        <w:tblW w:w="90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273"/>
        <w:gridCol w:w="1340"/>
        <w:gridCol w:w="1565"/>
        <w:gridCol w:w="1373"/>
        <w:gridCol w:w="1533"/>
      </w:tblGrid>
      <w:tr w:rsidR="00464C58" w:rsidRPr="000115C4" w:rsidTr="001F4EE5">
        <w:trPr>
          <w:trHeight w:val="136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0115C4" w:rsidRDefault="00022DF6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0115C4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 xml:space="preserve">Credor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0115C4" w:rsidRDefault="00862888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0115C4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Quantidade</w:t>
            </w:r>
            <w:r w:rsidR="00022DF6" w:rsidRPr="000115C4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 xml:space="preserve"> Repasse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0115C4" w:rsidRDefault="00022DF6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0115C4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OB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0115C4" w:rsidRDefault="00022DF6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0115C4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0115C4" w:rsidRDefault="00CB045C" w:rsidP="00FB172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0115C4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Valor - R</w:t>
            </w:r>
            <w:r w:rsidR="00022DF6" w:rsidRPr="000115C4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 xml:space="preserve">$ </w:t>
            </w:r>
          </w:p>
        </w:tc>
      </w:tr>
      <w:tr w:rsidR="00464C58" w:rsidRPr="000115C4" w:rsidTr="00D26525">
        <w:trPr>
          <w:trHeight w:val="496"/>
        </w:trPr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250E" w:rsidRPr="000115C4" w:rsidRDefault="00464C58" w:rsidP="00D26525">
            <w:pPr>
              <w:tabs>
                <w:tab w:val="left" w:pos="0"/>
                <w:tab w:val="left" w:pos="1134"/>
              </w:tabs>
              <w:spacing w:after="0" w:line="360" w:lineRule="auto"/>
              <w:rPr>
                <w:rFonts w:ascii="Arial" w:hAnsi="Arial" w:cs="Arial"/>
              </w:rPr>
            </w:pPr>
            <w:r w:rsidRPr="000115C4">
              <w:rPr>
                <w:rFonts w:ascii="Arial" w:hAnsi="Arial" w:cs="Arial"/>
              </w:rPr>
              <w:t>França Caminhões Ltda.</w:t>
            </w:r>
            <w:r w:rsidR="00797600" w:rsidRPr="000115C4">
              <w:rPr>
                <w:rFonts w:ascii="Arial" w:hAnsi="Arial" w:cs="Arial"/>
                <w:u w:val="single"/>
              </w:rPr>
              <w:t xml:space="preserve">  </w:t>
            </w:r>
          </w:p>
        </w:tc>
        <w:tc>
          <w:tcPr>
            <w:tcW w:w="13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0115C4" w:rsidRDefault="00D26525" w:rsidP="00D26525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0115C4">
              <w:rPr>
                <w:rFonts w:ascii="Arial" w:eastAsia="Times New Roman" w:hAnsi="Arial" w:cs="Arial"/>
                <w:lang w:eastAsia="pt-BR"/>
              </w:rPr>
              <w:t xml:space="preserve">       </w:t>
            </w:r>
            <w:r w:rsidR="00464C58" w:rsidRPr="000115C4">
              <w:rPr>
                <w:rFonts w:ascii="Arial" w:eastAsia="Times New Roman" w:hAnsi="Arial" w:cs="Arial"/>
                <w:lang w:eastAsia="pt-BR"/>
              </w:rPr>
              <w:t>28</w:t>
            </w:r>
          </w:p>
        </w:tc>
        <w:tc>
          <w:tcPr>
            <w:tcW w:w="156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0115C4" w:rsidRDefault="0043250E" w:rsidP="00D26525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0115C4">
              <w:rPr>
                <w:rFonts w:ascii="Arial" w:eastAsia="Times New Roman" w:hAnsi="Arial" w:cs="Arial"/>
                <w:lang w:eastAsia="pt-BR"/>
              </w:rPr>
              <w:t>2017OB00</w:t>
            </w:r>
            <w:r w:rsidR="00464C58" w:rsidRPr="000115C4">
              <w:rPr>
                <w:rFonts w:ascii="Arial" w:eastAsia="Times New Roman" w:hAnsi="Arial" w:cs="Arial"/>
                <w:lang w:eastAsia="pt-BR"/>
              </w:rPr>
              <w:t>908</w:t>
            </w:r>
          </w:p>
        </w:tc>
        <w:tc>
          <w:tcPr>
            <w:tcW w:w="137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0115C4" w:rsidRDefault="00464C58" w:rsidP="00D26525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0115C4">
              <w:rPr>
                <w:rFonts w:ascii="Arial" w:eastAsia="Times New Roman" w:hAnsi="Arial" w:cs="Arial"/>
                <w:lang w:eastAsia="pt-BR"/>
              </w:rPr>
              <w:t>2</w:t>
            </w:r>
            <w:r w:rsidR="00453EB5" w:rsidRPr="000115C4">
              <w:rPr>
                <w:rFonts w:ascii="Arial" w:eastAsia="Times New Roman" w:hAnsi="Arial" w:cs="Arial"/>
                <w:lang w:eastAsia="pt-BR"/>
              </w:rPr>
              <w:t>4</w:t>
            </w:r>
            <w:r w:rsidRPr="000115C4">
              <w:rPr>
                <w:rFonts w:ascii="Arial" w:eastAsia="Times New Roman" w:hAnsi="Arial" w:cs="Arial"/>
                <w:lang w:eastAsia="pt-BR"/>
              </w:rPr>
              <w:t>.11.17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50E" w:rsidRPr="000115C4" w:rsidRDefault="00464C58" w:rsidP="00D26525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0115C4">
              <w:rPr>
                <w:rFonts w:ascii="Arial" w:eastAsia="Times New Roman" w:hAnsi="Arial" w:cs="Arial"/>
                <w:lang w:eastAsia="pt-BR"/>
              </w:rPr>
              <w:t>3.285.800,00</w:t>
            </w:r>
          </w:p>
        </w:tc>
      </w:tr>
      <w:tr w:rsidR="00797600" w:rsidRPr="000115C4" w:rsidTr="00D26525">
        <w:trPr>
          <w:trHeight w:val="79"/>
        </w:trPr>
        <w:tc>
          <w:tcPr>
            <w:tcW w:w="7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0115C4" w:rsidRDefault="00022DF6" w:rsidP="00FB17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115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0115C4" w:rsidRDefault="00464C58" w:rsidP="00D265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115C4">
              <w:rPr>
                <w:rFonts w:ascii="Arial" w:eastAsia="Times New Roman" w:hAnsi="Arial" w:cs="Arial"/>
                <w:lang w:eastAsia="pt-BR"/>
              </w:rPr>
              <w:t>3.285.800,00</w:t>
            </w:r>
          </w:p>
        </w:tc>
      </w:tr>
    </w:tbl>
    <w:p w:rsidR="00DF0CBA" w:rsidRPr="00464C58" w:rsidRDefault="00DF0CBA" w:rsidP="00DF0CBA">
      <w:pPr>
        <w:tabs>
          <w:tab w:val="left" w:pos="0"/>
          <w:tab w:val="left" w:pos="1134"/>
        </w:tabs>
        <w:spacing w:after="0" w:line="240" w:lineRule="auto"/>
        <w:rPr>
          <w:rFonts w:ascii="Arial" w:hAnsi="Arial" w:cs="Arial"/>
          <w:color w:val="FF0000"/>
        </w:rPr>
      </w:pPr>
    </w:p>
    <w:p w:rsidR="000115C4" w:rsidRPr="0021148C" w:rsidRDefault="0021148C" w:rsidP="0021148C">
      <w:pPr>
        <w:pStyle w:val="PargrafodaLista"/>
        <w:numPr>
          <w:ilvl w:val="1"/>
          <w:numId w:val="32"/>
        </w:numPr>
        <w:tabs>
          <w:tab w:val="left" w:pos="0"/>
          <w:tab w:val="left" w:pos="709"/>
          <w:tab w:val="left" w:pos="1276"/>
        </w:tabs>
        <w:spacing w:after="0" w:line="360" w:lineRule="auto"/>
        <w:ind w:left="0" w:firstLine="709"/>
        <w:rPr>
          <w:rFonts w:ascii="Arial" w:hAnsi="Arial" w:cs="Arial"/>
        </w:rPr>
      </w:pPr>
      <w:r w:rsidRPr="0021148C">
        <w:rPr>
          <w:rFonts w:ascii="Arial" w:hAnsi="Arial" w:cs="Arial"/>
        </w:rPr>
        <w:t xml:space="preserve">  </w:t>
      </w:r>
      <w:r w:rsidR="000115C4" w:rsidRPr="0021148C">
        <w:rPr>
          <w:rFonts w:ascii="Arial" w:hAnsi="Arial" w:cs="Arial"/>
        </w:rPr>
        <w:t xml:space="preserve">À fl. 58, observa-se </w:t>
      </w:r>
      <w:r w:rsidR="000115C4" w:rsidRPr="00501717">
        <w:rPr>
          <w:rFonts w:ascii="Arial" w:hAnsi="Arial" w:cs="Arial"/>
          <w:b/>
        </w:rPr>
        <w:t>RELAÇÃO DOS BENS – ANEXO VI</w:t>
      </w:r>
      <w:r w:rsidR="000115C4" w:rsidRPr="00501717">
        <w:rPr>
          <w:rFonts w:ascii="Arial" w:hAnsi="Arial" w:cs="Arial"/>
        </w:rPr>
        <w:t>,</w:t>
      </w:r>
      <w:r w:rsidR="000115C4" w:rsidRPr="0021148C">
        <w:rPr>
          <w:rFonts w:ascii="Arial" w:hAnsi="Arial" w:cs="Arial"/>
        </w:rPr>
        <w:t xml:space="preserve"> formulário sem identificar o nº do convênio e sem data, contendo assinatura do Secretário Executivo de Políticas Agropecuárias e Agronegócios da SEAGRI e do Superintendente de Planejamento, Orçamento, Finanças e Contabilidade declarando os bens adquiridos, com recursos do</w:t>
      </w:r>
      <w:r w:rsidR="000115C4" w:rsidRPr="0021148C">
        <w:rPr>
          <w:rFonts w:ascii="Arial" w:hAnsi="Arial" w:cs="Arial"/>
          <w:b/>
        </w:rPr>
        <w:t xml:space="preserve"> FECOEP</w:t>
      </w:r>
      <w:r w:rsidR="000115C4" w:rsidRPr="0021148C">
        <w:rPr>
          <w:rFonts w:ascii="Arial" w:hAnsi="Arial" w:cs="Arial"/>
        </w:rPr>
        <w:t>;</w:t>
      </w:r>
    </w:p>
    <w:p w:rsidR="003C4542" w:rsidRPr="002064C2" w:rsidRDefault="00366E61" w:rsidP="002064C2">
      <w:pPr>
        <w:pStyle w:val="PargrafodaLista"/>
        <w:numPr>
          <w:ilvl w:val="1"/>
          <w:numId w:val="32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7A324D">
        <w:rPr>
          <w:rFonts w:ascii="Arial" w:hAnsi="Arial" w:cs="Arial"/>
        </w:rPr>
        <w:t xml:space="preserve"> </w:t>
      </w:r>
      <w:r w:rsidR="003C4542" w:rsidRPr="007A324D">
        <w:rPr>
          <w:rFonts w:ascii="Arial" w:hAnsi="Arial" w:cs="Arial"/>
        </w:rPr>
        <w:t>À</w:t>
      </w:r>
      <w:r w:rsidR="000115C4" w:rsidRPr="007A324D">
        <w:rPr>
          <w:rFonts w:ascii="Arial" w:hAnsi="Arial" w:cs="Arial"/>
        </w:rPr>
        <w:t>s</w:t>
      </w:r>
      <w:r w:rsidR="003C4542" w:rsidRPr="007A324D">
        <w:rPr>
          <w:rFonts w:ascii="Arial" w:hAnsi="Arial" w:cs="Arial"/>
        </w:rPr>
        <w:t xml:space="preserve"> fl</w:t>
      </w:r>
      <w:r w:rsidR="000115C4" w:rsidRPr="007A324D">
        <w:rPr>
          <w:rFonts w:ascii="Arial" w:hAnsi="Arial" w:cs="Arial"/>
        </w:rPr>
        <w:t>s</w:t>
      </w:r>
      <w:r w:rsidR="003C4542" w:rsidRPr="007A324D">
        <w:rPr>
          <w:rFonts w:ascii="Arial" w:hAnsi="Arial" w:cs="Arial"/>
        </w:rPr>
        <w:t xml:space="preserve">. </w:t>
      </w:r>
      <w:r w:rsidR="000115C4" w:rsidRPr="007A324D">
        <w:rPr>
          <w:rFonts w:ascii="Arial" w:hAnsi="Arial" w:cs="Arial"/>
        </w:rPr>
        <w:t>59</w:t>
      </w:r>
      <w:r w:rsidR="00353F84" w:rsidRPr="007A324D">
        <w:rPr>
          <w:rFonts w:ascii="Arial" w:hAnsi="Arial" w:cs="Arial"/>
        </w:rPr>
        <w:t xml:space="preserve"> a 73</w:t>
      </w:r>
      <w:r w:rsidR="003C4542" w:rsidRPr="007A324D">
        <w:rPr>
          <w:rFonts w:ascii="Arial" w:hAnsi="Arial" w:cs="Arial"/>
        </w:rPr>
        <w:t>, consta</w:t>
      </w:r>
      <w:r w:rsidR="00353F84" w:rsidRPr="007A324D">
        <w:rPr>
          <w:rFonts w:ascii="Arial" w:hAnsi="Arial" w:cs="Arial"/>
        </w:rPr>
        <w:t xml:space="preserve"> a</w:t>
      </w:r>
      <w:r w:rsidR="003C4542" w:rsidRPr="007A324D">
        <w:rPr>
          <w:rFonts w:ascii="Arial" w:hAnsi="Arial" w:cs="Arial"/>
        </w:rPr>
        <w:t xml:space="preserve"> </w:t>
      </w:r>
      <w:r w:rsidR="003C4542" w:rsidRPr="00501717">
        <w:rPr>
          <w:rFonts w:ascii="Arial" w:hAnsi="Arial" w:cs="Arial"/>
          <w:b/>
        </w:rPr>
        <w:t>CONCILIAÇÃO BANCÁRI</w:t>
      </w:r>
      <w:r w:rsidR="00353F84" w:rsidRPr="00501717">
        <w:rPr>
          <w:rFonts w:ascii="Arial" w:hAnsi="Arial" w:cs="Arial"/>
          <w:b/>
        </w:rPr>
        <w:t>A</w:t>
      </w:r>
      <w:r w:rsidR="003C4542" w:rsidRPr="00501717">
        <w:rPr>
          <w:rFonts w:ascii="Arial" w:hAnsi="Arial" w:cs="Arial"/>
          <w:b/>
        </w:rPr>
        <w:t xml:space="preserve"> – ANEXO V</w:t>
      </w:r>
      <w:r w:rsidR="003C4542" w:rsidRPr="007A324D">
        <w:rPr>
          <w:rFonts w:ascii="Arial" w:hAnsi="Arial" w:cs="Arial"/>
        </w:rPr>
        <w:t xml:space="preserve">, da Conta Corrente – nº </w:t>
      </w:r>
      <w:r w:rsidR="00353F84" w:rsidRPr="007A324D">
        <w:rPr>
          <w:rFonts w:ascii="Arial" w:hAnsi="Arial" w:cs="Arial"/>
        </w:rPr>
        <w:t>71032-7</w:t>
      </w:r>
      <w:r w:rsidR="003C4542" w:rsidRPr="007A324D">
        <w:rPr>
          <w:rFonts w:ascii="Arial" w:hAnsi="Arial" w:cs="Arial"/>
        </w:rPr>
        <w:t xml:space="preserve"> – Agência: </w:t>
      </w:r>
      <w:r w:rsidR="00353F84" w:rsidRPr="007A324D">
        <w:rPr>
          <w:rFonts w:ascii="Arial" w:hAnsi="Arial" w:cs="Arial"/>
        </w:rPr>
        <w:t>2735-9</w:t>
      </w:r>
      <w:r w:rsidR="003C4542" w:rsidRPr="007A324D">
        <w:rPr>
          <w:rFonts w:ascii="Arial" w:hAnsi="Arial" w:cs="Arial"/>
        </w:rPr>
        <w:t xml:space="preserve"> - Banco Caixa Econômica Federal - CEF/AL, demonstrando um saldo positivo no valor de </w:t>
      </w:r>
      <w:r w:rsidR="003C4542" w:rsidRPr="007A324D">
        <w:rPr>
          <w:rFonts w:ascii="Arial" w:hAnsi="Arial" w:cs="Arial"/>
          <w:b/>
        </w:rPr>
        <w:t xml:space="preserve">R$ </w:t>
      </w:r>
      <w:r w:rsidR="00353F84" w:rsidRPr="007A324D">
        <w:rPr>
          <w:rFonts w:ascii="Arial" w:hAnsi="Arial" w:cs="Arial"/>
          <w:b/>
        </w:rPr>
        <w:t>101.206,51</w:t>
      </w:r>
      <w:r w:rsidR="003C4542" w:rsidRPr="007A324D">
        <w:rPr>
          <w:rFonts w:ascii="Arial" w:hAnsi="Arial" w:cs="Arial"/>
        </w:rPr>
        <w:t xml:space="preserve"> (</w:t>
      </w:r>
      <w:r w:rsidR="00353F84" w:rsidRPr="007A324D">
        <w:rPr>
          <w:rFonts w:ascii="Arial" w:hAnsi="Arial" w:cs="Arial"/>
        </w:rPr>
        <w:t>cento e um mil, duzentos e seis reais e cinquenta e um centavos)</w:t>
      </w:r>
      <w:r w:rsidR="00501717">
        <w:rPr>
          <w:rFonts w:ascii="Arial" w:hAnsi="Arial" w:cs="Arial"/>
        </w:rPr>
        <w:t>. C</w:t>
      </w:r>
      <w:r w:rsidR="002502BD" w:rsidRPr="007A324D">
        <w:rPr>
          <w:rFonts w:ascii="Arial" w:hAnsi="Arial" w:cs="Arial"/>
        </w:rPr>
        <w:t>onstatou</w:t>
      </w:r>
      <w:r w:rsidR="007A324D" w:rsidRPr="007A324D">
        <w:rPr>
          <w:rFonts w:ascii="Arial" w:hAnsi="Arial" w:cs="Arial"/>
        </w:rPr>
        <w:t>-se a existência de valores com</w:t>
      </w:r>
      <w:r w:rsidR="003C4542" w:rsidRPr="007A324D">
        <w:rPr>
          <w:rFonts w:ascii="Arial" w:hAnsi="Arial" w:cs="Arial"/>
        </w:rPr>
        <w:t xml:space="preserve"> tarifas bancárias</w:t>
      </w:r>
      <w:r w:rsidR="002502BD" w:rsidRPr="007A324D">
        <w:rPr>
          <w:rFonts w:ascii="Arial" w:hAnsi="Arial" w:cs="Arial"/>
        </w:rPr>
        <w:t xml:space="preserve">, </w:t>
      </w:r>
      <w:r w:rsidR="00501717">
        <w:rPr>
          <w:rFonts w:ascii="Arial" w:hAnsi="Arial" w:cs="Arial"/>
        </w:rPr>
        <w:t>totalizando</w:t>
      </w:r>
      <w:r w:rsidR="002502BD" w:rsidRPr="007A324D">
        <w:rPr>
          <w:rFonts w:ascii="Arial" w:hAnsi="Arial" w:cs="Arial"/>
        </w:rPr>
        <w:t xml:space="preserve"> </w:t>
      </w:r>
      <w:r w:rsidR="003C4542" w:rsidRPr="007A324D">
        <w:rPr>
          <w:rFonts w:ascii="Arial" w:hAnsi="Arial" w:cs="Arial"/>
          <w:b/>
        </w:rPr>
        <w:t xml:space="preserve">R$ </w:t>
      </w:r>
      <w:r w:rsidR="007A324D" w:rsidRPr="007A324D">
        <w:rPr>
          <w:rFonts w:ascii="Arial" w:hAnsi="Arial" w:cs="Arial"/>
          <w:b/>
        </w:rPr>
        <w:t>34,50</w:t>
      </w:r>
      <w:r w:rsidR="003C4542" w:rsidRPr="007A324D">
        <w:rPr>
          <w:rFonts w:ascii="Arial" w:hAnsi="Arial" w:cs="Arial"/>
        </w:rPr>
        <w:t xml:space="preserve"> (</w:t>
      </w:r>
      <w:r w:rsidR="007A324D" w:rsidRPr="007A324D">
        <w:rPr>
          <w:rFonts w:ascii="Arial" w:hAnsi="Arial" w:cs="Arial"/>
        </w:rPr>
        <w:t xml:space="preserve">trinta e quatro </w:t>
      </w:r>
      <w:r w:rsidR="00501717">
        <w:rPr>
          <w:rFonts w:ascii="Arial" w:hAnsi="Arial" w:cs="Arial"/>
        </w:rPr>
        <w:t xml:space="preserve">reais e </w:t>
      </w:r>
      <w:r w:rsidR="007A324D" w:rsidRPr="007A324D">
        <w:rPr>
          <w:rFonts w:ascii="Arial" w:hAnsi="Arial" w:cs="Arial"/>
        </w:rPr>
        <w:t xml:space="preserve">cinquenta centavos), observa-se que o formulário </w:t>
      </w:r>
      <w:r w:rsidR="00501717">
        <w:rPr>
          <w:rFonts w:ascii="Arial" w:hAnsi="Arial" w:cs="Arial"/>
        </w:rPr>
        <w:t>não identifica</w:t>
      </w:r>
      <w:r w:rsidR="007A324D" w:rsidRPr="007A324D">
        <w:rPr>
          <w:rFonts w:ascii="Arial" w:hAnsi="Arial" w:cs="Arial"/>
        </w:rPr>
        <w:t xml:space="preserve"> o dia e o mês de 2016 (equívoco, deveria ser 2017) o nº do convênio e </w:t>
      </w:r>
      <w:r w:rsidR="00501717">
        <w:rPr>
          <w:rFonts w:ascii="Arial" w:hAnsi="Arial" w:cs="Arial"/>
        </w:rPr>
        <w:t xml:space="preserve">está </w:t>
      </w:r>
      <w:r w:rsidR="007A324D" w:rsidRPr="007A324D">
        <w:rPr>
          <w:rFonts w:ascii="Arial" w:hAnsi="Arial" w:cs="Arial"/>
        </w:rPr>
        <w:t>sem data, contendo assinatura do Secretário Executivo de Políticas Agropecuárias e Agronegócios da SEAGRI e do Superintendente de Planejamento, Orçamento, Finanças e Contabilidade</w:t>
      </w:r>
      <w:r w:rsidR="003C4542" w:rsidRPr="007A324D">
        <w:rPr>
          <w:rFonts w:ascii="Arial" w:hAnsi="Arial" w:cs="Arial"/>
        </w:rPr>
        <w:t xml:space="preserve">; </w:t>
      </w:r>
    </w:p>
    <w:p w:rsidR="002378E0" w:rsidRPr="00CE5FE7" w:rsidRDefault="00770E1B" w:rsidP="002378E0">
      <w:pPr>
        <w:pStyle w:val="PargrafodaLista"/>
        <w:numPr>
          <w:ilvl w:val="1"/>
          <w:numId w:val="32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  <w:color w:val="FF0000"/>
        </w:rPr>
      </w:pPr>
      <w:r w:rsidRPr="00CE5FE7">
        <w:rPr>
          <w:rFonts w:ascii="Arial" w:hAnsi="Arial" w:cs="Arial"/>
        </w:rPr>
        <w:t xml:space="preserve">À fl. </w:t>
      </w:r>
      <w:r w:rsidR="000F1CB8" w:rsidRPr="00CE5FE7">
        <w:rPr>
          <w:rFonts w:ascii="Arial" w:hAnsi="Arial" w:cs="Arial"/>
        </w:rPr>
        <w:t>74</w:t>
      </w:r>
      <w:r w:rsidRPr="00CE5FE7">
        <w:rPr>
          <w:rFonts w:ascii="Arial" w:hAnsi="Arial" w:cs="Arial"/>
        </w:rPr>
        <w:t xml:space="preserve">, consta </w:t>
      </w:r>
      <w:r w:rsidR="006626F7" w:rsidRPr="00CE5FE7">
        <w:rPr>
          <w:rFonts w:ascii="Arial" w:hAnsi="Arial" w:cs="Arial"/>
        </w:rPr>
        <w:t xml:space="preserve">a </w:t>
      </w:r>
      <w:r w:rsidR="000F1CB8" w:rsidRPr="00CE5FE7">
        <w:rPr>
          <w:rFonts w:ascii="Arial" w:hAnsi="Arial" w:cs="Arial"/>
        </w:rPr>
        <w:t>o MEMO 103/2017/GERPPAF/SEAGRI,</w:t>
      </w:r>
      <w:r w:rsidR="00273262" w:rsidRPr="00CE5FE7">
        <w:rPr>
          <w:rFonts w:ascii="Arial" w:hAnsi="Arial" w:cs="Arial"/>
        </w:rPr>
        <w:t xml:space="preserve"> datada de 23 de novembro de 2017, da lavra da </w:t>
      </w:r>
      <w:r w:rsidR="000F1CB8" w:rsidRPr="00CE5FE7">
        <w:rPr>
          <w:rFonts w:ascii="Arial" w:hAnsi="Arial" w:cs="Arial"/>
        </w:rPr>
        <w:t>Gerente de Políticas Públicas da Agri</w:t>
      </w:r>
      <w:r w:rsidR="00273262" w:rsidRPr="00CE5FE7">
        <w:rPr>
          <w:rFonts w:ascii="Arial" w:hAnsi="Arial" w:cs="Arial"/>
        </w:rPr>
        <w:t>cultura Familiar encaminhando 14 Notas Fiscais,</w:t>
      </w:r>
      <w:r w:rsidR="00055452" w:rsidRPr="00CE5FE7">
        <w:rPr>
          <w:rFonts w:ascii="Arial" w:hAnsi="Arial" w:cs="Arial"/>
        </w:rPr>
        <w:t xml:space="preserve"> para a Coordenadoria Especial de Planejamento, Orçamento, Finanças e Contabilidade,</w:t>
      </w:r>
      <w:r w:rsidR="00501717">
        <w:rPr>
          <w:rFonts w:ascii="Arial" w:hAnsi="Arial" w:cs="Arial"/>
        </w:rPr>
        <w:t xml:space="preserve"> referente</w:t>
      </w:r>
      <w:r w:rsidR="00273262" w:rsidRPr="00CE5FE7">
        <w:rPr>
          <w:rFonts w:ascii="Arial" w:hAnsi="Arial" w:cs="Arial"/>
        </w:rPr>
        <w:t xml:space="preserve"> à compra de caminhões efetivada na </w:t>
      </w:r>
      <w:r w:rsidR="00273262" w:rsidRPr="00CE5FE7">
        <w:rPr>
          <w:rFonts w:ascii="Arial" w:hAnsi="Arial" w:cs="Arial"/>
        </w:rPr>
        <w:lastRenderedPageBreak/>
        <w:t xml:space="preserve">França Caminhões Ltda., para as devidas providências. Observa-se que nas notas fiscais juntadas ao </w:t>
      </w:r>
      <w:r w:rsidR="002378E0" w:rsidRPr="00CE5FE7">
        <w:rPr>
          <w:rFonts w:ascii="Arial" w:hAnsi="Arial" w:cs="Arial"/>
        </w:rPr>
        <w:t xml:space="preserve">MEMO </w:t>
      </w:r>
      <w:r w:rsidR="00501717">
        <w:rPr>
          <w:rFonts w:ascii="Arial" w:hAnsi="Arial" w:cs="Arial"/>
        </w:rPr>
        <w:t>citado</w:t>
      </w:r>
      <w:r w:rsidR="002378E0" w:rsidRPr="00CE5FE7">
        <w:rPr>
          <w:rFonts w:ascii="Arial" w:hAnsi="Arial" w:cs="Arial"/>
        </w:rPr>
        <w:t xml:space="preserve">, não </w:t>
      </w:r>
      <w:r w:rsidR="00501717">
        <w:rPr>
          <w:rFonts w:ascii="Arial" w:hAnsi="Arial" w:cs="Arial"/>
        </w:rPr>
        <w:t>possui</w:t>
      </w:r>
      <w:r w:rsidR="00B337F2">
        <w:rPr>
          <w:rFonts w:ascii="Arial" w:hAnsi="Arial" w:cs="Arial"/>
        </w:rPr>
        <w:t xml:space="preserve"> </w:t>
      </w:r>
      <w:r w:rsidR="002378E0" w:rsidRPr="00CE5FE7">
        <w:rPr>
          <w:rFonts w:ascii="Arial" w:hAnsi="Arial" w:cs="Arial"/>
        </w:rPr>
        <w:t xml:space="preserve">o </w:t>
      </w:r>
      <w:r w:rsidR="00273262" w:rsidRPr="00CE5FE7">
        <w:rPr>
          <w:rFonts w:ascii="Arial" w:hAnsi="Arial" w:cs="Arial"/>
        </w:rPr>
        <w:t xml:space="preserve">carimbo com a </w:t>
      </w:r>
      <w:r w:rsidR="00B337F2">
        <w:rPr>
          <w:rFonts w:ascii="Arial" w:hAnsi="Arial" w:cs="Arial"/>
        </w:rPr>
        <w:t xml:space="preserve">informação </w:t>
      </w:r>
      <w:r w:rsidR="00273262" w:rsidRPr="00CE5FE7">
        <w:rPr>
          <w:rFonts w:ascii="Arial" w:hAnsi="Arial" w:cs="Arial"/>
        </w:rPr>
        <w:t xml:space="preserve">de </w:t>
      </w:r>
      <w:r w:rsidR="00B337F2">
        <w:rPr>
          <w:rFonts w:ascii="Arial" w:hAnsi="Arial" w:cs="Arial"/>
        </w:rPr>
        <w:t>ser</w:t>
      </w:r>
      <w:r w:rsidR="002378E0" w:rsidRPr="00CE5FE7">
        <w:rPr>
          <w:rFonts w:ascii="Arial" w:hAnsi="Arial" w:cs="Arial"/>
        </w:rPr>
        <w:t xml:space="preserve"> equipamentos adquiridos com recurso do FECOEP. (fls. 75 a 88)</w:t>
      </w:r>
      <w:r w:rsidR="00AB4596" w:rsidRPr="00CE5FE7">
        <w:rPr>
          <w:rFonts w:ascii="Arial" w:hAnsi="Arial" w:cs="Arial"/>
        </w:rPr>
        <w:t>;</w:t>
      </w:r>
      <w:r w:rsidR="00540AA6" w:rsidRPr="00CE5FE7">
        <w:rPr>
          <w:rFonts w:ascii="Arial" w:hAnsi="Arial" w:cs="Arial"/>
        </w:rPr>
        <w:t xml:space="preserve"> </w:t>
      </w:r>
    </w:p>
    <w:p w:rsidR="00CE5FE7" w:rsidRDefault="002378E0" w:rsidP="00987379">
      <w:pPr>
        <w:pStyle w:val="PargrafodaLista"/>
        <w:numPr>
          <w:ilvl w:val="1"/>
          <w:numId w:val="32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CE5FE7">
        <w:rPr>
          <w:rFonts w:ascii="Arial" w:hAnsi="Arial" w:cs="Arial"/>
        </w:rPr>
        <w:t xml:space="preserve">À fl. </w:t>
      </w:r>
      <w:r w:rsidR="00055452" w:rsidRPr="00CE5FE7">
        <w:rPr>
          <w:rFonts w:ascii="Arial" w:hAnsi="Arial" w:cs="Arial"/>
        </w:rPr>
        <w:t>89</w:t>
      </w:r>
      <w:r w:rsidR="00501717">
        <w:rPr>
          <w:rFonts w:ascii="Arial" w:hAnsi="Arial" w:cs="Arial"/>
        </w:rPr>
        <w:t>, consta</w:t>
      </w:r>
      <w:r w:rsidRPr="00CE5FE7">
        <w:rPr>
          <w:rFonts w:ascii="Arial" w:hAnsi="Arial" w:cs="Arial"/>
        </w:rPr>
        <w:t xml:space="preserve"> o MEMO 10</w:t>
      </w:r>
      <w:r w:rsidR="00055452" w:rsidRPr="00CE5FE7">
        <w:rPr>
          <w:rFonts w:ascii="Arial" w:hAnsi="Arial" w:cs="Arial"/>
        </w:rPr>
        <w:t>4</w:t>
      </w:r>
      <w:r w:rsidR="00501717">
        <w:rPr>
          <w:rFonts w:ascii="Arial" w:hAnsi="Arial" w:cs="Arial"/>
        </w:rPr>
        <w:t>/2017/GERPPAF/SEAGRI, datado</w:t>
      </w:r>
      <w:r w:rsidRPr="00CE5FE7">
        <w:rPr>
          <w:rFonts w:ascii="Arial" w:hAnsi="Arial" w:cs="Arial"/>
        </w:rPr>
        <w:t xml:space="preserve"> de 23 de novembro de 2017, da lavra da Gerente de Políticas Públicas da Agricultura Familiar encaminhando as 14 Notas Fiscais,</w:t>
      </w:r>
      <w:r w:rsidR="00055452" w:rsidRPr="00CE5FE7">
        <w:rPr>
          <w:rFonts w:ascii="Arial" w:hAnsi="Arial" w:cs="Arial"/>
        </w:rPr>
        <w:t xml:space="preserve"> para a Coordenadoria Especial de Planejamento, Orçamento, Finanças e Contabilidade, </w:t>
      </w:r>
      <w:r w:rsidRPr="00CE5FE7">
        <w:rPr>
          <w:rFonts w:ascii="Arial" w:hAnsi="Arial" w:cs="Arial"/>
        </w:rPr>
        <w:t xml:space="preserve">referentes à compra de </w:t>
      </w:r>
      <w:r w:rsidR="00055452" w:rsidRPr="00CE5FE7">
        <w:rPr>
          <w:rFonts w:ascii="Arial" w:hAnsi="Arial" w:cs="Arial"/>
        </w:rPr>
        <w:t xml:space="preserve">implementos </w:t>
      </w:r>
      <w:r w:rsidRPr="00CE5FE7">
        <w:rPr>
          <w:rFonts w:ascii="Arial" w:hAnsi="Arial" w:cs="Arial"/>
        </w:rPr>
        <w:t>efetivada</w:t>
      </w:r>
      <w:r w:rsidR="00055452" w:rsidRPr="00CE5FE7">
        <w:rPr>
          <w:rFonts w:ascii="Arial" w:hAnsi="Arial" w:cs="Arial"/>
        </w:rPr>
        <w:t>s</w:t>
      </w:r>
      <w:r w:rsidRPr="00CE5FE7">
        <w:rPr>
          <w:rFonts w:ascii="Arial" w:hAnsi="Arial" w:cs="Arial"/>
        </w:rPr>
        <w:t xml:space="preserve"> na França Caminhões Ltda., para as devidas providências. </w:t>
      </w:r>
      <w:r w:rsidR="002064C2" w:rsidRPr="00CE5FE7">
        <w:rPr>
          <w:rFonts w:ascii="Arial" w:hAnsi="Arial" w:cs="Arial"/>
        </w:rPr>
        <w:t xml:space="preserve">Observa-se que nas notas fiscais juntadas ao MEMO </w:t>
      </w:r>
      <w:r w:rsidR="00501717">
        <w:rPr>
          <w:rFonts w:ascii="Arial" w:hAnsi="Arial" w:cs="Arial"/>
        </w:rPr>
        <w:t>citado</w:t>
      </w:r>
      <w:r w:rsidR="002064C2" w:rsidRPr="00CE5FE7">
        <w:rPr>
          <w:rFonts w:ascii="Arial" w:hAnsi="Arial" w:cs="Arial"/>
        </w:rPr>
        <w:t xml:space="preserve">, não </w:t>
      </w:r>
      <w:r w:rsidR="00501717">
        <w:rPr>
          <w:rFonts w:ascii="Arial" w:hAnsi="Arial" w:cs="Arial"/>
        </w:rPr>
        <w:t xml:space="preserve">possui </w:t>
      </w:r>
      <w:r w:rsidR="002064C2" w:rsidRPr="00CE5FE7">
        <w:rPr>
          <w:rFonts w:ascii="Arial" w:hAnsi="Arial" w:cs="Arial"/>
        </w:rPr>
        <w:t xml:space="preserve">o carimbo com a </w:t>
      </w:r>
      <w:r w:rsidR="002064C2">
        <w:rPr>
          <w:rFonts w:ascii="Arial" w:hAnsi="Arial" w:cs="Arial"/>
        </w:rPr>
        <w:t xml:space="preserve">informação </w:t>
      </w:r>
      <w:r w:rsidR="002064C2" w:rsidRPr="00CE5FE7">
        <w:rPr>
          <w:rFonts w:ascii="Arial" w:hAnsi="Arial" w:cs="Arial"/>
        </w:rPr>
        <w:t xml:space="preserve">de </w:t>
      </w:r>
      <w:r w:rsidR="002064C2">
        <w:rPr>
          <w:rFonts w:ascii="Arial" w:hAnsi="Arial" w:cs="Arial"/>
        </w:rPr>
        <w:t xml:space="preserve">ser </w:t>
      </w:r>
      <w:r w:rsidR="002064C2" w:rsidRPr="00CE5FE7">
        <w:rPr>
          <w:rFonts w:ascii="Arial" w:hAnsi="Arial" w:cs="Arial"/>
        </w:rPr>
        <w:t>e equipamentos adquiridos com recurso do FECOEP</w:t>
      </w:r>
      <w:r w:rsidRPr="00CE5FE7">
        <w:rPr>
          <w:rFonts w:ascii="Arial" w:hAnsi="Arial" w:cs="Arial"/>
        </w:rPr>
        <w:t xml:space="preserve">. (fls. </w:t>
      </w:r>
      <w:r w:rsidR="00055452" w:rsidRPr="00CE5FE7">
        <w:rPr>
          <w:rFonts w:ascii="Arial" w:hAnsi="Arial" w:cs="Arial"/>
        </w:rPr>
        <w:t>90</w:t>
      </w:r>
      <w:r w:rsidRPr="00CE5FE7">
        <w:rPr>
          <w:rFonts w:ascii="Arial" w:hAnsi="Arial" w:cs="Arial"/>
        </w:rPr>
        <w:t xml:space="preserve"> a </w:t>
      </w:r>
      <w:r w:rsidR="00055452" w:rsidRPr="00CE5FE7">
        <w:rPr>
          <w:rFonts w:ascii="Arial" w:hAnsi="Arial" w:cs="Arial"/>
        </w:rPr>
        <w:t>103</w:t>
      </w:r>
      <w:r w:rsidRPr="00CE5FE7">
        <w:rPr>
          <w:rFonts w:ascii="Arial" w:hAnsi="Arial" w:cs="Arial"/>
        </w:rPr>
        <w:t xml:space="preserve">); </w:t>
      </w:r>
    </w:p>
    <w:p w:rsidR="00540C47" w:rsidRPr="00CE5FE7" w:rsidRDefault="00540C47" w:rsidP="00987379">
      <w:pPr>
        <w:pStyle w:val="PargrafodaLista"/>
        <w:numPr>
          <w:ilvl w:val="1"/>
          <w:numId w:val="32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CE5FE7">
        <w:rPr>
          <w:rFonts w:ascii="Arial" w:hAnsi="Arial" w:cs="Arial"/>
        </w:rPr>
        <w:t xml:space="preserve">À fl. 104, consta a cópia da </w:t>
      </w:r>
      <w:r w:rsidR="00501717" w:rsidRPr="00501717">
        <w:rPr>
          <w:rFonts w:ascii="Arial" w:hAnsi="Arial" w:cs="Arial"/>
          <w:b/>
        </w:rPr>
        <w:t>RELAÇÃO DAS ORDENS BANCÁRIAS</w:t>
      </w:r>
      <w:r w:rsidRPr="00CE5FE7">
        <w:rPr>
          <w:rFonts w:ascii="Arial" w:hAnsi="Arial" w:cs="Arial"/>
        </w:rPr>
        <w:t>;</w:t>
      </w:r>
    </w:p>
    <w:p w:rsidR="00540C47" w:rsidRDefault="00540C47" w:rsidP="00987379">
      <w:pPr>
        <w:pStyle w:val="PargrafodaLista"/>
        <w:numPr>
          <w:ilvl w:val="1"/>
          <w:numId w:val="32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Às fls. 105 a 114, consta </w:t>
      </w:r>
      <w:r w:rsidR="0055622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cópia da Ata da 19ª Reunião do Conselho Integrado de Políticas de Inclusão Social – CIPIS</w:t>
      </w:r>
      <w:r w:rsidR="009033C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realizada no dia 06 de dezembro de 2012;</w:t>
      </w:r>
      <w:r w:rsidR="009033CF">
        <w:rPr>
          <w:rFonts w:ascii="Arial" w:hAnsi="Arial" w:cs="Arial"/>
        </w:rPr>
        <w:t xml:space="preserve"> Projeto nº 027/2012/CIPIS:</w:t>
      </w:r>
      <w:r w:rsidR="0055622A">
        <w:rPr>
          <w:rFonts w:ascii="Arial" w:hAnsi="Arial" w:cs="Arial"/>
        </w:rPr>
        <w:t xml:space="preserve"> referente ao </w:t>
      </w:r>
      <w:r w:rsidR="009033CF">
        <w:rPr>
          <w:rFonts w:ascii="Arial" w:hAnsi="Arial" w:cs="Arial"/>
        </w:rPr>
        <w:t xml:space="preserve">”Programa de </w:t>
      </w:r>
      <w:r w:rsidR="0055622A">
        <w:rPr>
          <w:rFonts w:ascii="Arial" w:hAnsi="Arial" w:cs="Arial"/>
        </w:rPr>
        <w:t>A</w:t>
      </w:r>
      <w:r w:rsidR="004E6B56">
        <w:rPr>
          <w:rFonts w:ascii="Arial" w:hAnsi="Arial" w:cs="Arial"/>
        </w:rPr>
        <w:t xml:space="preserve">quisição de Alimentos </w:t>
      </w:r>
      <w:r w:rsidR="009033CF">
        <w:rPr>
          <w:rFonts w:ascii="Arial" w:hAnsi="Arial" w:cs="Arial"/>
        </w:rPr>
        <w:t>- Modalidade Especial Leite”. Val</w:t>
      </w:r>
      <w:r w:rsidR="002064C2">
        <w:rPr>
          <w:rFonts w:ascii="Arial" w:hAnsi="Arial" w:cs="Arial"/>
        </w:rPr>
        <w:t xml:space="preserve">or solicitado ao FECOEP: R$ </w:t>
      </w:r>
      <w:r w:rsidR="009033CF">
        <w:rPr>
          <w:rFonts w:ascii="Arial" w:hAnsi="Arial" w:cs="Arial"/>
        </w:rPr>
        <w:t>14.988.400,00 (quatorze milhões, novecentos</w:t>
      </w:r>
      <w:r w:rsidR="0055622A">
        <w:rPr>
          <w:rFonts w:ascii="Arial" w:hAnsi="Arial" w:cs="Arial"/>
        </w:rPr>
        <w:t xml:space="preserve"> e oitenta e oito mil e quatrocentos reais);</w:t>
      </w:r>
      <w:r w:rsidR="009033CF">
        <w:rPr>
          <w:rFonts w:ascii="Arial" w:hAnsi="Arial" w:cs="Arial"/>
        </w:rPr>
        <w:t xml:space="preserve"> </w:t>
      </w:r>
    </w:p>
    <w:p w:rsidR="00540C47" w:rsidRDefault="00540C47" w:rsidP="00987379">
      <w:pPr>
        <w:pStyle w:val="PargrafodaLista"/>
        <w:numPr>
          <w:ilvl w:val="1"/>
          <w:numId w:val="32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Às fls. 115 a 121, consta </w:t>
      </w:r>
      <w:r w:rsidR="0055622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cópia</w:t>
      </w:r>
      <w:r w:rsidR="005562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 Ata da 26ª Reunião do Conselho Integrado de Políticas de Inclusão Social – CIPIS, realizada no dia 1</w:t>
      </w:r>
      <w:r w:rsidR="0050171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de março de 2014;</w:t>
      </w:r>
      <w:r w:rsidR="0055622A">
        <w:rPr>
          <w:rFonts w:ascii="Arial" w:hAnsi="Arial" w:cs="Arial"/>
        </w:rPr>
        <w:t xml:space="preserve"> referente ao Processo nº 007/2014/CIPIS: ”Requerimento prorrogação de prazo e para o novo plano de trabalho do Programa do Leite e utilização do saldo e rendimentos do exercício de 2014”, </w:t>
      </w:r>
      <w:r w:rsidR="00A10F4D">
        <w:rPr>
          <w:rFonts w:ascii="Arial" w:hAnsi="Arial" w:cs="Arial"/>
        </w:rPr>
        <w:t>d</w:t>
      </w:r>
      <w:r w:rsidR="0055622A">
        <w:rPr>
          <w:rFonts w:ascii="Arial" w:hAnsi="Arial" w:cs="Arial"/>
        </w:rPr>
        <w:t>eliberado pela aprovação do pleito;</w:t>
      </w:r>
    </w:p>
    <w:p w:rsidR="00540C47" w:rsidRPr="0055622A" w:rsidRDefault="00540C47" w:rsidP="00987379">
      <w:pPr>
        <w:pStyle w:val="PargrafodaLista"/>
        <w:numPr>
          <w:ilvl w:val="1"/>
          <w:numId w:val="32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>Às fls. 122 a 1</w:t>
      </w:r>
      <w:r w:rsidR="0055622A">
        <w:rPr>
          <w:rFonts w:ascii="Arial" w:hAnsi="Arial" w:cs="Arial"/>
        </w:rPr>
        <w:t>31</w:t>
      </w:r>
      <w:r>
        <w:rPr>
          <w:rFonts w:ascii="Arial" w:hAnsi="Arial" w:cs="Arial"/>
        </w:rPr>
        <w:t xml:space="preserve">, consta </w:t>
      </w:r>
      <w:r w:rsidR="00F44F1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cópia da Ata da 39ª Reunião do Conselho Integrado de Políticas de Inclusão Social – CIPIS, realizada no dia 02 de junho</w:t>
      </w:r>
      <w:r w:rsidR="00F44F1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2015;</w:t>
      </w:r>
      <w:r w:rsidR="0055622A" w:rsidRPr="0055622A">
        <w:rPr>
          <w:rFonts w:ascii="Arial" w:hAnsi="Arial" w:cs="Arial"/>
        </w:rPr>
        <w:t xml:space="preserve"> </w:t>
      </w:r>
      <w:r w:rsidR="0055622A">
        <w:rPr>
          <w:rFonts w:ascii="Arial" w:hAnsi="Arial" w:cs="Arial"/>
        </w:rPr>
        <w:t>referente ao Processo nº 017/2015/CIPIS: ”Requerimento para prorrogação de prazo de execução</w:t>
      </w:r>
      <w:r w:rsidR="00F44F10">
        <w:rPr>
          <w:rFonts w:ascii="Arial" w:hAnsi="Arial" w:cs="Arial"/>
        </w:rPr>
        <w:t xml:space="preserve"> e utilização de saldo remanescente do Programa de Aquisição de Alimentos – Modalidade Especial Leite no exercício de 2015. Aprovação do requerimento;</w:t>
      </w:r>
    </w:p>
    <w:p w:rsidR="009033CF" w:rsidRDefault="009033CF" w:rsidP="00987379">
      <w:pPr>
        <w:pStyle w:val="PargrafodaLista"/>
        <w:numPr>
          <w:ilvl w:val="1"/>
          <w:numId w:val="32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Às fls. 132 a 137, consta </w:t>
      </w:r>
      <w:r w:rsidR="00F44F1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cópia da Ata da 4ª Reunião Extraordinária do ano de 2015 do Conselho Integrado de Políticas de Inclusão Social – CIPIS, realizada no dia 16 de novembro</w:t>
      </w:r>
      <w:r w:rsidR="00F44F1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2015;</w:t>
      </w:r>
      <w:r w:rsidR="00F44F10">
        <w:rPr>
          <w:rFonts w:ascii="Arial" w:hAnsi="Arial" w:cs="Arial"/>
        </w:rPr>
        <w:t xml:space="preserve"> Processo nº 057/2015/CIPIS: Requerimento para </w:t>
      </w:r>
      <w:r w:rsidR="00DF65EB">
        <w:rPr>
          <w:rFonts w:ascii="Arial" w:hAnsi="Arial" w:cs="Arial"/>
        </w:rPr>
        <w:t xml:space="preserve">do prazo de execução </w:t>
      </w:r>
      <w:r w:rsidR="00F44F10">
        <w:rPr>
          <w:rFonts w:ascii="Arial" w:hAnsi="Arial" w:cs="Arial"/>
        </w:rPr>
        <w:t>do “</w:t>
      </w:r>
      <w:r w:rsidR="00DF65EB">
        <w:rPr>
          <w:rFonts w:ascii="Arial" w:hAnsi="Arial" w:cs="Arial"/>
        </w:rPr>
        <w:t xml:space="preserve">Programa </w:t>
      </w:r>
      <w:r w:rsidR="00F44F10">
        <w:rPr>
          <w:rFonts w:ascii="Arial" w:hAnsi="Arial" w:cs="Arial"/>
        </w:rPr>
        <w:t>de Aquisição de Alimentos – Modalidade Especial Leite”</w:t>
      </w:r>
      <w:r w:rsidR="00DF65EB">
        <w:rPr>
          <w:rFonts w:ascii="Arial" w:hAnsi="Arial" w:cs="Arial"/>
        </w:rPr>
        <w:t>. A</w:t>
      </w:r>
      <w:r w:rsidR="00F44F10">
        <w:rPr>
          <w:rFonts w:ascii="Arial" w:hAnsi="Arial" w:cs="Arial"/>
        </w:rPr>
        <w:t xml:space="preserve"> concessão de um novo prazo</w:t>
      </w:r>
      <w:r w:rsidR="00DF65EB">
        <w:rPr>
          <w:rFonts w:ascii="Arial" w:hAnsi="Arial" w:cs="Arial"/>
        </w:rPr>
        <w:t xml:space="preserve"> para a execução do recurso a</w:t>
      </w:r>
      <w:r w:rsidR="00F44F10">
        <w:rPr>
          <w:rFonts w:ascii="Arial" w:hAnsi="Arial" w:cs="Arial"/>
        </w:rPr>
        <w:t xml:space="preserve">provado no exercício de 2016. Valor </w:t>
      </w:r>
      <w:r w:rsidR="00DF65EB">
        <w:rPr>
          <w:rFonts w:ascii="Arial" w:hAnsi="Arial" w:cs="Arial"/>
        </w:rPr>
        <w:t>aprovado pelo CIPIS: R$ 4.</w:t>
      </w:r>
      <w:r w:rsidR="00F44F10">
        <w:rPr>
          <w:rFonts w:ascii="Arial" w:hAnsi="Arial" w:cs="Arial"/>
        </w:rPr>
        <w:t>583.573,23 (quatro milhões</w:t>
      </w:r>
      <w:r w:rsidR="00DF65EB">
        <w:rPr>
          <w:rFonts w:ascii="Arial" w:hAnsi="Arial" w:cs="Arial"/>
        </w:rPr>
        <w:t>, quinhentos e oitenta e três mil, quinhentos e setenta e três</w:t>
      </w:r>
      <w:r w:rsidR="00501717">
        <w:rPr>
          <w:rFonts w:ascii="Arial" w:hAnsi="Arial" w:cs="Arial"/>
        </w:rPr>
        <w:t xml:space="preserve"> reais e vinte e três centavos). Foi a</w:t>
      </w:r>
      <w:r w:rsidR="00DF65EB">
        <w:rPr>
          <w:rFonts w:ascii="Arial" w:hAnsi="Arial" w:cs="Arial"/>
        </w:rPr>
        <w:t xml:space="preserve">provado novo prazo de execução 01/01/2016 a 31/12/2016. </w:t>
      </w:r>
      <w:r w:rsidR="00F44F10">
        <w:rPr>
          <w:rFonts w:ascii="Arial" w:hAnsi="Arial" w:cs="Arial"/>
        </w:rPr>
        <w:t xml:space="preserve"> </w:t>
      </w:r>
    </w:p>
    <w:p w:rsidR="00987379" w:rsidRDefault="009033CF" w:rsidP="00987379">
      <w:pPr>
        <w:pStyle w:val="PargrafodaLista"/>
        <w:numPr>
          <w:ilvl w:val="1"/>
          <w:numId w:val="32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Às fls. 138 a 147, consta </w:t>
      </w:r>
      <w:r w:rsidR="00DF65E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cópia da Ata da 47ª Reunião Ordinária do Conselho Integrado de Políticas de Inclusão Social – CIPIS, realizada no dia 20 de dezembro de 2016;</w:t>
      </w:r>
      <w:r w:rsidR="00DF65EB" w:rsidRPr="00DF65EB">
        <w:rPr>
          <w:rFonts w:ascii="Arial" w:hAnsi="Arial" w:cs="Arial"/>
        </w:rPr>
        <w:t xml:space="preserve"> </w:t>
      </w:r>
      <w:r w:rsidR="00DF65EB">
        <w:rPr>
          <w:rFonts w:ascii="Arial" w:hAnsi="Arial" w:cs="Arial"/>
        </w:rPr>
        <w:t xml:space="preserve">Processo nº 057/2015/CIPIS: Requerimento para prorrogação do prazo </w:t>
      </w:r>
      <w:r w:rsidR="00DF65EB">
        <w:rPr>
          <w:rFonts w:ascii="Arial" w:hAnsi="Arial" w:cs="Arial"/>
        </w:rPr>
        <w:lastRenderedPageBreak/>
        <w:t>de execução do “Programa de Aquisição de Alimentos – Modalidade Especial Leite - Equipamentos”. Projeto validado n</w:t>
      </w:r>
      <w:r w:rsidR="002064C2">
        <w:rPr>
          <w:rFonts w:ascii="Arial" w:hAnsi="Arial" w:cs="Arial"/>
        </w:rPr>
        <w:t>a</w:t>
      </w:r>
      <w:r w:rsidR="00DF65EB">
        <w:rPr>
          <w:rFonts w:ascii="Arial" w:hAnsi="Arial" w:cs="Arial"/>
        </w:rPr>
        <w:t xml:space="preserve"> 39ª reunião Ordinária do CIPIS (Processo nº 017/2015/CIPIS) e prorrogado na 4ª Reunião Extraord</w:t>
      </w:r>
      <w:r w:rsidR="003F64DD">
        <w:rPr>
          <w:rFonts w:ascii="Arial" w:hAnsi="Arial" w:cs="Arial"/>
        </w:rPr>
        <w:t xml:space="preserve">inária de 2015 (Processo nº 057/2015/CIPIS) solicita a </w:t>
      </w:r>
      <w:r w:rsidR="00DF65EB">
        <w:rPr>
          <w:rFonts w:ascii="Arial" w:hAnsi="Arial" w:cs="Arial"/>
        </w:rPr>
        <w:t>concessão de um novo prazo para a execução do</w:t>
      </w:r>
      <w:r w:rsidR="003F64DD">
        <w:rPr>
          <w:rFonts w:ascii="Arial" w:hAnsi="Arial" w:cs="Arial"/>
        </w:rPr>
        <w:t xml:space="preserve"> projeto.</w:t>
      </w:r>
      <w:r w:rsidR="00DF65EB">
        <w:rPr>
          <w:rFonts w:ascii="Arial" w:hAnsi="Arial" w:cs="Arial"/>
        </w:rPr>
        <w:t xml:space="preserve"> Valor aprovado pelo CIPIS: R$ 4.583.573,23 (quatro milhões, quinhentos e oitenta e três mil, quinhentos e setenta e três reais e vinte e três centavos);</w:t>
      </w:r>
      <w:r w:rsidR="003F64DD">
        <w:rPr>
          <w:rFonts w:ascii="Arial" w:hAnsi="Arial" w:cs="Arial"/>
        </w:rPr>
        <w:t xml:space="preserve"> Deliberação pela aprovação do pleito;</w:t>
      </w:r>
      <w:r w:rsidR="00DF65EB">
        <w:rPr>
          <w:rFonts w:ascii="Arial" w:hAnsi="Arial" w:cs="Arial"/>
        </w:rPr>
        <w:t xml:space="preserve"> </w:t>
      </w:r>
    </w:p>
    <w:p w:rsidR="003F64DD" w:rsidRPr="0021148C" w:rsidRDefault="00DF65EB" w:rsidP="0021148C">
      <w:pPr>
        <w:pStyle w:val="PargrafodaLista"/>
        <w:numPr>
          <w:ilvl w:val="1"/>
          <w:numId w:val="32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eastAsia="Bookman Old Style" w:hAnsi="Arial" w:cs="Arial"/>
        </w:rPr>
      </w:pPr>
      <w:r>
        <w:rPr>
          <w:rFonts w:ascii="Arial" w:hAnsi="Arial" w:cs="Arial"/>
        </w:rPr>
        <w:t xml:space="preserve"> </w:t>
      </w:r>
      <w:r w:rsidR="0021148C" w:rsidRPr="00B33B6E">
        <w:rPr>
          <w:rFonts w:ascii="Arial" w:hAnsi="Arial" w:cs="Arial"/>
        </w:rPr>
        <w:t>À fl. 1</w:t>
      </w:r>
      <w:r w:rsidR="0021148C">
        <w:rPr>
          <w:rFonts w:ascii="Arial" w:hAnsi="Arial" w:cs="Arial"/>
        </w:rPr>
        <w:t>48</w:t>
      </w:r>
      <w:r w:rsidR="0021148C" w:rsidRPr="00B33B6E">
        <w:rPr>
          <w:rFonts w:ascii="Arial" w:hAnsi="Arial" w:cs="Arial"/>
        </w:rPr>
        <w:t xml:space="preserve">, consta </w:t>
      </w:r>
      <w:r w:rsidR="00501717">
        <w:rPr>
          <w:rFonts w:ascii="Arial" w:hAnsi="Arial" w:cs="Arial"/>
        </w:rPr>
        <w:t xml:space="preserve">o Despacho </w:t>
      </w:r>
      <w:r w:rsidR="0021148C" w:rsidRPr="00B33B6E">
        <w:rPr>
          <w:rFonts w:ascii="Arial" w:hAnsi="Arial" w:cs="Arial"/>
        </w:rPr>
        <w:t xml:space="preserve">datado de </w:t>
      </w:r>
      <w:r w:rsidR="0021148C">
        <w:rPr>
          <w:rFonts w:ascii="Arial" w:hAnsi="Arial" w:cs="Arial"/>
        </w:rPr>
        <w:t>05/02/2018</w:t>
      </w:r>
      <w:r w:rsidR="0021148C" w:rsidRPr="00B33B6E">
        <w:rPr>
          <w:rFonts w:ascii="Arial" w:hAnsi="Arial" w:cs="Arial"/>
        </w:rPr>
        <w:t xml:space="preserve">, da lavra da </w:t>
      </w:r>
      <w:r w:rsidR="0021148C">
        <w:rPr>
          <w:rFonts w:ascii="Arial" w:hAnsi="Arial" w:cs="Arial"/>
        </w:rPr>
        <w:t>Secretária Executiva do CIPIS</w:t>
      </w:r>
      <w:r w:rsidR="0021148C" w:rsidRPr="00B33B6E">
        <w:rPr>
          <w:rFonts w:ascii="Arial" w:hAnsi="Arial" w:cs="Arial"/>
        </w:rPr>
        <w:t xml:space="preserve">, encaminhando os autos à Controladoria Geral do Estado, para análise e parecer, </w:t>
      </w:r>
      <w:r w:rsidR="0021148C">
        <w:rPr>
          <w:rFonts w:ascii="Arial" w:hAnsi="Arial" w:cs="Arial"/>
        </w:rPr>
        <w:t>retornando estes, ao final, a esta Secretaria Executiva;</w:t>
      </w:r>
    </w:p>
    <w:p w:rsidR="00E2202F" w:rsidRPr="00987379" w:rsidRDefault="00EE7C7E" w:rsidP="00987379">
      <w:pPr>
        <w:pStyle w:val="PargrafodaLista"/>
        <w:numPr>
          <w:ilvl w:val="1"/>
          <w:numId w:val="32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987379">
        <w:rPr>
          <w:rFonts w:ascii="Arial" w:hAnsi="Arial" w:cs="Arial"/>
        </w:rPr>
        <w:t xml:space="preserve">À fl. </w:t>
      </w:r>
      <w:r w:rsidR="00987379" w:rsidRPr="00987379">
        <w:rPr>
          <w:rFonts w:ascii="Arial" w:hAnsi="Arial" w:cs="Arial"/>
        </w:rPr>
        <w:t>149</w:t>
      </w:r>
      <w:r w:rsidRPr="00987379">
        <w:rPr>
          <w:rFonts w:ascii="Arial" w:hAnsi="Arial" w:cs="Arial"/>
        </w:rPr>
        <w:t>, consta o</w:t>
      </w:r>
      <w:r w:rsidR="00DA349A" w:rsidRPr="00987379">
        <w:rPr>
          <w:rFonts w:ascii="Arial" w:hAnsi="Arial" w:cs="Arial"/>
        </w:rPr>
        <w:t xml:space="preserve"> </w:t>
      </w:r>
      <w:r w:rsidR="00A10F4D">
        <w:rPr>
          <w:rFonts w:ascii="Arial" w:hAnsi="Arial" w:cs="Arial"/>
        </w:rPr>
        <w:t>Despacho da C</w:t>
      </w:r>
      <w:r w:rsidR="00DA349A" w:rsidRPr="004B33EF">
        <w:rPr>
          <w:rFonts w:ascii="Arial" w:hAnsi="Arial" w:cs="Arial"/>
        </w:rPr>
        <w:t>GE</w:t>
      </w:r>
      <w:r w:rsidR="00DA349A" w:rsidRPr="00987379">
        <w:rPr>
          <w:rFonts w:ascii="Arial" w:hAnsi="Arial" w:cs="Arial"/>
        </w:rPr>
        <w:t>, datado de</w:t>
      </w:r>
      <w:r w:rsidR="00987379" w:rsidRPr="00987379">
        <w:rPr>
          <w:rFonts w:ascii="Arial" w:hAnsi="Arial" w:cs="Arial"/>
        </w:rPr>
        <w:t xml:space="preserve"> 06 de fevereiro</w:t>
      </w:r>
      <w:r w:rsidR="00DA349A" w:rsidRPr="00987379">
        <w:rPr>
          <w:rFonts w:ascii="Arial" w:hAnsi="Arial" w:cs="Arial"/>
        </w:rPr>
        <w:t xml:space="preserve"> de 201</w:t>
      </w:r>
      <w:r w:rsidR="00987379" w:rsidRPr="00987379">
        <w:rPr>
          <w:rFonts w:ascii="Arial" w:hAnsi="Arial" w:cs="Arial"/>
        </w:rPr>
        <w:t>8</w:t>
      </w:r>
      <w:r w:rsidR="00DA349A" w:rsidRPr="00987379">
        <w:rPr>
          <w:rFonts w:ascii="Arial" w:hAnsi="Arial" w:cs="Arial"/>
        </w:rPr>
        <w:t xml:space="preserve">, da lavra da </w:t>
      </w:r>
      <w:r w:rsidR="004B33EF">
        <w:rPr>
          <w:rFonts w:ascii="Arial" w:hAnsi="Arial" w:cs="Arial"/>
        </w:rPr>
        <w:t>C</w:t>
      </w:r>
      <w:r w:rsidR="00DA349A" w:rsidRPr="00987379">
        <w:rPr>
          <w:rFonts w:ascii="Arial" w:hAnsi="Arial" w:cs="Arial"/>
        </w:rPr>
        <w:t>hefia de Gabinet</w:t>
      </w:r>
      <w:r w:rsidR="00987379" w:rsidRPr="00987379">
        <w:rPr>
          <w:rFonts w:ascii="Arial" w:hAnsi="Arial" w:cs="Arial"/>
        </w:rPr>
        <w:t>e, enviando os autos para SUCOF</w:t>
      </w:r>
      <w:r w:rsidR="00DA349A" w:rsidRPr="00987379">
        <w:rPr>
          <w:rFonts w:ascii="Arial" w:hAnsi="Arial" w:cs="Arial"/>
        </w:rPr>
        <w:t>/CGE, para análise e parecer técnico.</w:t>
      </w:r>
    </w:p>
    <w:p w:rsidR="00540A27" w:rsidRPr="00C3542B" w:rsidRDefault="00E2202F" w:rsidP="00FB172A">
      <w:pPr>
        <w:pStyle w:val="PargrafodaLista"/>
        <w:spacing w:before="0" w:after="0" w:line="240" w:lineRule="auto"/>
        <w:ind w:left="0" w:right="-143" w:firstLine="709"/>
        <w:rPr>
          <w:rFonts w:ascii="Arial" w:hAnsi="Arial" w:cs="Arial"/>
        </w:rPr>
      </w:pPr>
      <w:r w:rsidRPr="00C3542B">
        <w:rPr>
          <w:rFonts w:ascii="Arial" w:hAnsi="Arial" w:cs="Arial"/>
        </w:rPr>
        <w:t>É O RELATÓRIO</w:t>
      </w:r>
      <w:r w:rsidR="00540A27" w:rsidRPr="00C3542B">
        <w:rPr>
          <w:rFonts w:ascii="Arial" w:hAnsi="Arial" w:cs="Arial"/>
        </w:rPr>
        <w:t>.</w:t>
      </w:r>
    </w:p>
    <w:p w:rsidR="002D6428" w:rsidRPr="00C3542B" w:rsidRDefault="002D6428" w:rsidP="00FB172A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5E07F6" w:rsidRPr="00C3542B" w:rsidRDefault="0021148C" w:rsidP="0021148C">
      <w:pPr>
        <w:pStyle w:val="PargrafodaLista"/>
        <w:numPr>
          <w:ilvl w:val="0"/>
          <w:numId w:val="34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360" w:lineRule="auto"/>
        <w:ind w:left="426" w:hanging="142"/>
        <w:rPr>
          <w:rFonts w:ascii="Arial" w:hAnsi="Arial" w:cs="Arial"/>
          <w:b/>
        </w:rPr>
      </w:pPr>
      <w:r w:rsidRPr="00C3542B">
        <w:rPr>
          <w:rFonts w:ascii="Arial" w:hAnsi="Arial" w:cs="Arial"/>
          <w:b/>
        </w:rPr>
        <w:t xml:space="preserve"> </w:t>
      </w:r>
      <w:r w:rsidR="00ED020A" w:rsidRPr="00C3542B">
        <w:rPr>
          <w:rFonts w:ascii="Arial" w:hAnsi="Arial" w:cs="Arial"/>
          <w:b/>
        </w:rPr>
        <w:t>– DO MÉRITO</w:t>
      </w:r>
    </w:p>
    <w:p w:rsidR="00126B13" w:rsidRPr="00C3542B" w:rsidRDefault="00126B13" w:rsidP="00AD18B8">
      <w:pPr>
        <w:tabs>
          <w:tab w:val="left" w:pos="0"/>
        </w:tabs>
        <w:spacing w:after="0" w:line="240" w:lineRule="auto"/>
        <w:ind w:firstLine="709"/>
        <w:rPr>
          <w:rFonts w:ascii="Arial" w:hAnsi="Arial" w:cs="Arial"/>
        </w:rPr>
      </w:pPr>
    </w:p>
    <w:p w:rsidR="008457EB" w:rsidRDefault="00DA4C8E" w:rsidP="008457EB">
      <w:pPr>
        <w:pStyle w:val="PargrafodaLista"/>
        <w:numPr>
          <w:ilvl w:val="1"/>
          <w:numId w:val="34"/>
        </w:numPr>
        <w:tabs>
          <w:tab w:val="left" w:pos="0"/>
          <w:tab w:val="left" w:pos="851"/>
          <w:tab w:val="left" w:pos="1276"/>
        </w:tabs>
        <w:spacing w:after="0" w:line="360" w:lineRule="auto"/>
        <w:ind w:left="0" w:firstLine="709"/>
        <w:rPr>
          <w:rFonts w:ascii="Arial" w:hAnsi="Arial" w:cs="Arial"/>
        </w:rPr>
      </w:pPr>
      <w:r w:rsidRPr="00C3542B">
        <w:rPr>
          <w:rFonts w:ascii="Arial" w:hAnsi="Arial" w:cs="Arial"/>
        </w:rPr>
        <w:t xml:space="preserve">Feitas as considerações do </w:t>
      </w:r>
      <w:r w:rsidR="004B33EF">
        <w:rPr>
          <w:rFonts w:ascii="Arial" w:hAnsi="Arial" w:cs="Arial"/>
          <w:b/>
        </w:rPr>
        <w:t>processo a</w:t>
      </w:r>
      <w:r w:rsidRPr="00C3542B">
        <w:rPr>
          <w:rFonts w:ascii="Arial" w:hAnsi="Arial" w:cs="Arial"/>
          <w:b/>
        </w:rPr>
        <w:t xml:space="preserve">dministrativo Nº </w:t>
      </w:r>
      <w:r w:rsidR="00DA349A" w:rsidRPr="00C3542B">
        <w:rPr>
          <w:rFonts w:ascii="Arial" w:hAnsi="Arial" w:cs="Arial"/>
          <w:b/>
          <w:bCs/>
        </w:rPr>
        <w:t>1101 00</w:t>
      </w:r>
      <w:r w:rsidR="00C3542B" w:rsidRPr="00C3542B">
        <w:rPr>
          <w:rFonts w:ascii="Arial" w:hAnsi="Arial" w:cs="Arial"/>
          <w:b/>
          <w:bCs/>
        </w:rPr>
        <w:t>5613</w:t>
      </w:r>
      <w:r w:rsidR="00DA349A" w:rsidRPr="00C3542B">
        <w:rPr>
          <w:rFonts w:ascii="Arial" w:hAnsi="Arial" w:cs="Arial"/>
          <w:b/>
          <w:bCs/>
        </w:rPr>
        <w:t>/2017</w:t>
      </w:r>
      <w:r w:rsidR="004B33EF">
        <w:rPr>
          <w:rFonts w:ascii="Arial" w:hAnsi="Arial" w:cs="Arial"/>
          <w:bCs/>
        </w:rPr>
        <w:t>,</w:t>
      </w:r>
      <w:r w:rsidR="00FC3934" w:rsidRPr="00C3542B">
        <w:rPr>
          <w:rFonts w:ascii="Arial" w:hAnsi="Arial" w:cs="Arial"/>
        </w:rPr>
        <w:t xml:space="preserve"> passa-se a análise da </w:t>
      </w:r>
      <w:r w:rsidR="00F5569F" w:rsidRPr="00C3542B">
        <w:rPr>
          <w:rFonts w:ascii="Arial" w:hAnsi="Arial" w:cs="Arial"/>
        </w:rPr>
        <w:t>prestação de contas</w:t>
      </w:r>
      <w:r w:rsidR="007D4FB1">
        <w:rPr>
          <w:rFonts w:ascii="Arial" w:hAnsi="Arial" w:cs="Arial"/>
        </w:rPr>
        <w:t xml:space="preserve"> parcial</w:t>
      </w:r>
      <w:r w:rsidR="00571724" w:rsidRPr="00C3542B">
        <w:rPr>
          <w:rFonts w:ascii="Arial" w:hAnsi="Arial" w:cs="Arial"/>
        </w:rPr>
        <w:t>,</w:t>
      </w:r>
      <w:r w:rsidR="009E1FE5" w:rsidRPr="00C3542B">
        <w:rPr>
          <w:rFonts w:ascii="Arial" w:hAnsi="Arial" w:cs="Arial"/>
        </w:rPr>
        <w:t xml:space="preserve"> </w:t>
      </w:r>
      <w:r w:rsidRPr="00C3542B">
        <w:rPr>
          <w:rFonts w:ascii="Arial" w:hAnsi="Arial" w:cs="Arial"/>
        </w:rPr>
        <w:t>atendendo</w:t>
      </w:r>
      <w:r w:rsidR="00AD18B8">
        <w:rPr>
          <w:rFonts w:ascii="Arial" w:hAnsi="Arial" w:cs="Arial"/>
        </w:rPr>
        <w:t xml:space="preserve"> a</w:t>
      </w:r>
      <w:r w:rsidRPr="00C3542B">
        <w:rPr>
          <w:rFonts w:ascii="Arial" w:hAnsi="Arial" w:cs="Arial"/>
        </w:rPr>
        <w:t xml:space="preserve"> solicitação emanada pela </w:t>
      </w:r>
      <w:r w:rsidR="00AD18B8">
        <w:rPr>
          <w:rFonts w:ascii="Arial" w:hAnsi="Arial" w:cs="Arial"/>
        </w:rPr>
        <w:t>C</w:t>
      </w:r>
      <w:r w:rsidRPr="00C3542B">
        <w:rPr>
          <w:rFonts w:ascii="Arial" w:hAnsi="Arial" w:cs="Arial"/>
        </w:rPr>
        <w:t>hef</w:t>
      </w:r>
      <w:r w:rsidR="00981815" w:rsidRPr="00C3542B">
        <w:rPr>
          <w:rFonts w:ascii="Arial" w:hAnsi="Arial" w:cs="Arial"/>
        </w:rPr>
        <w:t>ia de G</w:t>
      </w:r>
      <w:r w:rsidR="005C7C61" w:rsidRPr="00C3542B">
        <w:rPr>
          <w:rFonts w:ascii="Arial" w:hAnsi="Arial" w:cs="Arial"/>
        </w:rPr>
        <w:t>abinete desta CGE/AL (fl</w:t>
      </w:r>
      <w:r w:rsidR="00DA349A" w:rsidRPr="00C3542B">
        <w:rPr>
          <w:rFonts w:ascii="Arial" w:hAnsi="Arial" w:cs="Arial"/>
        </w:rPr>
        <w:t>.</w:t>
      </w:r>
      <w:r w:rsidR="00C3542B" w:rsidRPr="00C3542B">
        <w:rPr>
          <w:rFonts w:ascii="Arial" w:hAnsi="Arial" w:cs="Arial"/>
        </w:rPr>
        <w:t>149</w:t>
      </w:r>
      <w:r w:rsidR="008457EB">
        <w:rPr>
          <w:rFonts w:ascii="Arial" w:hAnsi="Arial" w:cs="Arial"/>
        </w:rPr>
        <w:t>).</w:t>
      </w:r>
    </w:p>
    <w:p w:rsidR="008457EB" w:rsidRDefault="008457EB" w:rsidP="00AD18B8">
      <w:pPr>
        <w:pStyle w:val="PargrafodaLista"/>
        <w:spacing w:before="0" w:after="0" w:line="360" w:lineRule="auto"/>
        <w:ind w:left="0" w:firstLine="714"/>
        <w:rPr>
          <w:rFonts w:ascii="Arial" w:hAnsi="Arial" w:cs="Arial"/>
        </w:rPr>
      </w:pPr>
      <w:r w:rsidRPr="002064C2">
        <w:rPr>
          <w:rFonts w:ascii="Arial" w:hAnsi="Arial" w:cs="Arial"/>
        </w:rPr>
        <w:t>A análise foi efetuada, sob o ponto de vista estritamente técnico e legal</w:t>
      </w:r>
      <w:r w:rsidRPr="00C3542B">
        <w:rPr>
          <w:rFonts w:ascii="Arial" w:hAnsi="Arial" w:cs="Arial"/>
        </w:rPr>
        <w:t>, em conformidade com o previsto no art. 74 da Constituição Federal, sobre as peças acostadas</w:t>
      </w:r>
      <w:r w:rsidRPr="00C3542B">
        <w:rPr>
          <w:rFonts w:ascii="Arial" w:hAnsi="Arial" w:cs="Arial"/>
          <w:b/>
        </w:rPr>
        <w:t>,</w:t>
      </w:r>
      <w:r w:rsidRPr="00C3542B">
        <w:rPr>
          <w:rFonts w:ascii="Arial" w:hAnsi="Arial" w:cs="Arial"/>
        </w:rPr>
        <w:t xml:space="preserve"> com documentos que compõem a prestação de contas</w:t>
      </w:r>
      <w:r w:rsidRPr="00C3542B">
        <w:rPr>
          <w:rFonts w:ascii="Arial" w:hAnsi="Arial" w:cs="Arial"/>
          <w:i/>
        </w:rPr>
        <w:t xml:space="preserve"> </w:t>
      </w:r>
      <w:r w:rsidRPr="00C3542B">
        <w:rPr>
          <w:rFonts w:ascii="Arial" w:hAnsi="Arial" w:cs="Arial"/>
        </w:rPr>
        <w:t>dos recursos aprovado em ATA da 47ª Reunião Ordinária do Conselho Integrado de Políticas de Inclusão Social – CIPIS.</w:t>
      </w:r>
    </w:p>
    <w:p w:rsidR="00AD18B8" w:rsidRPr="00AD18B8" w:rsidRDefault="00AD18B8" w:rsidP="00AD18B8">
      <w:pPr>
        <w:pStyle w:val="PargrafodaLista"/>
        <w:spacing w:before="0" w:after="0" w:line="240" w:lineRule="auto"/>
        <w:ind w:left="0" w:firstLine="714"/>
        <w:rPr>
          <w:rFonts w:ascii="Arial" w:hAnsi="Arial" w:cs="Arial"/>
        </w:rPr>
      </w:pPr>
    </w:p>
    <w:p w:rsidR="00E53943" w:rsidRPr="00493B95" w:rsidRDefault="008457EB" w:rsidP="00493B95">
      <w:pPr>
        <w:pStyle w:val="PargrafodaLista"/>
        <w:spacing w:before="0" w:after="0" w:line="360" w:lineRule="auto"/>
        <w:ind w:left="0" w:firstLine="714"/>
        <w:rPr>
          <w:rFonts w:ascii="Arial" w:hAnsi="Arial" w:cs="Arial"/>
        </w:rPr>
      </w:pPr>
      <w:r>
        <w:rPr>
          <w:rFonts w:ascii="Arial" w:hAnsi="Arial" w:cs="Arial"/>
        </w:rPr>
        <w:t>2.2.</w:t>
      </w:r>
      <w:r w:rsidR="00E53943" w:rsidRPr="008457EB">
        <w:rPr>
          <w:rFonts w:ascii="Arial" w:hAnsi="Arial" w:cs="Arial"/>
        </w:rPr>
        <w:t xml:space="preserve"> De toda a explanação e detalhamento dos autos, contido no </w:t>
      </w:r>
      <w:r w:rsidR="00E53943" w:rsidRPr="008457EB">
        <w:rPr>
          <w:rFonts w:ascii="Arial" w:hAnsi="Arial" w:cs="Arial"/>
          <w:b/>
          <w:i/>
        </w:rPr>
        <w:t>“Relatório e no Exame dos Autos”</w:t>
      </w:r>
      <w:r w:rsidR="00E53943" w:rsidRPr="008457EB">
        <w:rPr>
          <w:rFonts w:ascii="Arial" w:hAnsi="Arial" w:cs="Arial"/>
        </w:rPr>
        <w:t xml:space="preserve"> do presente parecer,</w:t>
      </w:r>
      <w:r w:rsidRPr="008457EB">
        <w:rPr>
          <w:rFonts w:ascii="Arial" w:hAnsi="Arial" w:cs="Arial"/>
        </w:rPr>
        <w:t xml:space="preserve"> podemos afirmar que não houve impropriedades e/ou irregularidades na execução do objeto, porém, contém falhas que podem ser corrigidas</w:t>
      </w:r>
      <w:r w:rsidR="00493B95">
        <w:rPr>
          <w:rFonts w:ascii="Arial" w:hAnsi="Arial" w:cs="Arial"/>
        </w:rPr>
        <w:t xml:space="preserve"> e</w:t>
      </w:r>
      <w:r w:rsidRPr="008457EB">
        <w:rPr>
          <w:rFonts w:ascii="Arial" w:hAnsi="Arial" w:cs="Arial"/>
        </w:rPr>
        <w:t xml:space="preserve"> </w:t>
      </w:r>
      <w:r w:rsidR="00493B95">
        <w:rPr>
          <w:rFonts w:ascii="Arial" w:hAnsi="Arial" w:cs="Arial"/>
        </w:rPr>
        <w:t>solucionadas pela SEAGRI</w:t>
      </w:r>
      <w:r w:rsidR="00493B95" w:rsidRPr="008457EB">
        <w:rPr>
          <w:rFonts w:ascii="Arial" w:hAnsi="Arial" w:cs="Arial"/>
        </w:rPr>
        <w:t xml:space="preserve">, </w:t>
      </w:r>
      <w:r w:rsidRPr="008457EB">
        <w:rPr>
          <w:rFonts w:ascii="Arial" w:hAnsi="Arial" w:cs="Arial"/>
        </w:rPr>
        <w:t>com os documentos comprobatórios do FECOEP – Fundo Estadual de Combate e Erradicação da Pobreza.</w:t>
      </w:r>
    </w:p>
    <w:p w:rsidR="00E53943" w:rsidRPr="002064C2" w:rsidRDefault="001E07F6" w:rsidP="00E5394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5863">
        <w:rPr>
          <w:rFonts w:ascii="Arial" w:hAnsi="Arial" w:cs="Arial"/>
          <w:color w:val="FF0000"/>
        </w:rPr>
        <w:t xml:space="preserve"> </w:t>
      </w:r>
      <w:r w:rsidRPr="002064C2">
        <w:rPr>
          <w:rFonts w:ascii="Arial" w:hAnsi="Arial" w:cs="Arial"/>
        </w:rPr>
        <w:t>A</w:t>
      </w:r>
      <w:r w:rsidR="00E53943" w:rsidRPr="002064C2">
        <w:rPr>
          <w:rFonts w:ascii="Arial" w:hAnsi="Arial" w:cs="Arial"/>
        </w:rPr>
        <w:t>s informações complementares e documentos servirão</w:t>
      </w:r>
      <w:r w:rsidR="00E53943" w:rsidRPr="002064C2">
        <w:rPr>
          <w:rFonts w:ascii="Arial" w:eastAsiaTheme="minorHAnsi" w:hAnsi="Arial" w:cs="Arial"/>
        </w:rPr>
        <w:t xml:space="preserve"> para avaliação e posterior aprovação da </w:t>
      </w:r>
      <w:r w:rsidR="00E53943" w:rsidRPr="002064C2">
        <w:rPr>
          <w:rFonts w:ascii="Arial" w:hAnsi="Arial" w:cs="Arial"/>
        </w:rPr>
        <w:t>prestação de contas</w:t>
      </w:r>
      <w:r w:rsidR="00E53943" w:rsidRPr="002064C2">
        <w:rPr>
          <w:rFonts w:ascii="Arial" w:eastAsiaTheme="minorHAnsi" w:hAnsi="Arial" w:cs="Arial"/>
        </w:rPr>
        <w:t>, “</w:t>
      </w:r>
      <w:r w:rsidR="00E53943" w:rsidRPr="002064C2">
        <w:rPr>
          <w:rFonts w:ascii="Arial" w:hAnsi="Arial" w:cs="Arial"/>
        </w:rPr>
        <w:t>os quais ficarão sujeitos a futuras auditorias pelos Órgãos competentes de controle, inclusive por esta CGE”, de modo a concluir satisfatória e legalmente o procedimento, de acordo com as lacunas detectadas e a seguir d</w:t>
      </w:r>
      <w:r w:rsidR="00493B95">
        <w:rPr>
          <w:rFonts w:ascii="Arial" w:hAnsi="Arial" w:cs="Arial"/>
        </w:rPr>
        <w:t>iscriminadas</w:t>
      </w:r>
      <w:r w:rsidR="00E53943" w:rsidRPr="002064C2">
        <w:rPr>
          <w:rFonts w:ascii="Arial" w:hAnsi="Arial" w:cs="Arial"/>
        </w:rPr>
        <w:t xml:space="preserve">: </w:t>
      </w:r>
    </w:p>
    <w:p w:rsidR="006A206C" w:rsidRPr="002064C2" w:rsidRDefault="00D8625F" w:rsidP="002064C2">
      <w:pPr>
        <w:pStyle w:val="PargrafodaLista"/>
        <w:numPr>
          <w:ilvl w:val="0"/>
          <w:numId w:val="21"/>
        </w:numPr>
        <w:tabs>
          <w:tab w:val="left" w:pos="426"/>
          <w:tab w:val="left" w:pos="1701"/>
        </w:tabs>
        <w:spacing w:after="0" w:line="360" w:lineRule="auto"/>
        <w:ind w:left="426" w:hanging="426"/>
        <w:rPr>
          <w:rFonts w:ascii="Arial" w:hAnsi="Arial" w:cs="Arial"/>
        </w:rPr>
      </w:pPr>
      <w:r w:rsidRPr="002064C2">
        <w:rPr>
          <w:rFonts w:ascii="Arial" w:hAnsi="Arial" w:cs="Arial"/>
        </w:rPr>
        <w:t>Justificar o porquê da anexação da folha sem numeração, escrita a lápis ITEM – 5; logo após a fl. 30;</w:t>
      </w:r>
    </w:p>
    <w:p w:rsidR="004E6B56" w:rsidRPr="002064C2" w:rsidRDefault="004E6B56" w:rsidP="002064C2">
      <w:pPr>
        <w:pStyle w:val="PargrafodaLista"/>
        <w:numPr>
          <w:ilvl w:val="0"/>
          <w:numId w:val="21"/>
        </w:numPr>
        <w:tabs>
          <w:tab w:val="left" w:pos="426"/>
          <w:tab w:val="left" w:pos="1701"/>
        </w:tabs>
        <w:spacing w:after="0" w:line="360" w:lineRule="auto"/>
        <w:ind w:left="426" w:hanging="426"/>
        <w:rPr>
          <w:rFonts w:ascii="Arial" w:hAnsi="Arial" w:cs="Arial"/>
        </w:rPr>
      </w:pPr>
      <w:r w:rsidRPr="002064C2">
        <w:rPr>
          <w:rFonts w:ascii="Arial" w:hAnsi="Arial" w:cs="Arial"/>
        </w:rPr>
        <w:lastRenderedPageBreak/>
        <w:t>Os Anexos I, II, III, IV, V(sem identificar no formulário o número do convênio) e VI</w:t>
      </w:r>
      <w:r w:rsidR="00877B47" w:rsidRPr="002064C2">
        <w:rPr>
          <w:rFonts w:ascii="Arial" w:hAnsi="Arial" w:cs="Arial"/>
        </w:rPr>
        <w:t xml:space="preserve"> </w:t>
      </w:r>
      <w:r w:rsidRPr="002064C2">
        <w:rPr>
          <w:rFonts w:ascii="Arial" w:hAnsi="Arial" w:cs="Arial"/>
        </w:rPr>
        <w:t>e</w:t>
      </w:r>
      <w:r w:rsidR="006A206C" w:rsidRPr="002064C2">
        <w:rPr>
          <w:rFonts w:ascii="Arial" w:hAnsi="Arial" w:cs="Arial"/>
        </w:rPr>
        <w:t xml:space="preserve">ncontram-se sem </w:t>
      </w:r>
      <w:r w:rsidRPr="002064C2">
        <w:rPr>
          <w:rFonts w:ascii="Arial" w:hAnsi="Arial" w:cs="Arial"/>
        </w:rPr>
        <w:t>as devidas datas;</w:t>
      </w:r>
    </w:p>
    <w:p w:rsidR="007434DA" w:rsidRPr="002064C2" w:rsidRDefault="00493B95" w:rsidP="002064C2">
      <w:pPr>
        <w:pStyle w:val="PargrafodaLista"/>
        <w:numPr>
          <w:ilvl w:val="0"/>
          <w:numId w:val="21"/>
        </w:numPr>
        <w:tabs>
          <w:tab w:val="left" w:pos="426"/>
          <w:tab w:val="left" w:pos="1701"/>
        </w:tabs>
        <w:spacing w:after="0" w:line="36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Constataram-se </w:t>
      </w:r>
      <w:r w:rsidR="001E07F6" w:rsidRPr="002064C2">
        <w:rPr>
          <w:rFonts w:ascii="Arial" w:hAnsi="Arial" w:cs="Arial"/>
        </w:rPr>
        <w:t>dois carimbos de numeração das fls.</w:t>
      </w:r>
      <w:r w:rsidR="007434DA" w:rsidRPr="002064C2">
        <w:rPr>
          <w:rFonts w:ascii="Arial" w:hAnsi="Arial" w:cs="Arial"/>
        </w:rPr>
        <w:t xml:space="preserve"> 29</w:t>
      </w:r>
      <w:r w:rsidR="00CE5FE7" w:rsidRPr="002064C2">
        <w:rPr>
          <w:rFonts w:ascii="Arial" w:hAnsi="Arial" w:cs="Arial"/>
        </w:rPr>
        <w:t xml:space="preserve"> a 32; 35 a 39; 74 a 88 e 89 a 103;</w:t>
      </w:r>
    </w:p>
    <w:p w:rsidR="00493B95" w:rsidRDefault="00B337F2" w:rsidP="002064C2">
      <w:pPr>
        <w:pStyle w:val="PargrafodaLista"/>
        <w:numPr>
          <w:ilvl w:val="0"/>
          <w:numId w:val="21"/>
        </w:numPr>
        <w:tabs>
          <w:tab w:val="left" w:pos="0"/>
          <w:tab w:val="left" w:pos="426"/>
        </w:tabs>
        <w:spacing w:after="0" w:line="360" w:lineRule="auto"/>
        <w:ind w:left="426" w:hanging="426"/>
        <w:rPr>
          <w:rFonts w:ascii="Arial" w:hAnsi="Arial" w:cs="Arial"/>
        </w:rPr>
      </w:pPr>
      <w:r w:rsidRPr="002064C2">
        <w:rPr>
          <w:rFonts w:ascii="Arial" w:hAnsi="Arial" w:cs="Arial"/>
        </w:rPr>
        <w:t>Observa-se que os comprovantes de despesas (</w:t>
      </w:r>
      <w:r w:rsidR="00AD18B8">
        <w:rPr>
          <w:rFonts w:ascii="Arial" w:hAnsi="Arial" w:cs="Arial"/>
        </w:rPr>
        <w:t>n</w:t>
      </w:r>
      <w:r w:rsidRPr="002064C2">
        <w:rPr>
          <w:rFonts w:ascii="Arial" w:hAnsi="Arial" w:cs="Arial"/>
        </w:rPr>
        <w:t xml:space="preserve">otas </w:t>
      </w:r>
      <w:r w:rsidR="00AD18B8">
        <w:rPr>
          <w:rFonts w:ascii="Arial" w:hAnsi="Arial" w:cs="Arial"/>
        </w:rPr>
        <w:t>f</w:t>
      </w:r>
      <w:r w:rsidRPr="002064C2">
        <w:rPr>
          <w:rFonts w:ascii="Arial" w:hAnsi="Arial" w:cs="Arial"/>
        </w:rPr>
        <w:t>iscais) não constam a identificação de que se trata de equipamentos adquiridos com recurso do FECOEP. (fls. 75 a 88 e 89 a 103);</w:t>
      </w:r>
    </w:p>
    <w:p w:rsidR="00B337F2" w:rsidRPr="00AD18B8" w:rsidRDefault="00493B95" w:rsidP="00877B47">
      <w:pPr>
        <w:pStyle w:val="PargrafodaLista"/>
        <w:numPr>
          <w:ilvl w:val="0"/>
          <w:numId w:val="21"/>
        </w:numPr>
        <w:tabs>
          <w:tab w:val="left" w:pos="0"/>
          <w:tab w:val="left" w:pos="426"/>
        </w:tabs>
        <w:spacing w:after="0" w:line="360" w:lineRule="auto"/>
        <w:ind w:left="426" w:hanging="426"/>
        <w:rPr>
          <w:rFonts w:ascii="Arial" w:hAnsi="Arial" w:cs="Arial"/>
        </w:rPr>
      </w:pPr>
      <w:r w:rsidRPr="00AD18B8">
        <w:rPr>
          <w:rFonts w:ascii="Arial" w:hAnsi="Arial" w:cs="Arial"/>
        </w:rPr>
        <w:t>Não se observou a juntada da cópia</w:t>
      </w:r>
      <w:r w:rsidR="00B337F2" w:rsidRPr="00AD18B8">
        <w:rPr>
          <w:rFonts w:ascii="Arial" w:hAnsi="Arial" w:cs="Arial"/>
        </w:rPr>
        <w:t xml:space="preserve"> </w:t>
      </w:r>
      <w:r w:rsidRPr="00AD18B8">
        <w:rPr>
          <w:rFonts w:ascii="Arial" w:hAnsi="Arial" w:cs="Arial"/>
        </w:rPr>
        <w:t>do convênio e/ou termos aditivos;</w:t>
      </w:r>
    </w:p>
    <w:p w:rsidR="002064C2" w:rsidRPr="002064C2" w:rsidRDefault="007D4FB1" w:rsidP="002064C2">
      <w:pPr>
        <w:pStyle w:val="PargrafodaLista"/>
        <w:numPr>
          <w:ilvl w:val="0"/>
          <w:numId w:val="21"/>
        </w:numPr>
        <w:tabs>
          <w:tab w:val="left" w:pos="0"/>
          <w:tab w:val="left" w:pos="426"/>
        </w:tabs>
        <w:spacing w:after="0" w:line="36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7A324D">
        <w:rPr>
          <w:rFonts w:ascii="Arial" w:hAnsi="Arial" w:cs="Arial"/>
        </w:rPr>
        <w:t>onstatou-se a existência de valores com tarifas bancárias</w:t>
      </w:r>
      <w:r>
        <w:rPr>
          <w:rFonts w:ascii="Arial" w:hAnsi="Arial" w:cs="Arial"/>
        </w:rPr>
        <w:t xml:space="preserve"> no valor de R$ 34,50 (trinta e quatro reais e cinquenta centavos)</w:t>
      </w:r>
      <w:r w:rsidR="00AD18B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tais despesas devem ser devolvidas. </w:t>
      </w:r>
    </w:p>
    <w:p w:rsidR="00901E6E" w:rsidRPr="007D4FB1" w:rsidRDefault="00901E6E" w:rsidP="007D4FB1">
      <w:pPr>
        <w:tabs>
          <w:tab w:val="left" w:pos="0"/>
          <w:tab w:val="left" w:pos="709"/>
        </w:tabs>
        <w:spacing w:after="0" w:line="360" w:lineRule="auto"/>
        <w:rPr>
          <w:rFonts w:ascii="Arial" w:hAnsi="Arial" w:cs="Arial"/>
        </w:rPr>
      </w:pPr>
    </w:p>
    <w:p w:rsidR="00E2202F" w:rsidRPr="007D4FB1" w:rsidRDefault="0021148C" w:rsidP="00FB1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7D4FB1">
        <w:rPr>
          <w:rFonts w:ascii="Arial" w:hAnsi="Arial" w:cs="Arial"/>
          <w:b/>
        </w:rPr>
        <w:t>3</w:t>
      </w:r>
      <w:r w:rsidR="00E2202F" w:rsidRPr="007D4FB1">
        <w:rPr>
          <w:rFonts w:ascii="Arial" w:hAnsi="Arial" w:cs="Arial"/>
          <w:b/>
        </w:rPr>
        <w:t xml:space="preserve"> - CONCLUSÃO</w:t>
      </w:r>
    </w:p>
    <w:p w:rsidR="00E2202F" w:rsidRPr="007D4FB1" w:rsidRDefault="00E2202F" w:rsidP="00FB172A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7D4FB1">
        <w:rPr>
          <w:rFonts w:ascii="Arial" w:hAnsi="Arial" w:cs="Arial"/>
        </w:rPr>
        <w:t xml:space="preserve">    </w:t>
      </w:r>
    </w:p>
    <w:p w:rsidR="00E2202F" w:rsidRPr="00267B57" w:rsidRDefault="00D5396E" w:rsidP="00267B5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D4FB1">
        <w:rPr>
          <w:rFonts w:ascii="Arial" w:hAnsi="Arial" w:cs="Arial"/>
        </w:rPr>
        <w:t>Diante d</w:t>
      </w:r>
      <w:r w:rsidR="00E2202F" w:rsidRPr="007D4FB1">
        <w:rPr>
          <w:rFonts w:ascii="Arial" w:hAnsi="Arial" w:cs="Arial"/>
        </w:rPr>
        <w:t>a análise</w:t>
      </w:r>
      <w:r w:rsidR="00BA779F" w:rsidRPr="007D4FB1">
        <w:rPr>
          <w:rFonts w:ascii="Arial" w:hAnsi="Arial" w:cs="Arial"/>
        </w:rPr>
        <w:t xml:space="preserve"> </w:t>
      </w:r>
      <w:r w:rsidRPr="007D4FB1">
        <w:rPr>
          <w:rFonts w:ascii="Arial" w:hAnsi="Arial" w:cs="Arial"/>
        </w:rPr>
        <w:t>apresentada d</w:t>
      </w:r>
      <w:r w:rsidR="00BA779F" w:rsidRPr="007D4FB1">
        <w:rPr>
          <w:rFonts w:ascii="Arial" w:hAnsi="Arial" w:cs="Arial"/>
        </w:rPr>
        <w:t>o processo em tela</w:t>
      </w:r>
      <w:r w:rsidR="00347DA9" w:rsidRPr="007D4FB1">
        <w:rPr>
          <w:rFonts w:ascii="Arial" w:hAnsi="Arial" w:cs="Arial"/>
        </w:rPr>
        <w:t xml:space="preserve">, </w:t>
      </w:r>
      <w:r w:rsidR="00E2202F" w:rsidRPr="007D4FB1">
        <w:rPr>
          <w:rFonts w:ascii="Arial" w:hAnsi="Arial" w:cs="Arial"/>
        </w:rPr>
        <w:t xml:space="preserve">referente à </w:t>
      </w:r>
      <w:r w:rsidR="00BA779F" w:rsidRPr="007D4FB1">
        <w:rPr>
          <w:rFonts w:ascii="Arial" w:hAnsi="Arial" w:cs="Arial"/>
          <w:b/>
        </w:rPr>
        <w:t xml:space="preserve">prestação de contas </w:t>
      </w:r>
      <w:r w:rsidR="007D4FB1" w:rsidRPr="007D4FB1">
        <w:rPr>
          <w:rFonts w:ascii="Arial" w:hAnsi="Arial" w:cs="Arial"/>
          <w:b/>
        </w:rPr>
        <w:t>parcial</w:t>
      </w:r>
      <w:r w:rsidR="007D4FB1" w:rsidRPr="007D4FB1">
        <w:rPr>
          <w:rFonts w:ascii="Arial" w:hAnsi="Arial" w:cs="Arial"/>
        </w:rPr>
        <w:t xml:space="preserve"> </w:t>
      </w:r>
      <w:r w:rsidR="00E2202F" w:rsidRPr="007D4FB1">
        <w:rPr>
          <w:rFonts w:ascii="Arial" w:hAnsi="Arial" w:cs="Arial"/>
        </w:rPr>
        <w:t xml:space="preserve">de recursos provenientes do </w:t>
      </w:r>
      <w:r w:rsidR="00E2202F" w:rsidRPr="00A10F4D">
        <w:rPr>
          <w:rFonts w:ascii="Arial" w:hAnsi="Arial" w:cs="Arial"/>
        </w:rPr>
        <w:t>FECOEP,</w:t>
      </w:r>
      <w:r w:rsidR="00857959" w:rsidRPr="00A10F4D">
        <w:rPr>
          <w:rFonts w:ascii="Arial" w:hAnsi="Arial" w:cs="Arial"/>
        </w:rPr>
        <w:t xml:space="preserve"> </w:t>
      </w:r>
      <w:r w:rsidR="00E2202F" w:rsidRPr="00A10F4D">
        <w:rPr>
          <w:rFonts w:ascii="Arial" w:hAnsi="Arial" w:cs="Arial"/>
        </w:rPr>
        <w:t xml:space="preserve">recomendamos que </w:t>
      </w:r>
      <w:r w:rsidR="007D4FB1" w:rsidRPr="00A10F4D">
        <w:rPr>
          <w:rFonts w:ascii="Arial" w:hAnsi="Arial" w:cs="Arial"/>
        </w:rPr>
        <w:t>os autos retorne</w:t>
      </w:r>
      <w:r w:rsidR="00A10F4D">
        <w:rPr>
          <w:rFonts w:ascii="Arial" w:hAnsi="Arial" w:cs="Arial"/>
        </w:rPr>
        <w:t>m</w:t>
      </w:r>
      <w:r w:rsidR="00347DA9" w:rsidRPr="00A10F4D">
        <w:rPr>
          <w:rFonts w:ascii="Arial" w:hAnsi="Arial" w:cs="Arial"/>
        </w:rPr>
        <w:t xml:space="preserve"> </w:t>
      </w:r>
      <w:r w:rsidR="00BA779F" w:rsidRPr="00A10F4D">
        <w:rPr>
          <w:rFonts w:ascii="Arial" w:hAnsi="Arial" w:cs="Arial"/>
        </w:rPr>
        <w:t>ao Conselho Integrado de Políticas de Inclusão Social – CIPIS</w:t>
      </w:r>
      <w:r w:rsidRPr="00A10F4D">
        <w:rPr>
          <w:rFonts w:ascii="Arial" w:hAnsi="Arial" w:cs="Arial"/>
        </w:rPr>
        <w:t xml:space="preserve"> e</w:t>
      </w:r>
      <w:r w:rsidR="006973C3" w:rsidRPr="00A10F4D">
        <w:rPr>
          <w:rFonts w:ascii="Arial" w:hAnsi="Arial" w:cs="Arial"/>
        </w:rPr>
        <w:t>,</w:t>
      </w:r>
      <w:r w:rsidRPr="00A10F4D">
        <w:rPr>
          <w:rFonts w:ascii="Arial" w:hAnsi="Arial" w:cs="Arial"/>
        </w:rPr>
        <w:t xml:space="preserve"> </w:t>
      </w:r>
      <w:r w:rsidR="00BA779F" w:rsidRPr="00A10F4D">
        <w:rPr>
          <w:rFonts w:ascii="Arial" w:hAnsi="Arial" w:cs="Arial"/>
        </w:rPr>
        <w:t>em ato continuo</w:t>
      </w:r>
      <w:r w:rsidRPr="00A10F4D">
        <w:rPr>
          <w:rFonts w:ascii="Arial" w:hAnsi="Arial" w:cs="Arial"/>
        </w:rPr>
        <w:t>,</w:t>
      </w:r>
      <w:r w:rsidR="00BA779F" w:rsidRPr="00A10F4D">
        <w:rPr>
          <w:rFonts w:ascii="Arial" w:hAnsi="Arial" w:cs="Arial"/>
        </w:rPr>
        <w:t xml:space="preserve"> </w:t>
      </w:r>
      <w:r w:rsidRPr="00A10F4D">
        <w:rPr>
          <w:rFonts w:ascii="Arial" w:hAnsi="Arial" w:cs="Arial"/>
        </w:rPr>
        <w:t>seja encaminhado</w:t>
      </w:r>
      <w:r w:rsidR="00BA779F" w:rsidRPr="00A10F4D">
        <w:rPr>
          <w:rFonts w:ascii="Arial" w:hAnsi="Arial" w:cs="Arial"/>
        </w:rPr>
        <w:t xml:space="preserve"> à</w:t>
      </w:r>
      <w:r w:rsidR="00877B47" w:rsidRPr="00A10F4D">
        <w:rPr>
          <w:rFonts w:ascii="Arial" w:hAnsi="Arial" w:cs="Arial"/>
        </w:rPr>
        <w:t xml:space="preserve"> </w:t>
      </w:r>
      <w:r w:rsidR="008143F6" w:rsidRPr="00A10F4D">
        <w:rPr>
          <w:rFonts w:ascii="Arial" w:hAnsi="Arial" w:cs="Arial"/>
        </w:rPr>
        <w:t>Secretaria de Estado da Agricultura, Pecuária, Pesca Aquicultura - SEAGR</w:t>
      </w:r>
      <w:r w:rsidR="00F81FA1" w:rsidRPr="00A10F4D">
        <w:rPr>
          <w:rFonts w:ascii="Arial" w:hAnsi="Arial" w:cs="Arial"/>
        </w:rPr>
        <w:t>I</w:t>
      </w:r>
      <w:r w:rsidR="00126B13" w:rsidRPr="00A10F4D">
        <w:rPr>
          <w:rFonts w:ascii="Arial" w:hAnsi="Arial" w:cs="Arial"/>
        </w:rPr>
        <w:t>,</w:t>
      </w:r>
      <w:r w:rsidR="00126B13" w:rsidRPr="007D4FB1">
        <w:rPr>
          <w:rFonts w:ascii="Arial" w:hAnsi="Arial" w:cs="Arial"/>
        </w:rPr>
        <w:t xml:space="preserve"> para </w:t>
      </w:r>
      <w:r w:rsidR="007E32F3" w:rsidRPr="007D4FB1">
        <w:rPr>
          <w:rFonts w:ascii="Arial" w:hAnsi="Arial" w:cs="Arial"/>
        </w:rPr>
        <w:t xml:space="preserve">que sejam </w:t>
      </w:r>
      <w:r w:rsidR="007434DA" w:rsidRPr="007D4FB1">
        <w:rPr>
          <w:rFonts w:ascii="Arial" w:hAnsi="Arial" w:cs="Arial"/>
        </w:rPr>
        <w:t>corrigidas</w:t>
      </w:r>
      <w:r w:rsidR="00AD18B8">
        <w:rPr>
          <w:rFonts w:ascii="Arial" w:hAnsi="Arial" w:cs="Arial"/>
        </w:rPr>
        <w:t xml:space="preserve"> e/ou justificadas</w:t>
      </w:r>
      <w:r w:rsidR="007434DA" w:rsidRPr="007D4FB1">
        <w:rPr>
          <w:rFonts w:ascii="Arial" w:hAnsi="Arial" w:cs="Arial"/>
        </w:rPr>
        <w:t xml:space="preserve"> </w:t>
      </w:r>
      <w:r w:rsidR="00614653" w:rsidRPr="007D4FB1">
        <w:rPr>
          <w:rFonts w:ascii="Arial" w:hAnsi="Arial" w:cs="Arial"/>
        </w:rPr>
        <w:t xml:space="preserve">as constatações </w:t>
      </w:r>
      <w:r w:rsidR="00A10F4D">
        <w:rPr>
          <w:rFonts w:ascii="Arial" w:hAnsi="Arial" w:cs="Arial"/>
        </w:rPr>
        <w:t xml:space="preserve"> do </w:t>
      </w:r>
      <w:r w:rsidR="00A10F4D" w:rsidRPr="00A10F4D">
        <w:rPr>
          <w:rFonts w:ascii="Arial" w:hAnsi="Arial" w:cs="Arial"/>
          <w:b/>
        </w:rPr>
        <w:t>I</w:t>
      </w:r>
      <w:r w:rsidR="00126B13" w:rsidRPr="00A10F4D">
        <w:rPr>
          <w:rFonts w:ascii="Arial" w:hAnsi="Arial" w:cs="Arial"/>
          <w:b/>
        </w:rPr>
        <w:t>tem</w:t>
      </w:r>
      <w:r w:rsidR="009F3DCB" w:rsidRPr="00A10F4D">
        <w:rPr>
          <w:rFonts w:ascii="Arial" w:hAnsi="Arial" w:cs="Arial"/>
          <w:b/>
        </w:rPr>
        <w:t xml:space="preserve"> </w:t>
      </w:r>
      <w:r w:rsidR="007434DA" w:rsidRPr="00A10F4D">
        <w:rPr>
          <w:rFonts w:ascii="Arial" w:hAnsi="Arial" w:cs="Arial"/>
          <w:b/>
        </w:rPr>
        <w:t>2</w:t>
      </w:r>
      <w:r w:rsidR="00A10F4D" w:rsidRPr="00A10F4D">
        <w:rPr>
          <w:rFonts w:ascii="Arial" w:hAnsi="Arial" w:cs="Arial"/>
          <w:b/>
        </w:rPr>
        <w:t>-</w:t>
      </w:r>
      <w:r w:rsidR="00A10F4D">
        <w:rPr>
          <w:rFonts w:ascii="Arial" w:hAnsi="Arial" w:cs="Arial"/>
        </w:rPr>
        <w:t xml:space="preserve"> </w:t>
      </w:r>
      <w:r w:rsidR="00126B13" w:rsidRPr="007D4FB1">
        <w:rPr>
          <w:rFonts w:ascii="Arial" w:hAnsi="Arial" w:cs="Arial"/>
          <w:b/>
        </w:rPr>
        <w:t>DO MÉRITO</w:t>
      </w:r>
      <w:r w:rsidR="00126B13" w:rsidRPr="007D4FB1">
        <w:rPr>
          <w:rFonts w:ascii="Arial" w:hAnsi="Arial" w:cs="Arial"/>
        </w:rPr>
        <w:t xml:space="preserve"> </w:t>
      </w:r>
      <w:r w:rsidR="009F3DCB" w:rsidRPr="007D4FB1">
        <w:rPr>
          <w:rFonts w:ascii="Arial" w:hAnsi="Arial" w:cs="Arial"/>
        </w:rPr>
        <w:t xml:space="preserve">- </w:t>
      </w:r>
      <w:r w:rsidR="00D04CAA" w:rsidRPr="007D4FB1">
        <w:rPr>
          <w:rFonts w:ascii="Arial" w:hAnsi="Arial" w:cs="Arial"/>
          <w:b/>
        </w:rPr>
        <w:t>S</w:t>
      </w:r>
      <w:r w:rsidR="00126B13" w:rsidRPr="007D4FB1">
        <w:rPr>
          <w:rFonts w:ascii="Arial" w:hAnsi="Arial" w:cs="Arial"/>
          <w:b/>
        </w:rPr>
        <w:t xml:space="preserve">ubitem </w:t>
      </w:r>
      <w:r w:rsidR="007434DA" w:rsidRPr="007D4FB1">
        <w:rPr>
          <w:rFonts w:ascii="Arial" w:hAnsi="Arial" w:cs="Arial"/>
          <w:b/>
        </w:rPr>
        <w:t>2</w:t>
      </w:r>
      <w:r w:rsidR="00126B13" w:rsidRPr="007D4FB1">
        <w:rPr>
          <w:rFonts w:ascii="Arial" w:hAnsi="Arial" w:cs="Arial"/>
          <w:b/>
        </w:rPr>
        <w:t>.</w:t>
      </w:r>
      <w:r w:rsidR="001E07F6" w:rsidRPr="007D4FB1">
        <w:rPr>
          <w:rFonts w:ascii="Arial" w:hAnsi="Arial" w:cs="Arial"/>
          <w:b/>
        </w:rPr>
        <w:t>2</w:t>
      </w:r>
      <w:r w:rsidR="00614653" w:rsidRPr="007D4FB1">
        <w:rPr>
          <w:rFonts w:ascii="Arial" w:hAnsi="Arial" w:cs="Arial"/>
        </w:rPr>
        <w:t>, alíneas</w:t>
      </w:r>
      <w:r w:rsidR="00E2202F" w:rsidRPr="007D4FB1">
        <w:rPr>
          <w:rFonts w:ascii="Arial" w:hAnsi="Arial" w:cs="Arial"/>
        </w:rPr>
        <w:t xml:space="preserve"> “</w:t>
      </w:r>
      <w:r w:rsidR="00126B13" w:rsidRPr="007D4FB1">
        <w:rPr>
          <w:rFonts w:ascii="Arial" w:hAnsi="Arial" w:cs="Arial"/>
          <w:b/>
        </w:rPr>
        <w:t>a</w:t>
      </w:r>
      <w:r w:rsidR="00E2202F" w:rsidRPr="007D4FB1">
        <w:rPr>
          <w:rFonts w:ascii="Arial" w:hAnsi="Arial" w:cs="Arial"/>
        </w:rPr>
        <w:t xml:space="preserve">” </w:t>
      </w:r>
      <w:r w:rsidR="00E2202F" w:rsidRPr="007D4FB1">
        <w:rPr>
          <w:rFonts w:ascii="Arial" w:hAnsi="Arial" w:cs="Arial"/>
          <w:i/>
        </w:rPr>
        <w:t>a</w:t>
      </w:r>
      <w:r w:rsidR="00E2202F" w:rsidRPr="007D4FB1">
        <w:rPr>
          <w:rFonts w:ascii="Arial" w:hAnsi="Arial" w:cs="Arial"/>
        </w:rPr>
        <w:t xml:space="preserve"> </w:t>
      </w:r>
      <w:r w:rsidR="00E2202F" w:rsidRPr="007D4FB1">
        <w:rPr>
          <w:rFonts w:ascii="Arial" w:hAnsi="Arial" w:cs="Arial"/>
          <w:b/>
        </w:rPr>
        <w:t>“</w:t>
      </w:r>
      <w:r w:rsidR="00493B95">
        <w:rPr>
          <w:rFonts w:ascii="Arial" w:hAnsi="Arial" w:cs="Arial"/>
          <w:b/>
        </w:rPr>
        <w:t>f</w:t>
      </w:r>
      <w:r w:rsidR="00E2202F" w:rsidRPr="007D4FB1">
        <w:rPr>
          <w:rFonts w:ascii="Arial" w:hAnsi="Arial" w:cs="Arial"/>
          <w:b/>
        </w:rPr>
        <w:t>”</w:t>
      </w:r>
      <w:r w:rsidRPr="007D4FB1">
        <w:rPr>
          <w:rFonts w:ascii="Arial" w:hAnsi="Arial" w:cs="Arial"/>
          <w:b/>
        </w:rPr>
        <w:t>.</w:t>
      </w:r>
      <w:r w:rsidRPr="007D4FB1">
        <w:rPr>
          <w:rFonts w:ascii="Arial" w:hAnsi="Arial" w:cs="Arial"/>
        </w:rPr>
        <w:t xml:space="preserve"> </w:t>
      </w:r>
    </w:p>
    <w:p w:rsidR="00EE3046" w:rsidRDefault="00E2202F" w:rsidP="001E07F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D4FB1">
        <w:rPr>
          <w:rFonts w:ascii="Arial" w:hAnsi="Arial" w:cs="Arial"/>
        </w:rPr>
        <w:t xml:space="preserve"> Isto posto, evoluímos os autos ao Gabinete da Controladora Geral do Estado, para conheciment</w:t>
      </w:r>
      <w:r w:rsidR="009F3DCB" w:rsidRPr="007D4FB1">
        <w:rPr>
          <w:rFonts w:ascii="Arial" w:hAnsi="Arial" w:cs="Arial"/>
        </w:rPr>
        <w:t>o do parecer apresentado</w:t>
      </w:r>
      <w:r w:rsidR="00D5396E" w:rsidRPr="007D4FB1">
        <w:rPr>
          <w:rFonts w:ascii="Arial" w:hAnsi="Arial" w:cs="Arial"/>
        </w:rPr>
        <w:t xml:space="preserve"> e providências que o caso requer.</w:t>
      </w:r>
    </w:p>
    <w:p w:rsidR="007D4FB1" w:rsidRPr="007D4FB1" w:rsidRDefault="007D4FB1" w:rsidP="001E07F6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2202F" w:rsidRPr="007D4FB1" w:rsidRDefault="00614653" w:rsidP="00FD0596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  <w:r w:rsidRPr="007D4FB1">
        <w:rPr>
          <w:rFonts w:ascii="Arial" w:hAnsi="Arial" w:cs="Arial"/>
          <w:bCs/>
        </w:rPr>
        <w:t>Maceió</w:t>
      </w:r>
      <w:r w:rsidR="00A10F4D">
        <w:rPr>
          <w:rFonts w:ascii="Arial" w:hAnsi="Arial" w:cs="Arial"/>
          <w:bCs/>
        </w:rPr>
        <w:t>/AL</w:t>
      </w:r>
      <w:r w:rsidRPr="007D4FB1">
        <w:rPr>
          <w:rFonts w:ascii="Arial" w:hAnsi="Arial" w:cs="Arial"/>
          <w:bCs/>
        </w:rPr>
        <w:t>,</w:t>
      </w:r>
      <w:r w:rsidR="006166AD" w:rsidRPr="007D4FB1">
        <w:rPr>
          <w:rFonts w:ascii="Arial" w:hAnsi="Arial" w:cs="Arial"/>
          <w:bCs/>
        </w:rPr>
        <w:t xml:space="preserve"> </w:t>
      </w:r>
      <w:r w:rsidR="007D4FB1">
        <w:rPr>
          <w:rFonts w:ascii="Arial" w:hAnsi="Arial" w:cs="Arial"/>
          <w:bCs/>
        </w:rPr>
        <w:t>0</w:t>
      </w:r>
      <w:r w:rsidR="00A10F4D">
        <w:rPr>
          <w:rFonts w:ascii="Arial" w:hAnsi="Arial" w:cs="Arial"/>
          <w:bCs/>
        </w:rPr>
        <w:t>5</w:t>
      </w:r>
      <w:r w:rsidR="006166AD" w:rsidRPr="007D4FB1">
        <w:rPr>
          <w:rFonts w:ascii="Arial" w:hAnsi="Arial" w:cs="Arial"/>
          <w:bCs/>
        </w:rPr>
        <w:t xml:space="preserve"> de </w:t>
      </w:r>
      <w:r w:rsidR="007D4FB1">
        <w:rPr>
          <w:rFonts w:ascii="Arial" w:hAnsi="Arial" w:cs="Arial"/>
          <w:bCs/>
        </w:rPr>
        <w:t>março</w:t>
      </w:r>
      <w:r w:rsidR="00D5396E" w:rsidRPr="007D4FB1">
        <w:rPr>
          <w:rFonts w:ascii="Arial" w:hAnsi="Arial" w:cs="Arial"/>
          <w:bCs/>
        </w:rPr>
        <w:t xml:space="preserve"> de 201</w:t>
      </w:r>
      <w:r w:rsidR="00AD18B8">
        <w:rPr>
          <w:rFonts w:ascii="Arial" w:hAnsi="Arial" w:cs="Arial"/>
          <w:bCs/>
        </w:rPr>
        <w:t>8</w:t>
      </w:r>
    </w:p>
    <w:p w:rsidR="00D5396E" w:rsidRDefault="00D5396E" w:rsidP="00FD0596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7D4FB1" w:rsidRPr="007D4FB1" w:rsidRDefault="007D4FB1" w:rsidP="00FD0596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4D21F2" w:rsidRPr="00A10F4D" w:rsidRDefault="001E07F6" w:rsidP="001E07F6">
      <w:pPr>
        <w:spacing w:after="0" w:line="240" w:lineRule="auto"/>
        <w:rPr>
          <w:rFonts w:ascii="Arial" w:hAnsi="Arial" w:cs="Arial"/>
          <w:b/>
        </w:rPr>
      </w:pPr>
      <w:r w:rsidRPr="007D4FB1">
        <w:rPr>
          <w:rFonts w:ascii="Arial" w:hAnsi="Arial" w:cs="Arial"/>
          <w:b/>
        </w:rPr>
        <w:t xml:space="preserve">                                        </w:t>
      </w:r>
      <w:r w:rsidR="007C41F3" w:rsidRPr="007D4FB1">
        <w:rPr>
          <w:rFonts w:ascii="Arial" w:hAnsi="Arial" w:cs="Arial"/>
        </w:rPr>
        <w:t xml:space="preserve">          </w:t>
      </w:r>
      <w:r w:rsidR="00440D96" w:rsidRPr="007D4FB1">
        <w:rPr>
          <w:rFonts w:ascii="Arial" w:hAnsi="Arial" w:cs="Arial"/>
        </w:rPr>
        <w:t xml:space="preserve">            </w:t>
      </w:r>
      <w:r w:rsidR="006049A2" w:rsidRPr="00A10F4D">
        <w:rPr>
          <w:rFonts w:ascii="Arial" w:hAnsi="Arial" w:cs="Arial"/>
          <w:b/>
        </w:rPr>
        <w:t>Sandra Lima Medeiros</w:t>
      </w:r>
    </w:p>
    <w:p w:rsidR="004D21F2" w:rsidRPr="00A10F4D" w:rsidRDefault="007E32F3" w:rsidP="007D4FB1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A10F4D">
        <w:rPr>
          <w:rFonts w:ascii="Arial" w:hAnsi="Arial" w:cs="Arial"/>
          <w:b/>
        </w:rPr>
        <w:t>Assessora de Controle Interno</w:t>
      </w:r>
      <w:r w:rsidR="00D5396E" w:rsidRPr="00A10F4D">
        <w:rPr>
          <w:rFonts w:ascii="Arial" w:hAnsi="Arial" w:cs="Arial"/>
          <w:b/>
        </w:rPr>
        <w:t xml:space="preserve"> </w:t>
      </w:r>
      <w:r w:rsidR="00994657" w:rsidRPr="00A10F4D">
        <w:rPr>
          <w:rFonts w:ascii="Arial" w:hAnsi="Arial" w:cs="Arial"/>
          <w:b/>
        </w:rPr>
        <w:t>–</w:t>
      </w:r>
      <w:r w:rsidR="00D5396E" w:rsidRPr="00A10F4D">
        <w:rPr>
          <w:rFonts w:ascii="Arial" w:hAnsi="Arial" w:cs="Arial"/>
          <w:b/>
        </w:rPr>
        <w:t xml:space="preserve"> </w:t>
      </w:r>
      <w:r w:rsidR="004D21F2" w:rsidRPr="00A10F4D">
        <w:rPr>
          <w:rFonts w:ascii="Arial" w:hAnsi="Arial" w:cs="Arial"/>
          <w:b/>
        </w:rPr>
        <w:t xml:space="preserve">Matrícula nº </w:t>
      </w:r>
      <w:r w:rsidR="006049A2" w:rsidRPr="00A10F4D">
        <w:rPr>
          <w:rFonts w:ascii="Arial" w:hAnsi="Arial" w:cs="Arial"/>
          <w:b/>
        </w:rPr>
        <w:t>118-0</w:t>
      </w:r>
    </w:p>
    <w:p w:rsidR="004D21F2" w:rsidRPr="00A10F4D" w:rsidRDefault="004D21F2" w:rsidP="00FB172A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D21F2" w:rsidRPr="00A10F4D" w:rsidRDefault="004D21F2" w:rsidP="00FB172A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  <w:r w:rsidRPr="00A10F4D">
        <w:rPr>
          <w:rFonts w:ascii="Arial" w:hAnsi="Arial" w:cs="Arial"/>
        </w:rPr>
        <w:t>De acordo.</w:t>
      </w:r>
    </w:p>
    <w:p w:rsidR="00DE1496" w:rsidRPr="00A10F4D" w:rsidRDefault="00DE1496" w:rsidP="00FB172A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DE1496" w:rsidRPr="00A10F4D" w:rsidRDefault="00DE1496" w:rsidP="00FB172A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D5396E" w:rsidRPr="00A10F4D" w:rsidRDefault="004D21F2" w:rsidP="00FB172A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A10F4D">
        <w:rPr>
          <w:rFonts w:ascii="Arial" w:hAnsi="Arial" w:cs="Arial"/>
          <w:b/>
        </w:rPr>
        <w:t>F</w:t>
      </w:r>
      <w:r w:rsidR="00D5396E" w:rsidRPr="00A10F4D">
        <w:rPr>
          <w:rFonts w:ascii="Arial" w:hAnsi="Arial" w:cs="Arial"/>
          <w:b/>
        </w:rPr>
        <w:t>abrícia Costa Soares</w:t>
      </w:r>
    </w:p>
    <w:p w:rsidR="004D21F2" w:rsidRPr="00A10F4D" w:rsidRDefault="004D21F2" w:rsidP="00FB172A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A10F4D">
        <w:rPr>
          <w:rFonts w:ascii="Arial" w:hAnsi="Arial" w:cs="Arial"/>
          <w:b/>
        </w:rPr>
        <w:t>Superintendente de Controle Financeiro- SUCOF</w:t>
      </w:r>
    </w:p>
    <w:p w:rsidR="004D21F2" w:rsidRPr="00A10F4D" w:rsidRDefault="004D21F2" w:rsidP="00FB172A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  <w:b/>
        </w:rPr>
      </w:pPr>
      <w:r w:rsidRPr="00A10F4D">
        <w:rPr>
          <w:rFonts w:ascii="Arial" w:hAnsi="Arial" w:cs="Arial"/>
          <w:b/>
        </w:rPr>
        <w:t>Matrícula n° 131-7</w:t>
      </w:r>
    </w:p>
    <w:p w:rsidR="008457EB" w:rsidRPr="00A10F4D" w:rsidRDefault="008457EB" w:rsidP="008457EB">
      <w:pPr>
        <w:tabs>
          <w:tab w:val="left" w:pos="0"/>
          <w:tab w:val="left" w:pos="1276"/>
          <w:tab w:val="left" w:pos="1843"/>
        </w:tabs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457EB" w:rsidRDefault="008457EB" w:rsidP="008457EB">
      <w:pPr>
        <w:tabs>
          <w:tab w:val="left" w:pos="0"/>
          <w:tab w:val="left" w:pos="1276"/>
          <w:tab w:val="left" w:pos="1843"/>
        </w:tabs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457EB" w:rsidRDefault="008457EB" w:rsidP="008457EB">
      <w:pPr>
        <w:tabs>
          <w:tab w:val="left" w:pos="0"/>
          <w:tab w:val="left" w:pos="1276"/>
          <w:tab w:val="left" w:pos="1843"/>
        </w:tabs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457EB" w:rsidRDefault="008457EB" w:rsidP="008457EB">
      <w:pPr>
        <w:tabs>
          <w:tab w:val="left" w:pos="0"/>
          <w:tab w:val="left" w:pos="1276"/>
        </w:tabs>
        <w:spacing w:line="360" w:lineRule="auto"/>
        <w:jc w:val="both"/>
        <w:rPr>
          <w:rFonts w:ascii="Arial" w:eastAsia="Bitstream Vera Sans" w:hAnsi="Arial" w:cs="Arial"/>
          <w:b/>
          <w:sz w:val="20"/>
          <w:szCs w:val="20"/>
        </w:rPr>
      </w:pPr>
    </w:p>
    <w:p w:rsidR="00DA349A" w:rsidRPr="00F75863" w:rsidRDefault="008457EB" w:rsidP="008457EB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                        </w:t>
      </w:r>
    </w:p>
    <w:sectPr w:rsidR="00DA349A" w:rsidRPr="00F75863" w:rsidSect="008424E7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6E6" w:rsidRDefault="002806E6" w:rsidP="00E2202F">
      <w:pPr>
        <w:spacing w:after="0" w:line="240" w:lineRule="auto"/>
      </w:pPr>
      <w:r>
        <w:separator/>
      </w:r>
    </w:p>
  </w:endnote>
  <w:endnote w:type="continuationSeparator" w:id="1">
    <w:p w:rsidR="002806E6" w:rsidRDefault="002806E6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6E6" w:rsidRDefault="002806E6" w:rsidP="00E2202F">
      <w:pPr>
        <w:spacing w:after="0" w:line="240" w:lineRule="auto"/>
      </w:pPr>
      <w:r>
        <w:separator/>
      </w:r>
    </w:p>
  </w:footnote>
  <w:footnote w:type="continuationSeparator" w:id="1">
    <w:p w:rsidR="002806E6" w:rsidRDefault="002806E6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943" w:rsidRDefault="009931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E53943" w:rsidRPr="003068B9" w:rsidRDefault="00E53943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E53943" w:rsidRPr="0098367C" w:rsidRDefault="00E53943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50ED"/>
    <w:multiLevelType w:val="hybridMultilevel"/>
    <w:tmpl w:val="D98693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D4C79"/>
    <w:multiLevelType w:val="multilevel"/>
    <w:tmpl w:val="11008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>
    <w:nsid w:val="0865482A"/>
    <w:multiLevelType w:val="hybridMultilevel"/>
    <w:tmpl w:val="6608D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22A1E"/>
    <w:multiLevelType w:val="hybridMultilevel"/>
    <w:tmpl w:val="48484516"/>
    <w:lvl w:ilvl="0" w:tplc="33EEACCA">
      <w:start w:val="1"/>
      <w:numFmt w:val="lowerLetter"/>
      <w:lvlText w:val="%1)"/>
      <w:lvlJc w:val="left"/>
      <w:pPr>
        <w:ind w:left="13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9" w:hanging="360"/>
      </w:pPr>
    </w:lvl>
    <w:lvl w:ilvl="2" w:tplc="0416001B" w:tentative="1">
      <w:start w:val="1"/>
      <w:numFmt w:val="lowerRoman"/>
      <w:lvlText w:val="%3."/>
      <w:lvlJc w:val="right"/>
      <w:pPr>
        <w:ind w:left="2809" w:hanging="180"/>
      </w:pPr>
    </w:lvl>
    <w:lvl w:ilvl="3" w:tplc="0416000F" w:tentative="1">
      <w:start w:val="1"/>
      <w:numFmt w:val="decimal"/>
      <w:lvlText w:val="%4."/>
      <w:lvlJc w:val="left"/>
      <w:pPr>
        <w:ind w:left="3529" w:hanging="360"/>
      </w:pPr>
    </w:lvl>
    <w:lvl w:ilvl="4" w:tplc="04160019" w:tentative="1">
      <w:start w:val="1"/>
      <w:numFmt w:val="lowerLetter"/>
      <w:lvlText w:val="%5."/>
      <w:lvlJc w:val="left"/>
      <w:pPr>
        <w:ind w:left="4249" w:hanging="360"/>
      </w:pPr>
    </w:lvl>
    <w:lvl w:ilvl="5" w:tplc="0416001B" w:tentative="1">
      <w:start w:val="1"/>
      <w:numFmt w:val="lowerRoman"/>
      <w:lvlText w:val="%6."/>
      <w:lvlJc w:val="right"/>
      <w:pPr>
        <w:ind w:left="4969" w:hanging="180"/>
      </w:pPr>
    </w:lvl>
    <w:lvl w:ilvl="6" w:tplc="0416000F" w:tentative="1">
      <w:start w:val="1"/>
      <w:numFmt w:val="decimal"/>
      <w:lvlText w:val="%7."/>
      <w:lvlJc w:val="left"/>
      <w:pPr>
        <w:ind w:left="5689" w:hanging="360"/>
      </w:pPr>
    </w:lvl>
    <w:lvl w:ilvl="7" w:tplc="04160019" w:tentative="1">
      <w:start w:val="1"/>
      <w:numFmt w:val="lowerLetter"/>
      <w:lvlText w:val="%8."/>
      <w:lvlJc w:val="left"/>
      <w:pPr>
        <w:ind w:left="6409" w:hanging="360"/>
      </w:pPr>
    </w:lvl>
    <w:lvl w:ilvl="8" w:tplc="0416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7">
    <w:nsid w:val="18523B7F"/>
    <w:multiLevelType w:val="multilevel"/>
    <w:tmpl w:val="C30C28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BA945BD"/>
    <w:multiLevelType w:val="multilevel"/>
    <w:tmpl w:val="64B869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u w:val="none"/>
      </w:rPr>
    </w:lvl>
    <w:lvl w:ilvl="1">
      <w:start w:val="18"/>
      <w:numFmt w:val="decimal"/>
      <w:lvlText w:val="%1.%2"/>
      <w:lvlJc w:val="left"/>
      <w:pPr>
        <w:ind w:left="420" w:hanging="42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9">
    <w:nsid w:val="22FD090B"/>
    <w:multiLevelType w:val="multilevel"/>
    <w:tmpl w:val="91F60D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56B409D"/>
    <w:multiLevelType w:val="multilevel"/>
    <w:tmpl w:val="C30C28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5F3124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13">
    <w:nsid w:val="2A3A4082"/>
    <w:multiLevelType w:val="hybridMultilevel"/>
    <w:tmpl w:val="18F25D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F5D62"/>
    <w:multiLevelType w:val="multilevel"/>
    <w:tmpl w:val="9F8655EC"/>
    <w:lvl w:ilvl="0">
      <w:start w:val="3"/>
      <w:numFmt w:val="decimal"/>
      <w:lvlText w:val="%1"/>
      <w:lvlJc w:val="left"/>
      <w:pPr>
        <w:ind w:left="420" w:hanging="420"/>
      </w:pPr>
      <w:rPr>
        <w:rFonts w:ascii="Bookman Old Style" w:hAnsi="Bookman Old Style" w:hint="default"/>
        <w:sz w:val="20"/>
      </w:rPr>
    </w:lvl>
    <w:lvl w:ilvl="1">
      <w:start w:val="14"/>
      <w:numFmt w:val="decimal"/>
      <w:lvlText w:val="%1.%2"/>
      <w:lvlJc w:val="left"/>
      <w:pPr>
        <w:ind w:left="1275" w:hanging="420"/>
      </w:pPr>
      <w:rPr>
        <w:rFonts w:ascii="Bookman Old Style" w:hAnsi="Bookman Old Style" w:hint="default"/>
        <w:sz w:val="20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ascii="Bookman Old Style" w:hAnsi="Bookman Old Style" w:hint="default"/>
        <w:sz w:val="20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ascii="Bookman Old Style" w:hAnsi="Bookman Old Style" w:hint="default"/>
        <w:sz w:val="20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ascii="Bookman Old Style" w:hAnsi="Bookman Old Style" w:hint="default"/>
        <w:sz w:val="20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ascii="Bookman Old Style" w:hAnsi="Bookman Old Style" w:hint="default"/>
        <w:sz w:val="20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ascii="Bookman Old Style" w:hAnsi="Bookman Old Style" w:hint="default"/>
        <w:sz w:val="20"/>
      </w:rPr>
    </w:lvl>
    <w:lvl w:ilvl="7">
      <w:start w:val="1"/>
      <w:numFmt w:val="decimal"/>
      <w:lvlText w:val="%1.%2.%3.%4.%5.%6.%7.%8"/>
      <w:lvlJc w:val="left"/>
      <w:pPr>
        <w:ind w:left="7785" w:hanging="1800"/>
      </w:pPr>
      <w:rPr>
        <w:rFonts w:ascii="Bookman Old Style" w:hAnsi="Bookman Old Style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ascii="Bookman Old Style" w:hAnsi="Bookman Old Style" w:hint="default"/>
        <w:sz w:val="20"/>
      </w:rPr>
    </w:lvl>
  </w:abstractNum>
  <w:abstractNum w:abstractNumId="15">
    <w:nsid w:val="317461D6"/>
    <w:multiLevelType w:val="hybridMultilevel"/>
    <w:tmpl w:val="F6B64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7">
    <w:nsid w:val="33B84FFB"/>
    <w:multiLevelType w:val="multilevel"/>
    <w:tmpl w:val="75ACDE1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483548"/>
    <w:multiLevelType w:val="multilevel"/>
    <w:tmpl w:val="7FD46E74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74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0" w:hanging="1800"/>
      </w:pPr>
      <w:rPr>
        <w:rFonts w:hint="default"/>
      </w:rPr>
    </w:lvl>
  </w:abstractNum>
  <w:abstractNum w:abstractNumId="20">
    <w:nsid w:val="3CB34C9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10E656C"/>
    <w:multiLevelType w:val="hybridMultilevel"/>
    <w:tmpl w:val="A7B67664"/>
    <w:lvl w:ilvl="0" w:tplc="5DF6202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148CC"/>
    <w:multiLevelType w:val="multilevel"/>
    <w:tmpl w:val="D6D8B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3">
    <w:nsid w:val="451451F0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53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>
    <w:nsid w:val="50227079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6A100B"/>
    <w:multiLevelType w:val="multilevel"/>
    <w:tmpl w:val="424A8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color w:val="auto"/>
      </w:rPr>
    </w:lvl>
  </w:abstractNum>
  <w:abstractNum w:abstractNumId="29">
    <w:nsid w:val="52C35C64"/>
    <w:multiLevelType w:val="multilevel"/>
    <w:tmpl w:val="72C80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0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552CB8"/>
    <w:multiLevelType w:val="multilevel"/>
    <w:tmpl w:val="8B1403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Bitstream Vera Sans" w:hAnsi="Arial" w:cs="Arial"/>
      </w:rPr>
    </w:lvl>
    <w:lvl w:ilvl="1">
      <w:start w:val="1"/>
      <w:numFmt w:val="decimal"/>
      <w:isLgl/>
      <w:lvlText w:val="%1.%2"/>
      <w:lvlJc w:val="left"/>
      <w:pPr>
        <w:ind w:left="673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3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E9C27B8"/>
    <w:multiLevelType w:val="multilevel"/>
    <w:tmpl w:val="ED36B16E"/>
    <w:lvl w:ilvl="0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2" w:hanging="1800"/>
      </w:pPr>
      <w:rPr>
        <w:rFonts w:hint="default"/>
      </w:rPr>
    </w:lvl>
  </w:abstractNum>
  <w:abstractNum w:abstractNumId="35">
    <w:nsid w:val="6EF33FA3"/>
    <w:multiLevelType w:val="multilevel"/>
    <w:tmpl w:val="424A8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color w:val="auto"/>
      </w:rPr>
    </w:lvl>
  </w:abstractNum>
  <w:abstractNum w:abstractNumId="36">
    <w:nsid w:val="705D01A6"/>
    <w:multiLevelType w:val="hybridMultilevel"/>
    <w:tmpl w:val="3110B892"/>
    <w:lvl w:ilvl="0" w:tplc="84D42F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>
    <w:nsid w:val="7B0B2C7B"/>
    <w:multiLevelType w:val="hybridMultilevel"/>
    <w:tmpl w:val="E38AD6B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5"/>
  </w:num>
  <w:num w:numId="4">
    <w:abstractNumId w:val="37"/>
  </w:num>
  <w:num w:numId="5">
    <w:abstractNumId w:val="18"/>
  </w:num>
  <w:num w:numId="6">
    <w:abstractNumId w:val="25"/>
  </w:num>
  <w:num w:numId="7">
    <w:abstractNumId w:val="16"/>
  </w:num>
  <w:num w:numId="8">
    <w:abstractNumId w:val="29"/>
  </w:num>
  <w:num w:numId="9">
    <w:abstractNumId w:val="21"/>
  </w:num>
  <w:num w:numId="10">
    <w:abstractNumId w:val="12"/>
  </w:num>
  <w:num w:numId="11">
    <w:abstractNumId w:val="33"/>
  </w:num>
  <w:num w:numId="12">
    <w:abstractNumId w:val="30"/>
  </w:num>
  <w:num w:numId="13">
    <w:abstractNumId w:val="26"/>
  </w:num>
  <w:num w:numId="14">
    <w:abstractNumId w:val="3"/>
  </w:num>
  <w:num w:numId="15">
    <w:abstractNumId w:val="4"/>
  </w:num>
  <w:num w:numId="16">
    <w:abstractNumId w:val="7"/>
  </w:num>
  <w:num w:numId="17">
    <w:abstractNumId w:val="13"/>
  </w:num>
  <w:num w:numId="18">
    <w:abstractNumId w:val="20"/>
  </w:num>
  <w:num w:numId="19">
    <w:abstractNumId w:val="36"/>
  </w:num>
  <w:num w:numId="20">
    <w:abstractNumId w:val="11"/>
  </w:num>
  <w:num w:numId="21">
    <w:abstractNumId w:val="23"/>
  </w:num>
  <w:num w:numId="22">
    <w:abstractNumId w:val="27"/>
  </w:num>
  <w:num w:numId="23">
    <w:abstractNumId w:val="6"/>
  </w:num>
  <w:num w:numId="24">
    <w:abstractNumId w:val="9"/>
  </w:num>
  <w:num w:numId="25">
    <w:abstractNumId w:val="14"/>
  </w:num>
  <w:num w:numId="26">
    <w:abstractNumId w:val="19"/>
  </w:num>
  <w:num w:numId="27">
    <w:abstractNumId w:val="0"/>
  </w:num>
  <w:num w:numId="28">
    <w:abstractNumId w:val="38"/>
  </w:num>
  <w:num w:numId="29">
    <w:abstractNumId w:val="10"/>
  </w:num>
  <w:num w:numId="30">
    <w:abstractNumId w:val="1"/>
  </w:num>
  <w:num w:numId="31">
    <w:abstractNumId w:val="22"/>
  </w:num>
  <w:num w:numId="32">
    <w:abstractNumId w:val="35"/>
  </w:num>
  <w:num w:numId="33">
    <w:abstractNumId w:val="8"/>
  </w:num>
  <w:num w:numId="34">
    <w:abstractNumId w:val="34"/>
  </w:num>
  <w:num w:numId="35">
    <w:abstractNumId w:val="17"/>
  </w:num>
  <w:num w:numId="36">
    <w:abstractNumId w:val="28"/>
  </w:num>
  <w:num w:numId="3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286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0BE"/>
    <w:rsid w:val="000027C3"/>
    <w:rsid w:val="0000290C"/>
    <w:rsid w:val="00004F51"/>
    <w:rsid w:val="000115C4"/>
    <w:rsid w:val="000133CC"/>
    <w:rsid w:val="00017776"/>
    <w:rsid w:val="000202E4"/>
    <w:rsid w:val="00020404"/>
    <w:rsid w:val="00022DF6"/>
    <w:rsid w:val="000237F6"/>
    <w:rsid w:val="000272FA"/>
    <w:rsid w:val="0003162F"/>
    <w:rsid w:val="00032E81"/>
    <w:rsid w:val="0003321B"/>
    <w:rsid w:val="0003535D"/>
    <w:rsid w:val="0004218E"/>
    <w:rsid w:val="00044B77"/>
    <w:rsid w:val="0004590E"/>
    <w:rsid w:val="00047944"/>
    <w:rsid w:val="00052B20"/>
    <w:rsid w:val="00055452"/>
    <w:rsid w:val="000561D7"/>
    <w:rsid w:val="00060ED3"/>
    <w:rsid w:val="0006133A"/>
    <w:rsid w:val="000625A4"/>
    <w:rsid w:val="000637FF"/>
    <w:rsid w:val="00063882"/>
    <w:rsid w:val="000641D0"/>
    <w:rsid w:val="000661C0"/>
    <w:rsid w:val="00073790"/>
    <w:rsid w:val="00076D3E"/>
    <w:rsid w:val="00080B81"/>
    <w:rsid w:val="00080C40"/>
    <w:rsid w:val="00081FED"/>
    <w:rsid w:val="00082302"/>
    <w:rsid w:val="000901B3"/>
    <w:rsid w:val="00090ABF"/>
    <w:rsid w:val="00090EB4"/>
    <w:rsid w:val="00091AAF"/>
    <w:rsid w:val="00096890"/>
    <w:rsid w:val="000975A6"/>
    <w:rsid w:val="000A04B0"/>
    <w:rsid w:val="000A39C0"/>
    <w:rsid w:val="000A413A"/>
    <w:rsid w:val="000B175B"/>
    <w:rsid w:val="000B399E"/>
    <w:rsid w:val="000B66D2"/>
    <w:rsid w:val="000B74FA"/>
    <w:rsid w:val="000C365C"/>
    <w:rsid w:val="000C5768"/>
    <w:rsid w:val="000C63A1"/>
    <w:rsid w:val="000D0FB7"/>
    <w:rsid w:val="000D5404"/>
    <w:rsid w:val="000D5847"/>
    <w:rsid w:val="000E0CD6"/>
    <w:rsid w:val="000E1442"/>
    <w:rsid w:val="000E3744"/>
    <w:rsid w:val="000E3F96"/>
    <w:rsid w:val="000E5553"/>
    <w:rsid w:val="000E60B8"/>
    <w:rsid w:val="000F13B2"/>
    <w:rsid w:val="000F1CB8"/>
    <w:rsid w:val="000F7D8F"/>
    <w:rsid w:val="0010065D"/>
    <w:rsid w:val="001027D3"/>
    <w:rsid w:val="00105B3E"/>
    <w:rsid w:val="00106D8C"/>
    <w:rsid w:val="00112D1A"/>
    <w:rsid w:val="00113935"/>
    <w:rsid w:val="00114091"/>
    <w:rsid w:val="00116319"/>
    <w:rsid w:val="0011662F"/>
    <w:rsid w:val="001200E2"/>
    <w:rsid w:val="00121811"/>
    <w:rsid w:val="00125D31"/>
    <w:rsid w:val="00126B13"/>
    <w:rsid w:val="00131F97"/>
    <w:rsid w:val="00136538"/>
    <w:rsid w:val="0014238D"/>
    <w:rsid w:val="00142819"/>
    <w:rsid w:val="00143391"/>
    <w:rsid w:val="00145A89"/>
    <w:rsid w:val="00146527"/>
    <w:rsid w:val="00160D6B"/>
    <w:rsid w:val="00162B8D"/>
    <w:rsid w:val="00171433"/>
    <w:rsid w:val="0017203E"/>
    <w:rsid w:val="00173C94"/>
    <w:rsid w:val="0018267F"/>
    <w:rsid w:val="00187058"/>
    <w:rsid w:val="00194E31"/>
    <w:rsid w:val="001968CF"/>
    <w:rsid w:val="001A1913"/>
    <w:rsid w:val="001A58E6"/>
    <w:rsid w:val="001B28A4"/>
    <w:rsid w:val="001B60F5"/>
    <w:rsid w:val="001C052C"/>
    <w:rsid w:val="001C1F48"/>
    <w:rsid w:val="001C54E2"/>
    <w:rsid w:val="001C65D7"/>
    <w:rsid w:val="001D237F"/>
    <w:rsid w:val="001D3E36"/>
    <w:rsid w:val="001E07F6"/>
    <w:rsid w:val="001E2760"/>
    <w:rsid w:val="001E499C"/>
    <w:rsid w:val="001E49A0"/>
    <w:rsid w:val="001E68B5"/>
    <w:rsid w:val="001F46A2"/>
    <w:rsid w:val="001F4EE5"/>
    <w:rsid w:val="001F509E"/>
    <w:rsid w:val="00200F4E"/>
    <w:rsid w:val="002011FA"/>
    <w:rsid w:val="00203E9D"/>
    <w:rsid w:val="002064C2"/>
    <w:rsid w:val="00206EEF"/>
    <w:rsid w:val="00207282"/>
    <w:rsid w:val="0021148C"/>
    <w:rsid w:val="002140E7"/>
    <w:rsid w:val="00216C5D"/>
    <w:rsid w:val="002203A3"/>
    <w:rsid w:val="00223B19"/>
    <w:rsid w:val="002248FC"/>
    <w:rsid w:val="0023635B"/>
    <w:rsid w:val="002378E0"/>
    <w:rsid w:val="00237F2D"/>
    <w:rsid w:val="002405D8"/>
    <w:rsid w:val="00240741"/>
    <w:rsid w:val="002429EB"/>
    <w:rsid w:val="002502BD"/>
    <w:rsid w:val="00250CFC"/>
    <w:rsid w:val="0026117E"/>
    <w:rsid w:val="00267B57"/>
    <w:rsid w:val="00273262"/>
    <w:rsid w:val="002752A3"/>
    <w:rsid w:val="00276E37"/>
    <w:rsid w:val="002806E6"/>
    <w:rsid w:val="00285776"/>
    <w:rsid w:val="0028664B"/>
    <w:rsid w:val="00291F50"/>
    <w:rsid w:val="00292590"/>
    <w:rsid w:val="00292598"/>
    <w:rsid w:val="002A058A"/>
    <w:rsid w:val="002A299E"/>
    <w:rsid w:val="002A3D30"/>
    <w:rsid w:val="002A4B5F"/>
    <w:rsid w:val="002B0CD0"/>
    <w:rsid w:val="002B388F"/>
    <w:rsid w:val="002B5401"/>
    <w:rsid w:val="002B544D"/>
    <w:rsid w:val="002C352B"/>
    <w:rsid w:val="002D6428"/>
    <w:rsid w:val="002E11B9"/>
    <w:rsid w:val="002E2A3D"/>
    <w:rsid w:val="002E405C"/>
    <w:rsid w:val="002F02AE"/>
    <w:rsid w:val="002F5B68"/>
    <w:rsid w:val="00301AD9"/>
    <w:rsid w:val="00306D5C"/>
    <w:rsid w:val="0031128A"/>
    <w:rsid w:val="00311B6F"/>
    <w:rsid w:val="00314BE9"/>
    <w:rsid w:val="00316A56"/>
    <w:rsid w:val="0032303A"/>
    <w:rsid w:val="00323566"/>
    <w:rsid w:val="00331692"/>
    <w:rsid w:val="00332896"/>
    <w:rsid w:val="00333F72"/>
    <w:rsid w:val="00334C8A"/>
    <w:rsid w:val="00336C6A"/>
    <w:rsid w:val="00337BEC"/>
    <w:rsid w:val="00340340"/>
    <w:rsid w:val="00341C02"/>
    <w:rsid w:val="00347DA9"/>
    <w:rsid w:val="003508C5"/>
    <w:rsid w:val="003521A2"/>
    <w:rsid w:val="00353B14"/>
    <w:rsid w:val="00353F84"/>
    <w:rsid w:val="003555F8"/>
    <w:rsid w:val="003606E2"/>
    <w:rsid w:val="0036431E"/>
    <w:rsid w:val="00366E61"/>
    <w:rsid w:val="00367A7B"/>
    <w:rsid w:val="003700CE"/>
    <w:rsid w:val="003709F9"/>
    <w:rsid w:val="003747D6"/>
    <w:rsid w:val="00377E59"/>
    <w:rsid w:val="00381161"/>
    <w:rsid w:val="00386C03"/>
    <w:rsid w:val="00394B48"/>
    <w:rsid w:val="003A0C49"/>
    <w:rsid w:val="003A214C"/>
    <w:rsid w:val="003C1194"/>
    <w:rsid w:val="003C153D"/>
    <w:rsid w:val="003C2780"/>
    <w:rsid w:val="003C27C9"/>
    <w:rsid w:val="003C3D47"/>
    <w:rsid w:val="003C4542"/>
    <w:rsid w:val="003C6B92"/>
    <w:rsid w:val="003D3248"/>
    <w:rsid w:val="003D5814"/>
    <w:rsid w:val="003D6786"/>
    <w:rsid w:val="003D6E79"/>
    <w:rsid w:val="003D79D1"/>
    <w:rsid w:val="003E26C3"/>
    <w:rsid w:val="003F0775"/>
    <w:rsid w:val="003F39CC"/>
    <w:rsid w:val="003F64DD"/>
    <w:rsid w:val="003F6757"/>
    <w:rsid w:val="003F6781"/>
    <w:rsid w:val="00405427"/>
    <w:rsid w:val="00411320"/>
    <w:rsid w:val="00412491"/>
    <w:rsid w:val="0041548A"/>
    <w:rsid w:val="00420AC1"/>
    <w:rsid w:val="00421A4B"/>
    <w:rsid w:val="004221A0"/>
    <w:rsid w:val="00425B1E"/>
    <w:rsid w:val="0043250E"/>
    <w:rsid w:val="00436F41"/>
    <w:rsid w:val="00440D96"/>
    <w:rsid w:val="004462B2"/>
    <w:rsid w:val="004511CD"/>
    <w:rsid w:val="0045141C"/>
    <w:rsid w:val="00451655"/>
    <w:rsid w:val="00453EB5"/>
    <w:rsid w:val="00456637"/>
    <w:rsid w:val="00456B3F"/>
    <w:rsid w:val="00464C58"/>
    <w:rsid w:val="004653B2"/>
    <w:rsid w:val="00465B12"/>
    <w:rsid w:val="00465E89"/>
    <w:rsid w:val="00466434"/>
    <w:rsid w:val="00470C48"/>
    <w:rsid w:val="00471961"/>
    <w:rsid w:val="00472EC0"/>
    <w:rsid w:val="004749C7"/>
    <w:rsid w:val="004816CD"/>
    <w:rsid w:val="00481DB9"/>
    <w:rsid w:val="00485513"/>
    <w:rsid w:val="004857E6"/>
    <w:rsid w:val="00492AF1"/>
    <w:rsid w:val="00493B95"/>
    <w:rsid w:val="00495625"/>
    <w:rsid w:val="004A594F"/>
    <w:rsid w:val="004A61E3"/>
    <w:rsid w:val="004B33EF"/>
    <w:rsid w:val="004B7AE2"/>
    <w:rsid w:val="004C02E2"/>
    <w:rsid w:val="004C53C7"/>
    <w:rsid w:val="004C5D12"/>
    <w:rsid w:val="004D05A8"/>
    <w:rsid w:val="004D21F2"/>
    <w:rsid w:val="004D5CC9"/>
    <w:rsid w:val="004D77B8"/>
    <w:rsid w:val="004D7B94"/>
    <w:rsid w:val="004E3340"/>
    <w:rsid w:val="004E5260"/>
    <w:rsid w:val="004E6028"/>
    <w:rsid w:val="004E6B56"/>
    <w:rsid w:val="004F4BF6"/>
    <w:rsid w:val="00501717"/>
    <w:rsid w:val="0050186A"/>
    <w:rsid w:val="0050358C"/>
    <w:rsid w:val="00503BBE"/>
    <w:rsid w:val="00504F9A"/>
    <w:rsid w:val="005132CB"/>
    <w:rsid w:val="005148F0"/>
    <w:rsid w:val="0051574F"/>
    <w:rsid w:val="00517ADB"/>
    <w:rsid w:val="00525505"/>
    <w:rsid w:val="00535B2F"/>
    <w:rsid w:val="00540A27"/>
    <w:rsid w:val="00540AA6"/>
    <w:rsid w:val="00540C47"/>
    <w:rsid w:val="00543E52"/>
    <w:rsid w:val="0054575D"/>
    <w:rsid w:val="0055310E"/>
    <w:rsid w:val="00553ECD"/>
    <w:rsid w:val="0055622A"/>
    <w:rsid w:val="00561945"/>
    <w:rsid w:val="00562929"/>
    <w:rsid w:val="00563CF1"/>
    <w:rsid w:val="00570953"/>
    <w:rsid w:val="00571724"/>
    <w:rsid w:val="00577672"/>
    <w:rsid w:val="00594081"/>
    <w:rsid w:val="00597B75"/>
    <w:rsid w:val="005A18EA"/>
    <w:rsid w:val="005A4683"/>
    <w:rsid w:val="005A55C1"/>
    <w:rsid w:val="005B0FC0"/>
    <w:rsid w:val="005B40C9"/>
    <w:rsid w:val="005B6995"/>
    <w:rsid w:val="005C11DC"/>
    <w:rsid w:val="005C7C61"/>
    <w:rsid w:val="005D12CC"/>
    <w:rsid w:val="005D206F"/>
    <w:rsid w:val="005E07F6"/>
    <w:rsid w:val="005E2622"/>
    <w:rsid w:val="005F07B9"/>
    <w:rsid w:val="0060165B"/>
    <w:rsid w:val="006049A2"/>
    <w:rsid w:val="0060645E"/>
    <w:rsid w:val="00611840"/>
    <w:rsid w:val="00612C6A"/>
    <w:rsid w:val="00612E0D"/>
    <w:rsid w:val="00614653"/>
    <w:rsid w:val="006149FE"/>
    <w:rsid w:val="0061548C"/>
    <w:rsid w:val="006166AD"/>
    <w:rsid w:val="006314C3"/>
    <w:rsid w:val="00632027"/>
    <w:rsid w:val="006326C0"/>
    <w:rsid w:val="00633CC0"/>
    <w:rsid w:val="006354D9"/>
    <w:rsid w:val="006429C9"/>
    <w:rsid w:val="00643137"/>
    <w:rsid w:val="00645963"/>
    <w:rsid w:val="00646C73"/>
    <w:rsid w:val="00654734"/>
    <w:rsid w:val="00655F36"/>
    <w:rsid w:val="006572BA"/>
    <w:rsid w:val="00661525"/>
    <w:rsid w:val="006626F7"/>
    <w:rsid w:val="00665DB7"/>
    <w:rsid w:val="00670284"/>
    <w:rsid w:val="00671014"/>
    <w:rsid w:val="00671A37"/>
    <w:rsid w:val="006775E3"/>
    <w:rsid w:val="006823C3"/>
    <w:rsid w:val="00682DCA"/>
    <w:rsid w:val="00687AEC"/>
    <w:rsid w:val="00692562"/>
    <w:rsid w:val="006930FE"/>
    <w:rsid w:val="006973C3"/>
    <w:rsid w:val="006A206C"/>
    <w:rsid w:val="006A386A"/>
    <w:rsid w:val="006A431C"/>
    <w:rsid w:val="006A62AE"/>
    <w:rsid w:val="006A6773"/>
    <w:rsid w:val="006B5962"/>
    <w:rsid w:val="006C5177"/>
    <w:rsid w:val="006D1A08"/>
    <w:rsid w:val="006D1EEB"/>
    <w:rsid w:val="006D2002"/>
    <w:rsid w:val="006D24B1"/>
    <w:rsid w:val="006D4102"/>
    <w:rsid w:val="006D45DE"/>
    <w:rsid w:val="006E42CB"/>
    <w:rsid w:val="006E6C0D"/>
    <w:rsid w:val="006E74E8"/>
    <w:rsid w:val="006F2C5E"/>
    <w:rsid w:val="006F757D"/>
    <w:rsid w:val="00701C00"/>
    <w:rsid w:val="00713785"/>
    <w:rsid w:val="00715059"/>
    <w:rsid w:val="00715F9F"/>
    <w:rsid w:val="00721E1C"/>
    <w:rsid w:val="0072473D"/>
    <w:rsid w:val="007254EA"/>
    <w:rsid w:val="00726CD8"/>
    <w:rsid w:val="00730F74"/>
    <w:rsid w:val="007310B6"/>
    <w:rsid w:val="00734069"/>
    <w:rsid w:val="00734160"/>
    <w:rsid w:val="007401B2"/>
    <w:rsid w:val="007432CC"/>
    <w:rsid w:val="007434DA"/>
    <w:rsid w:val="00755708"/>
    <w:rsid w:val="00756A7C"/>
    <w:rsid w:val="00757E93"/>
    <w:rsid w:val="00760641"/>
    <w:rsid w:val="007620FD"/>
    <w:rsid w:val="00762360"/>
    <w:rsid w:val="00764650"/>
    <w:rsid w:val="007673CC"/>
    <w:rsid w:val="00770E1B"/>
    <w:rsid w:val="00775C55"/>
    <w:rsid w:val="007775A9"/>
    <w:rsid w:val="007801A0"/>
    <w:rsid w:val="007807E1"/>
    <w:rsid w:val="007815A9"/>
    <w:rsid w:val="00781B23"/>
    <w:rsid w:val="0078359F"/>
    <w:rsid w:val="007866C4"/>
    <w:rsid w:val="00790AB6"/>
    <w:rsid w:val="00792F1F"/>
    <w:rsid w:val="00793851"/>
    <w:rsid w:val="0079528E"/>
    <w:rsid w:val="00795ED7"/>
    <w:rsid w:val="0079648D"/>
    <w:rsid w:val="00797600"/>
    <w:rsid w:val="007A249B"/>
    <w:rsid w:val="007A2904"/>
    <w:rsid w:val="007A2CA7"/>
    <w:rsid w:val="007A324D"/>
    <w:rsid w:val="007A48D1"/>
    <w:rsid w:val="007B4638"/>
    <w:rsid w:val="007B57C3"/>
    <w:rsid w:val="007C1220"/>
    <w:rsid w:val="007C2AFB"/>
    <w:rsid w:val="007C41F3"/>
    <w:rsid w:val="007C7A63"/>
    <w:rsid w:val="007D0386"/>
    <w:rsid w:val="007D0CDA"/>
    <w:rsid w:val="007D0F6D"/>
    <w:rsid w:val="007D30F2"/>
    <w:rsid w:val="007D4542"/>
    <w:rsid w:val="007D4FB1"/>
    <w:rsid w:val="007D689B"/>
    <w:rsid w:val="007E32F3"/>
    <w:rsid w:val="007E365C"/>
    <w:rsid w:val="007E506D"/>
    <w:rsid w:val="007E55F9"/>
    <w:rsid w:val="007E6510"/>
    <w:rsid w:val="007E7BCA"/>
    <w:rsid w:val="007E7D04"/>
    <w:rsid w:val="007F09CB"/>
    <w:rsid w:val="007F1A3C"/>
    <w:rsid w:val="007F454F"/>
    <w:rsid w:val="007F48B2"/>
    <w:rsid w:val="007F49C1"/>
    <w:rsid w:val="007F56DC"/>
    <w:rsid w:val="00800B23"/>
    <w:rsid w:val="00813160"/>
    <w:rsid w:val="008143F6"/>
    <w:rsid w:val="00820D4A"/>
    <w:rsid w:val="008213C3"/>
    <w:rsid w:val="00823ADD"/>
    <w:rsid w:val="00826185"/>
    <w:rsid w:val="008334A1"/>
    <w:rsid w:val="00840124"/>
    <w:rsid w:val="0084114E"/>
    <w:rsid w:val="008420E4"/>
    <w:rsid w:val="008424E7"/>
    <w:rsid w:val="00842F6E"/>
    <w:rsid w:val="008457EB"/>
    <w:rsid w:val="0084695F"/>
    <w:rsid w:val="00851DC0"/>
    <w:rsid w:val="00857959"/>
    <w:rsid w:val="00857CCD"/>
    <w:rsid w:val="00862888"/>
    <w:rsid w:val="00866CD8"/>
    <w:rsid w:val="00871940"/>
    <w:rsid w:val="00872491"/>
    <w:rsid w:val="00877B47"/>
    <w:rsid w:val="008828F5"/>
    <w:rsid w:val="008833C7"/>
    <w:rsid w:val="008839F8"/>
    <w:rsid w:val="00884F95"/>
    <w:rsid w:val="008853B9"/>
    <w:rsid w:val="00885682"/>
    <w:rsid w:val="0089582A"/>
    <w:rsid w:val="00896B46"/>
    <w:rsid w:val="0089713B"/>
    <w:rsid w:val="008A5D5A"/>
    <w:rsid w:val="008A7F85"/>
    <w:rsid w:val="008B569F"/>
    <w:rsid w:val="008C260C"/>
    <w:rsid w:val="008C5C1C"/>
    <w:rsid w:val="008E2339"/>
    <w:rsid w:val="008E4BC9"/>
    <w:rsid w:val="008E6E7D"/>
    <w:rsid w:val="008F0C28"/>
    <w:rsid w:val="00901BC5"/>
    <w:rsid w:val="00901E6E"/>
    <w:rsid w:val="00903276"/>
    <w:rsid w:val="009033CF"/>
    <w:rsid w:val="00905957"/>
    <w:rsid w:val="009154D2"/>
    <w:rsid w:val="00921EDC"/>
    <w:rsid w:val="009220AD"/>
    <w:rsid w:val="0092301A"/>
    <w:rsid w:val="00923EBA"/>
    <w:rsid w:val="009375E3"/>
    <w:rsid w:val="00937687"/>
    <w:rsid w:val="0094309D"/>
    <w:rsid w:val="00946F2A"/>
    <w:rsid w:val="009470A6"/>
    <w:rsid w:val="009561C9"/>
    <w:rsid w:val="00960A0F"/>
    <w:rsid w:val="00960A90"/>
    <w:rsid w:val="0096102F"/>
    <w:rsid w:val="009650E6"/>
    <w:rsid w:val="0096776B"/>
    <w:rsid w:val="00967DC3"/>
    <w:rsid w:val="00970423"/>
    <w:rsid w:val="00975890"/>
    <w:rsid w:val="00977CA5"/>
    <w:rsid w:val="00981815"/>
    <w:rsid w:val="00981CA0"/>
    <w:rsid w:val="00984D6C"/>
    <w:rsid w:val="00987379"/>
    <w:rsid w:val="00992912"/>
    <w:rsid w:val="00992AC9"/>
    <w:rsid w:val="009930C6"/>
    <w:rsid w:val="0099316C"/>
    <w:rsid w:val="00994657"/>
    <w:rsid w:val="00997EA2"/>
    <w:rsid w:val="009A3D23"/>
    <w:rsid w:val="009A48FB"/>
    <w:rsid w:val="009A5BFF"/>
    <w:rsid w:val="009A6603"/>
    <w:rsid w:val="009B634D"/>
    <w:rsid w:val="009C1548"/>
    <w:rsid w:val="009C2BCD"/>
    <w:rsid w:val="009C6DE0"/>
    <w:rsid w:val="009C7169"/>
    <w:rsid w:val="009D0884"/>
    <w:rsid w:val="009D3378"/>
    <w:rsid w:val="009D373E"/>
    <w:rsid w:val="009D3AD0"/>
    <w:rsid w:val="009D4AB3"/>
    <w:rsid w:val="009D6DE4"/>
    <w:rsid w:val="009E0B1D"/>
    <w:rsid w:val="009E1FE5"/>
    <w:rsid w:val="009E35EB"/>
    <w:rsid w:val="009E772A"/>
    <w:rsid w:val="009E7D24"/>
    <w:rsid w:val="009F0537"/>
    <w:rsid w:val="009F0CCE"/>
    <w:rsid w:val="009F3DCB"/>
    <w:rsid w:val="00A02EE6"/>
    <w:rsid w:val="00A041F8"/>
    <w:rsid w:val="00A068F2"/>
    <w:rsid w:val="00A06BFD"/>
    <w:rsid w:val="00A07028"/>
    <w:rsid w:val="00A10403"/>
    <w:rsid w:val="00A107FA"/>
    <w:rsid w:val="00A10F4D"/>
    <w:rsid w:val="00A1193D"/>
    <w:rsid w:val="00A11B3C"/>
    <w:rsid w:val="00A130C0"/>
    <w:rsid w:val="00A138FB"/>
    <w:rsid w:val="00A1523E"/>
    <w:rsid w:val="00A30D6E"/>
    <w:rsid w:val="00A321F7"/>
    <w:rsid w:val="00A41C44"/>
    <w:rsid w:val="00A42BA1"/>
    <w:rsid w:val="00A4662B"/>
    <w:rsid w:val="00A472A4"/>
    <w:rsid w:val="00A51427"/>
    <w:rsid w:val="00A57DDE"/>
    <w:rsid w:val="00A61F43"/>
    <w:rsid w:val="00A6464D"/>
    <w:rsid w:val="00A66B96"/>
    <w:rsid w:val="00A7258F"/>
    <w:rsid w:val="00A73FC2"/>
    <w:rsid w:val="00A8185A"/>
    <w:rsid w:val="00A84E15"/>
    <w:rsid w:val="00A856C8"/>
    <w:rsid w:val="00A87786"/>
    <w:rsid w:val="00A9250C"/>
    <w:rsid w:val="00A936E7"/>
    <w:rsid w:val="00A95D59"/>
    <w:rsid w:val="00A96416"/>
    <w:rsid w:val="00AA3BE1"/>
    <w:rsid w:val="00AB1466"/>
    <w:rsid w:val="00AB4596"/>
    <w:rsid w:val="00AB6648"/>
    <w:rsid w:val="00AC3C93"/>
    <w:rsid w:val="00AC448B"/>
    <w:rsid w:val="00AD18B8"/>
    <w:rsid w:val="00AD59E2"/>
    <w:rsid w:val="00AD7C1D"/>
    <w:rsid w:val="00AE0580"/>
    <w:rsid w:val="00AE157D"/>
    <w:rsid w:val="00AE27D2"/>
    <w:rsid w:val="00AE2813"/>
    <w:rsid w:val="00AF0D43"/>
    <w:rsid w:val="00AF19A9"/>
    <w:rsid w:val="00AF68D6"/>
    <w:rsid w:val="00B0077B"/>
    <w:rsid w:val="00B0520F"/>
    <w:rsid w:val="00B055D3"/>
    <w:rsid w:val="00B05E17"/>
    <w:rsid w:val="00B13D82"/>
    <w:rsid w:val="00B15DF2"/>
    <w:rsid w:val="00B16CD0"/>
    <w:rsid w:val="00B1730D"/>
    <w:rsid w:val="00B21F2D"/>
    <w:rsid w:val="00B23DEE"/>
    <w:rsid w:val="00B26879"/>
    <w:rsid w:val="00B3328E"/>
    <w:rsid w:val="00B337F2"/>
    <w:rsid w:val="00B34B9C"/>
    <w:rsid w:val="00B359C9"/>
    <w:rsid w:val="00B461FE"/>
    <w:rsid w:val="00B469AE"/>
    <w:rsid w:val="00B50BFB"/>
    <w:rsid w:val="00B535FD"/>
    <w:rsid w:val="00B53AB6"/>
    <w:rsid w:val="00B54F49"/>
    <w:rsid w:val="00B6034C"/>
    <w:rsid w:val="00B82EAC"/>
    <w:rsid w:val="00B82EBF"/>
    <w:rsid w:val="00B83A60"/>
    <w:rsid w:val="00B83FAA"/>
    <w:rsid w:val="00B91619"/>
    <w:rsid w:val="00B96B13"/>
    <w:rsid w:val="00BA611C"/>
    <w:rsid w:val="00BA73D7"/>
    <w:rsid w:val="00BA779F"/>
    <w:rsid w:val="00BB0BB0"/>
    <w:rsid w:val="00BB3FB3"/>
    <w:rsid w:val="00BB3FC5"/>
    <w:rsid w:val="00BC051D"/>
    <w:rsid w:val="00BC282C"/>
    <w:rsid w:val="00BC51C5"/>
    <w:rsid w:val="00BD1266"/>
    <w:rsid w:val="00BD263D"/>
    <w:rsid w:val="00BD3BB6"/>
    <w:rsid w:val="00BD3C92"/>
    <w:rsid w:val="00BD41B3"/>
    <w:rsid w:val="00BD5711"/>
    <w:rsid w:val="00BE0B73"/>
    <w:rsid w:val="00BF17D0"/>
    <w:rsid w:val="00BF30E6"/>
    <w:rsid w:val="00BF4AFA"/>
    <w:rsid w:val="00BF5B17"/>
    <w:rsid w:val="00C04B81"/>
    <w:rsid w:val="00C12B2E"/>
    <w:rsid w:val="00C21565"/>
    <w:rsid w:val="00C233F6"/>
    <w:rsid w:val="00C236F9"/>
    <w:rsid w:val="00C254E5"/>
    <w:rsid w:val="00C261FD"/>
    <w:rsid w:val="00C2729E"/>
    <w:rsid w:val="00C3282B"/>
    <w:rsid w:val="00C34B35"/>
    <w:rsid w:val="00C3542B"/>
    <w:rsid w:val="00C35E27"/>
    <w:rsid w:val="00C44788"/>
    <w:rsid w:val="00C453B8"/>
    <w:rsid w:val="00C522B4"/>
    <w:rsid w:val="00C60A35"/>
    <w:rsid w:val="00C63E04"/>
    <w:rsid w:val="00C64BFD"/>
    <w:rsid w:val="00C65BCD"/>
    <w:rsid w:val="00C6703B"/>
    <w:rsid w:val="00C77630"/>
    <w:rsid w:val="00C8223B"/>
    <w:rsid w:val="00C84482"/>
    <w:rsid w:val="00C8569D"/>
    <w:rsid w:val="00C87191"/>
    <w:rsid w:val="00C93307"/>
    <w:rsid w:val="00C93EE0"/>
    <w:rsid w:val="00C94951"/>
    <w:rsid w:val="00C9596A"/>
    <w:rsid w:val="00C9660A"/>
    <w:rsid w:val="00C97A12"/>
    <w:rsid w:val="00CA1991"/>
    <w:rsid w:val="00CA297A"/>
    <w:rsid w:val="00CA672C"/>
    <w:rsid w:val="00CA6F81"/>
    <w:rsid w:val="00CB045C"/>
    <w:rsid w:val="00CB2E5A"/>
    <w:rsid w:val="00CC0995"/>
    <w:rsid w:val="00CC1378"/>
    <w:rsid w:val="00CC2A2A"/>
    <w:rsid w:val="00CC3736"/>
    <w:rsid w:val="00CC3F95"/>
    <w:rsid w:val="00CD066D"/>
    <w:rsid w:val="00CD2039"/>
    <w:rsid w:val="00CD31ED"/>
    <w:rsid w:val="00CD5243"/>
    <w:rsid w:val="00CE19D2"/>
    <w:rsid w:val="00CE5FE7"/>
    <w:rsid w:val="00CE6321"/>
    <w:rsid w:val="00D039B2"/>
    <w:rsid w:val="00D04CAA"/>
    <w:rsid w:val="00D04DBF"/>
    <w:rsid w:val="00D132BE"/>
    <w:rsid w:val="00D147A5"/>
    <w:rsid w:val="00D1668B"/>
    <w:rsid w:val="00D26525"/>
    <w:rsid w:val="00D30C4E"/>
    <w:rsid w:val="00D370A2"/>
    <w:rsid w:val="00D449ED"/>
    <w:rsid w:val="00D51438"/>
    <w:rsid w:val="00D5396E"/>
    <w:rsid w:val="00D53CE0"/>
    <w:rsid w:val="00D5596D"/>
    <w:rsid w:val="00D56E11"/>
    <w:rsid w:val="00D62C66"/>
    <w:rsid w:val="00D648D2"/>
    <w:rsid w:val="00D73077"/>
    <w:rsid w:val="00D77809"/>
    <w:rsid w:val="00D8625F"/>
    <w:rsid w:val="00D86FD1"/>
    <w:rsid w:val="00D874D1"/>
    <w:rsid w:val="00D879AB"/>
    <w:rsid w:val="00D92219"/>
    <w:rsid w:val="00D93A71"/>
    <w:rsid w:val="00DA145D"/>
    <w:rsid w:val="00DA349A"/>
    <w:rsid w:val="00DA4C8E"/>
    <w:rsid w:val="00DA7F65"/>
    <w:rsid w:val="00DB5A97"/>
    <w:rsid w:val="00DC26BE"/>
    <w:rsid w:val="00DC5B32"/>
    <w:rsid w:val="00DC680C"/>
    <w:rsid w:val="00DC7E7F"/>
    <w:rsid w:val="00DD69A2"/>
    <w:rsid w:val="00DE1496"/>
    <w:rsid w:val="00DE3CA7"/>
    <w:rsid w:val="00DE4383"/>
    <w:rsid w:val="00DE4455"/>
    <w:rsid w:val="00DE60EF"/>
    <w:rsid w:val="00DE70E2"/>
    <w:rsid w:val="00DF0CBA"/>
    <w:rsid w:val="00DF65EB"/>
    <w:rsid w:val="00DF6FC0"/>
    <w:rsid w:val="00DF7129"/>
    <w:rsid w:val="00E00225"/>
    <w:rsid w:val="00E03A91"/>
    <w:rsid w:val="00E102F5"/>
    <w:rsid w:val="00E1116A"/>
    <w:rsid w:val="00E11844"/>
    <w:rsid w:val="00E160A0"/>
    <w:rsid w:val="00E2202F"/>
    <w:rsid w:val="00E221B7"/>
    <w:rsid w:val="00E26C07"/>
    <w:rsid w:val="00E27840"/>
    <w:rsid w:val="00E27B78"/>
    <w:rsid w:val="00E3010B"/>
    <w:rsid w:val="00E301FE"/>
    <w:rsid w:val="00E303CB"/>
    <w:rsid w:val="00E44079"/>
    <w:rsid w:val="00E46B92"/>
    <w:rsid w:val="00E46D00"/>
    <w:rsid w:val="00E50106"/>
    <w:rsid w:val="00E50CE7"/>
    <w:rsid w:val="00E52DD1"/>
    <w:rsid w:val="00E53943"/>
    <w:rsid w:val="00E5644C"/>
    <w:rsid w:val="00E574FA"/>
    <w:rsid w:val="00E62C98"/>
    <w:rsid w:val="00E659F3"/>
    <w:rsid w:val="00E7096C"/>
    <w:rsid w:val="00E71807"/>
    <w:rsid w:val="00E71812"/>
    <w:rsid w:val="00E72BDF"/>
    <w:rsid w:val="00E73E97"/>
    <w:rsid w:val="00E84105"/>
    <w:rsid w:val="00E856A8"/>
    <w:rsid w:val="00E91C06"/>
    <w:rsid w:val="00E93418"/>
    <w:rsid w:val="00E9492B"/>
    <w:rsid w:val="00E96FA6"/>
    <w:rsid w:val="00EA3E95"/>
    <w:rsid w:val="00EA4F83"/>
    <w:rsid w:val="00EA6408"/>
    <w:rsid w:val="00EA6F86"/>
    <w:rsid w:val="00EA712B"/>
    <w:rsid w:val="00EB2CB5"/>
    <w:rsid w:val="00EB4628"/>
    <w:rsid w:val="00EB4968"/>
    <w:rsid w:val="00EB5251"/>
    <w:rsid w:val="00EB6026"/>
    <w:rsid w:val="00EB7D90"/>
    <w:rsid w:val="00EB7DE3"/>
    <w:rsid w:val="00ED020A"/>
    <w:rsid w:val="00ED10D7"/>
    <w:rsid w:val="00ED6164"/>
    <w:rsid w:val="00EE0401"/>
    <w:rsid w:val="00EE3046"/>
    <w:rsid w:val="00EE7C7E"/>
    <w:rsid w:val="00EF0CF6"/>
    <w:rsid w:val="00EF3F7C"/>
    <w:rsid w:val="00EF4925"/>
    <w:rsid w:val="00F0120D"/>
    <w:rsid w:val="00F0450B"/>
    <w:rsid w:val="00F10626"/>
    <w:rsid w:val="00F13576"/>
    <w:rsid w:val="00F14B01"/>
    <w:rsid w:val="00F368AC"/>
    <w:rsid w:val="00F44F10"/>
    <w:rsid w:val="00F47557"/>
    <w:rsid w:val="00F53078"/>
    <w:rsid w:val="00F535C9"/>
    <w:rsid w:val="00F543A9"/>
    <w:rsid w:val="00F5569F"/>
    <w:rsid w:val="00F62E94"/>
    <w:rsid w:val="00F63057"/>
    <w:rsid w:val="00F63A52"/>
    <w:rsid w:val="00F64C53"/>
    <w:rsid w:val="00F66E23"/>
    <w:rsid w:val="00F75863"/>
    <w:rsid w:val="00F76E97"/>
    <w:rsid w:val="00F81FA1"/>
    <w:rsid w:val="00F827E1"/>
    <w:rsid w:val="00F844F0"/>
    <w:rsid w:val="00F8470A"/>
    <w:rsid w:val="00F85CD1"/>
    <w:rsid w:val="00F9121C"/>
    <w:rsid w:val="00F94BB4"/>
    <w:rsid w:val="00FA4DF5"/>
    <w:rsid w:val="00FB172A"/>
    <w:rsid w:val="00FB1EBD"/>
    <w:rsid w:val="00FB2519"/>
    <w:rsid w:val="00FB580B"/>
    <w:rsid w:val="00FC0A85"/>
    <w:rsid w:val="00FC1E7C"/>
    <w:rsid w:val="00FC3934"/>
    <w:rsid w:val="00FC6BFE"/>
    <w:rsid w:val="00FC74E0"/>
    <w:rsid w:val="00FD0596"/>
    <w:rsid w:val="00FD5894"/>
    <w:rsid w:val="00FE1BEF"/>
    <w:rsid w:val="00FE47C0"/>
    <w:rsid w:val="00FE688A"/>
    <w:rsid w:val="00FF22B9"/>
    <w:rsid w:val="00FF4D5C"/>
    <w:rsid w:val="00FF64E4"/>
    <w:rsid w:val="00FF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8457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777B0-253B-4C6C-9DC8-584A6A67D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2666</Words>
  <Characters>14398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fabricia.soares</cp:lastModifiedBy>
  <cp:revision>6</cp:revision>
  <cp:lastPrinted>2018-03-05T18:09:00Z</cp:lastPrinted>
  <dcterms:created xsi:type="dcterms:W3CDTF">2018-03-05T13:08:00Z</dcterms:created>
  <dcterms:modified xsi:type="dcterms:W3CDTF">2018-03-05T18:11:00Z</dcterms:modified>
</cp:coreProperties>
</file>