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2"/>
          <w:szCs w:val="22"/>
        </w:rPr>
      </w:pP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/>
          <w:bCs/>
          <w:sz w:val="22"/>
          <w:szCs w:val="22"/>
        </w:rPr>
        <w:t>PROCESSO</w:t>
      </w:r>
      <w:r w:rsidRPr="002C370F">
        <w:rPr>
          <w:rFonts w:asciiTheme="minorHAnsi" w:hAnsiTheme="minorHAnsi" w:cs="Arial"/>
          <w:bCs/>
          <w:sz w:val="22"/>
          <w:szCs w:val="22"/>
        </w:rPr>
        <w:t xml:space="preserve">: </w:t>
      </w:r>
      <w:r w:rsidRPr="002C370F">
        <w:rPr>
          <w:rFonts w:asciiTheme="minorHAnsi" w:hAnsiTheme="minorHAnsi" w:cs="Arial"/>
          <w:b/>
          <w:bCs/>
          <w:sz w:val="22"/>
          <w:szCs w:val="22"/>
        </w:rPr>
        <w:t>nº</w:t>
      </w:r>
      <w:r w:rsidR="00B23C4F" w:rsidRPr="002C370F">
        <w:rPr>
          <w:rFonts w:asciiTheme="minorHAnsi" w:hAnsiTheme="minorHAnsi" w:cs="Arial"/>
          <w:bCs/>
          <w:sz w:val="22"/>
          <w:szCs w:val="22"/>
        </w:rPr>
        <w:t xml:space="preserve"> 2000-0</w:t>
      </w:r>
      <w:r w:rsidR="00A35D63" w:rsidRPr="002C370F">
        <w:rPr>
          <w:rFonts w:asciiTheme="minorHAnsi" w:hAnsiTheme="minorHAnsi" w:cs="Arial"/>
          <w:bCs/>
          <w:sz w:val="22"/>
          <w:szCs w:val="22"/>
        </w:rPr>
        <w:t>9707</w:t>
      </w:r>
      <w:r w:rsidR="003D7300" w:rsidRPr="002C370F">
        <w:rPr>
          <w:rFonts w:asciiTheme="minorHAnsi" w:hAnsiTheme="minorHAnsi" w:cs="Arial"/>
          <w:bCs/>
          <w:sz w:val="22"/>
          <w:szCs w:val="22"/>
        </w:rPr>
        <w:t>/2017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/>
          <w:bCs/>
          <w:sz w:val="22"/>
          <w:szCs w:val="22"/>
        </w:rPr>
        <w:t>INTERESSADO:</w:t>
      </w:r>
      <w:r w:rsidRPr="002C370F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D7300" w:rsidRPr="002C370F">
        <w:rPr>
          <w:rFonts w:asciiTheme="minorHAnsi" w:hAnsiTheme="minorHAnsi" w:cs="Arial"/>
          <w:bCs/>
          <w:sz w:val="22"/>
          <w:szCs w:val="22"/>
        </w:rPr>
        <w:t xml:space="preserve">CLÍNICA </w:t>
      </w:r>
      <w:r w:rsidR="00A35D63" w:rsidRPr="002C370F">
        <w:rPr>
          <w:rFonts w:asciiTheme="minorHAnsi" w:hAnsiTheme="minorHAnsi" w:cs="Arial"/>
          <w:bCs/>
          <w:sz w:val="22"/>
          <w:szCs w:val="22"/>
        </w:rPr>
        <w:t>MISERICORDIA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/>
          <w:bCs/>
          <w:sz w:val="22"/>
          <w:szCs w:val="22"/>
        </w:rPr>
        <w:t xml:space="preserve">ASSUNTO: </w:t>
      </w:r>
      <w:r w:rsidR="003D7300" w:rsidRPr="002C370F">
        <w:rPr>
          <w:rFonts w:asciiTheme="minorHAnsi" w:hAnsiTheme="minorHAnsi" w:cs="Arial"/>
          <w:bCs/>
          <w:sz w:val="22"/>
          <w:szCs w:val="22"/>
        </w:rPr>
        <w:t>PAGAMENTO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/>
          <w:bCs/>
          <w:sz w:val="22"/>
          <w:szCs w:val="22"/>
        </w:rPr>
        <w:t>DETALHES</w:t>
      </w:r>
      <w:r w:rsidRPr="002C370F">
        <w:rPr>
          <w:rFonts w:asciiTheme="minorHAnsi" w:hAnsiTheme="minorHAnsi" w:cs="Arial"/>
          <w:bCs/>
          <w:sz w:val="22"/>
          <w:szCs w:val="22"/>
        </w:rPr>
        <w:t xml:space="preserve">: SOLICITAÇÃO DE PAGAMENTO </w:t>
      </w:r>
      <w:r w:rsidR="00DC4885" w:rsidRPr="002C370F">
        <w:rPr>
          <w:rFonts w:asciiTheme="minorHAnsi" w:hAnsiTheme="minorHAnsi" w:cs="Arial"/>
          <w:bCs/>
          <w:sz w:val="22"/>
          <w:szCs w:val="22"/>
        </w:rPr>
        <w:t>50%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2"/>
          <w:szCs w:val="22"/>
        </w:rPr>
      </w:pPr>
    </w:p>
    <w:p w:rsidR="00333D21" w:rsidRPr="002C370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2C370F">
        <w:rPr>
          <w:rFonts w:asciiTheme="minorHAnsi" w:hAnsiTheme="minorHAnsi" w:cs="Arial"/>
          <w:bCs/>
          <w:sz w:val="22"/>
          <w:szCs w:val="22"/>
        </w:rPr>
        <w:t>2000-0</w:t>
      </w:r>
      <w:r w:rsidR="00432906" w:rsidRPr="002C370F">
        <w:rPr>
          <w:rFonts w:asciiTheme="minorHAnsi" w:hAnsiTheme="minorHAnsi" w:cs="Arial"/>
          <w:bCs/>
          <w:sz w:val="22"/>
          <w:szCs w:val="22"/>
        </w:rPr>
        <w:t>0</w:t>
      </w:r>
      <w:r w:rsidR="00A35D63" w:rsidRPr="002C370F">
        <w:rPr>
          <w:rFonts w:asciiTheme="minorHAnsi" w:hAnsiTheme="minorHAnsi" w:cs="Arial"/>
          <w:bCs/>
          <w:sz w:val="22"/>
          <w:szCs w:val="22"/>
        </w:rPr>
        <w:t>9707</w:t>
      </w:r>
      <w:r w:rsidRPr="002C370F">
        <w:rPr>
          <w:rFonts w:asciiTheme="minorHAnsi" w:hAnsiTheme="minorHAnsi" w:cs="Arial"/>
          <w:bCs/>
          <w:sz w:val="22"/>
          <w:szCs w:val="22"/>
        </w:rPr>
        <w:t>/2017</w:t>
      </w:r>
      <w:r w:rsidRPr="002C370F">
        <w:rPr>
          <w:rFonts w:asciiTheme="minorHAnsi" w:hAnsiTheme="minorHAnsi" w:cs="Arial"/>
          <w:sz w:val="22"/>
          <w:szCs w:val="22"/>
        </w:rPr>
        <w:t xml:space="preserve">, com </w:t>
      </w:r>
      <w:r w:rsidR="00A35D63" w:rsidRPr="002C370F">
        <w:rPr>
          <w:rFonts w:asciiTheme="minorHAnsi" w:hAnsiTheme="minorHAnsi" w:cs="Arial"/>
          <w:sz w:val="22"/>
          <w:szCs w:val="22"/>
        </w:rPr>
        <w:t>94</w:t>
      </w:r>
      <w:r w:rsidR="003A5A3C" w:rsidRPr="002C370F">
        <w:rPr>
          <w:rFonts w:asciiTheme="minorHAnsi" w:hAnsiTheme="minorHAnsi" w:cs="Arial"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sz w:val="22"/>
          <w:szCs w:val="22"/>
        </w:rPr>
        <w:t>(</w:t>
      </w:r>
      <w:r w:rsidR="00A35D63" w:rsidRPr="002C370F">
        <w:rPr>
          <w:rFonts w:asciiTheme="minorHAnsi" w:hAnsiTheme="minorHAnsi" w:cs="Arial"/>
          <w:sz w:val="22"/>
          <w:szCs w:val="22"/>
        </w:rPr>
        <w:t>noventa e quatro</w:t>
      </w:r>
      <w:r w:rsidRPr="002C370F">
        <w:rPr>
          <w:rFonts w:asciiTheme="minorHAnsi" w:hAnsiTheme="minorHAnsi" w:cs="Arial"/>
          <w:sz w:val="22"/>
          <w:szCs w:val="22"/>
        </w:rPr>
        <w:t xml:space="preserve">) fls., que versa </w:t>
      </w:r>
      <w:r w:rsidR="003D7300" w:rsidRPr="002C370F">
        <w:rPr>
          <w:rFonts w:asciiTheme="minorHAnsi" w:hAnsiTheme="minorHAnsi" w:cs="Arial"/>
          <w:sz w:val="22"/>
          <w:szCs w:val="22"/>
        </w:rPr>
        <w:t>sobre pagamento referente à</w:t>
      </w:r>
      <w:r w:rsidR="00A35D63" w:rsidRPr="002C370F">
        <w:rPr>
          <w:rFonts w:asciiTheme="minorHAnsi" w:hAnsiTheme="minorHAnsi" w:cs="Arial"/>
          <w:sz w:val="22"/>
          <w:szCs w:val="22"/>
        </w:rPr>
        <w:t xml:space="preserve"> atendimento de internação involuntária de </w:t>
      </w:r>
      <w:r w:rsidR="003D7300" w:rsidRPr="002C370F">
        <w:rPr>
          <w:rFonts w:asciiTheme="minorHAnsi" w:hAnsiTheme="minorHAnsi" w:cs="Arial"/>
          <w:sz w:val="22"/>
          <w:szCs w:val="22"/>
        </w:rPr>
        <w:t xml:space="preserve"> </w:t>
      </w:r>
      <w:r w:rsidR="00A35D63" w:rsidRPr="002C370F">
        <w:rPr>
          <w:rFonts w:asciiTheme="minorHAnsi" w:hAnsiTheme="minorHAnsi" w:cs="Arial"/>
          <w:sz w:val="22"/>
          <w:szCs w:val="22"/>
        </w:rPr>
        <w:t>20</w:t>
      </w:r>
      <w:r w:rsidR="003D7300" w:rsidRPr="002C370F">
        <w:rPr>
          <w:rFonts w:asciiTheme="minorHAnsi" w:hAnsiTheme="minorHAnsi" w:cs="Arial"/>
          <w:sz w:val="22"/>
          <w:szCs w:val="22"/>
        </w:rPr>
        <w:t xml:space="preserve"> pacientes no mês de </w:t>
      </w:r>
      <w:r w:rsidR="003933B8" w:rsidRPr="002C370F">
        <w:rPr>
          <w:rFonts w:asciiTheme="minorHAnsi" w:hAnsiTheme="minorHAnsi" w:cs="Arial"/>
          <w:sz w:val="22"/>
          <w:szCs w:val="22"/>
        </w:rPr>
        <w:t>MAIO</w:t>
      </w:r>
      <w:r w:rsidR="003D7300" w:rsidRPr="002C370F">
        <w:rPr>
          <w:rFonts w:asciiTheme="minorHAnsi" w:hAnsiTheme="minorHAnsi" w:cs="Arial"/>
          <w:sz w:val="22"/>
          <w:szCs w:val="22"/>
        </w:rPr>
        <w:t>/201</w:t>
      </w:r>
      <w:r w:rsidR="00432906" w:rsidRPr="002C370F">
        <w:rPr>
          <w:rFonts w:asciiTheme="minorHAnsi" w:hAnsiTheme="minorHAnsi" w:cs="Arial"/>
          <w:sz w:val="22"/>
          <w:szCs w:val="22"/>
        </w:rPr>
        <w:t>7</w:t>
      </w:r>
      <w:r w:rsidRPr="002C370F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2C370F">
        <w:rPr>
          <w:rFonts w:asciiTheme="minorHAnsi" w:hAnsiTheme="minorHAnsi" w:cs="Arial"/>
          <w:sz w:val="22"/>
          <w:szCs w:val="22"/>
        </w:rPr>
        <w:t xml:space="preserve"> de 50% do valor</w:t>
      </w:r>
      <w:r w:rsidRPr="002C370F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2C370F">
        <w:rPr>
          <w:rFonts w:asciiTheme="minorHAnsi" w:hAnsiTheme="minorHAnsi" w:cs="Arial"/>
          <w:sz w:val="22"/>
          <w:szCs w:val="22"/>
        </w:rPr>
        <w:t xml:space="preserve">a empresa </w:t>
      </w:r>
      <w:r w:rsidR="00A35D63" w:rsidRPr="002C370F">
        <w:rPr>
          <w:rFonts w:asciiTheme="minorHAnsi" w:hAnsiTheme="minorHAnsi" w:cs="Arial"/>
          <w:b/>
          <w:sz w:val="22"/>
          <w:szCs w:val="22"/>
        </w:rPr>
        <w:t>CLÍNICA TERAUPEUTICA DIVINA MISERICORDIA LTDA-ME</w:t>
      </w:r>
      <w:r w:rsidR="00577AD8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2C370F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35D63" w:rsidRPr="002C370F">
        <w:rPr>
          <w:rFonts w:asciiTheme="minorHAnsi" w:hAnsiTheme="minorHAnsi" w:cs="Arial"/>
          <w:b/>
          <w:sz w:val="22"/>
          <w:szCs w:val="22"/>
        </w:rPr>
        <w:t>14.376.671/0001-66</w:t>
      </w:r>
      <w:r w:rsidR="00A41C71" w:rsidRPr="002C370F">
        <w:rPr>
          <w:rFonts w:asciiTheme="minorHAnsi" w:hAnsiTheme="minorHAnsi" w:cs="Arial"/>
          <w:b/>
          <w:sz w:val="22"/>
          <w:szCs w:val="22"/>
        </w:rPr>
        <w:t>)</w:t>
      </w:r>
      <w:r w:rsidR="00577AD8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2C370F">
        <w:rPr>
          <w:rFonts w:asciiTheme="minorHAnsi" w:hAnsiTheme="minorHAnsi" w:cs="Arial"/>
          <w:sz w:val="22"/>
          <w:szCs w:val="22"/>
        </w:rPr>
        <w:t>que</w:t>
      </w:r>
      <w:r w:rsidR="00727EFE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sz w:val="22"/>
          <w:szCs w:val="22"/>
        </w:rPr>
        <w:t xml:space="preserve">está orçada em </w:t>
      </w:r>
      <w:r w:rsidRPr="002C370F">
        <w:rPr>
          <w:rFonts w:asciiTheme="minorHAnsi" w:hAnsiTheme="minorHAnsi" w:cs="Arial"/>
          <w:b/>
          <w:sz w:val="22"/>
          <w:szCs w:val="22"/>
        </w:rPr>
        <w:t>R$</w:t>
      </w:r>
      <w:r w:rsidR="00727EFE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="002C0838" w:rsidRPr="002C370F">
        <w:rPr>
          <w:rFonts w:asciiTheme="minorHAnsi" w:hAnsiTheme="minorHAnsi" w:cs="Arial"/>
          <w:b/>
          <w:sz w:val="22"/>
          <w:szCs w:val="22"/>
        </w:rPr>
        <w:t>99.230,00</w:t>
      </w:r>
      <w:r w:rsidR="003933B8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b/>
          <w:sz w:val="22"/>
          <w:szCs w:val="22"/>
        </w:rPr>
        <w:t>(</w:t>
      </w:r>
      <w:r w:rsidR="002C0838" w:rsidRPr="002C370F">
        <w:rPr>
          <w:rFonts w:asciiTheme="minorHAnsi" w:hAnsiTheme="minorHAnsi" w:cs="Arial"/>
          <w:b/>
          <w:sz w:val="22"/>
          <w:szCs w:val="22"/>
        </w:rPr>
        <w:t>noventa e nove mil, duzentos e trinta reais</w:t>
      </w:r>
      <w:r w:rsidRPr="002C370F">
        <w:rPr>
          <w:rFonts w:asciiTheme="minorHAnsi" w:hAnsiTheme="minorHAnsi" w:cs="Arial"/>
          <w:b/>
          <w:sz w:val="22"/>
          <w:szCs w:val="22"/>
        </w:rPr>
        <w:t>)</w:t>
      </w:r>
      <w:r w:rsidRPr="002C370F">
        <w:rPr>
          <w:rFonts w:asciiTheme="minorHAnsi" w:hAnsiTheme="minorHAnsi" w:cs="Arial"/>
          <w:sz w:val="22"/>
          <w:szCs w:val="22"/>
        </w:rPr>
        <w:t>.</w:t>
      </w:r>
    </w:p>
    <w:p w:rsidR="00333D21" w:rsidRPr="002C370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2C370F">
        <w:rPr>
          <w:rFonts w:asciiTheme="minorHAnsi" w:hAnsiTheme="minorHAnsi" w:cs="Arial"/>
          <w:sz w:val="22"/>
          <w:szCs w:val="22"/>
        </w:rPr>
        <w:t>.</w:t>
      </w:r>
      <w:r w:rsidRPr="002C370F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2C370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577AD8" w:rsidRPr="002C370F">
        <w:rPr>
          <w:rFonts w:asciiTheme="minorHAnsi" w:hAnsiTheme="minorHAnsi" w:cs="Arial"/>
          <w:sz w:val="22"/>
          <w:szCs w:val="22"/>
        </w:rPr>
        <w:t>oladora Geral do Estado (fls.</w:t>
      </w:r>
      <w:r w:rsidR="00A35D63" w:rsidRPr="002C370F">
        <w:rPr>
          <w:rFonts w:asciiTheme="minorHAnsi" w:hAnsiTheme="minorHAnsi" w:cs="Arial"/>
          <w:sz w:val="22"/>
          <w:szCs w:val="22"/>
        </w:rPr>
        <w:t>94</w:t>
      </w:r>
      <w:r w:rsidRPr="002C370F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2C370F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2C370F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2C370F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2C370F" w:rsidRDefault="00333D21" w:rsidP="003933B8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  <w:u w:val="single"/>
        </w:rPr>
        <w:t>1 – SOLICITAÇÃO DE PAGAMENTO</w:t>
      </w:r>
      <w:r w:rsidR="00577AD8" w:rsidRPr="002C370F">
        <w:rPr>
          <w:rFonts w:asciiTheme="minorHAnsi" w:hAnsiTheme="minorHAnsi" w:cs="Arial"/>
          <w:sz w:val="22"/>
          <w:szCs w:val="22"/>
        </w:rPr>
        <w:t xml:space="preserve"> – Consta Ofício. nº </w:t>
      </w:r>
      <w:r w:rsidR="00FA3F43" w:rsidRPr="002C370F">
        <w:rPr>
          <w:rFonts w:asciiTheme="minorHAnsi" w:hAnsiTheme="minorHAnsi" w:cs="Arial"/>
          <w:sz w:val="22"/>
          <w:szCs w:val="22"/>
        </w:rPr>
        <w:t>23/2016</w:t>
      </w:r>
      <w:r w:rsidR="00A66518" w:rsidRPr="002C370F">
        <w:rPr>
          <w:rFonts w:asciiTheme="minorHAnsi" w:hAnsiTheme="minorHAnsi" w:cs="Arial"/>
          <w:sz w:val="22"/>
          <w:szCs w:val="22"/>
        </w:rPr>
        <w:t>,</w:t>
      </w:r>
      <w:r w:rsidR="00577AD8" w:rsidRPr="002C370F">
        <w:rPr>
          <w:rFonts w:asciiTheme="minorHAnsi" w:hAnsiTheme="minorHAnsi" w:cs="Arial"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sz w:val="22"/>
          <w:szCs w:val="22"/>
        </w:rPr>
        <w:t>de</w:t>
      </w:r>
      <w:r w:rsidR="00FA3F43" w:rsidRPr="002C370F">
        <w:rPr>
          <w:rFonts w:asciiTheme="minorHAnsi" w:hAnsiTheme="minorHAnsi" w:cs="Arial"/>
          <w:sz w:val="22"/>
          <w:szCs w:val="22"/>
        </w:rPr>
        <w:t xml:space="preserve"> 31</w:t>
      </w:r>
      <w:r w:rsidR="00B23C4F" w:rsidRPr="002C370F">
        <w:rPr>
          <w:rFonts w:asciiTheme="minorHAnsi" w:hAnsiTheme="minorHAnsi" w:cs="Arial"/>
          <w:sz w:val="22"/>
          <w:szCs w:val="22"/>
        </w:rPr>
        <w:t>/</w:t>
      </w:r>
      <w:r w:rsidR="00A66518" w:rsidRPr="002C370F">
        <w:rPr>
          <w:rFonts w:asciiTheme="minorHAnsi" w:hAnsiTheme="minorHAnsi" w:cs="Arial"/>
          <w:sz w:val="22"/>
          <w:szCs w:val="22"/>
        </w:rPr>
        <w:t>05/2016, da</w:t>
      </w:r>
      <w:r w:rsidR="00FA3F43" w:rsidRPr="002C370F">
        <w:rPr>
          <w:rFonts w:asciiTheme="minorHAnsi" w:hAnsiTheme="minorHAnsi" w:cs="Arial"/>
          <w:sz w:val="22"/>
          <w:szCs w:val="22"/>
        </w:rPr>
        <w:t xml:space="preserve"> lavra de Dyego Santhiago Moura, Administrador,</w:t>
      </w:r>
      <w:r w:rsidRPr="002C370F">
        <w:rPr>
          <w:rFonts w:asciiTheme="minorHAnsi" w:hAnsiTheme="minorHAnsi" w:cs="Arial"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b/>
          <w:sz w:val="22"/>
          <w:szCs w:val="22"/>
        </w:rPr>
        <w:t>solicitando o pagamento</w:t>
      </w:r>
      <w:r w:rsidR="005F3E8A" w:rsidRPr="002C370F">
        <w:rPr>
          <w:rFonts w:asciiTheme="minorHAnsi" w:hAnsiTheme="minorHAnsi" w:cs="Arial"/>
          <w:b/>
          <w:sz w:val="22"/>
          <w:szCs w:val="22"/>
        </w:rPr>
        <w:t xml:space="preserve"> do valor a empresa</w:t>
      </w:r>
      <w:r w:rsidR="005F3E8A" w:rsidRPr="002C370F">
        <w:rPr>
          <w:rFonts w:asciiTheme="minorHAnsi" w:hAnsiTheme="minorHAnsi" w:cs="Arial"/>
          <w:sz w:val="22"/>
          <w:szCs w:val="22"/>
        </w:rPr>
        <w:t xml:space="preserve">  </w:t>
      </w:r>
      <w:r w:rsidR="00FA3F43" w:rsidRPr="002C370F">
        <w:rPr>
          <w:rFonts w:asciiTheme="minorHAnsi" w:hAnsiTheme="minorHAnsi" w:cs="Arial"/>
          <w:b/>
          <w:sz w:val="22"/>
          <w:szCs w:val="22"/>
        </w:rPr>
        <w:t>R$ 49.615,00 (quarenta e nove mil, seiscentos e quinze reais)</w:t>
      </w:r>
      <w:r w:rsidR="008470D3" w:rsidRPr="002C370F">
        <w:rPr>
          <w:rFonts w:asciiTheme="minorHAnsi" w:hAnsiTheme="minorHAnsi" w:cs="Arial"/>
          <w:sz w:val="22"/>
          <w:szCs w:val="22"/>
        </w:rPr>
        <w:t xml:space="preserve"> </w:t>
      </w:r>
      <w:r w:rsidR="005F3E8A" w:rsidRPr="002C370F">
        <w:rPr>
          <w:rFonts w:asciiTheme="minorHAnsi" w:hAnsiTheme="minorHAnsi" w:cs="Arial"/>
          <w:sz w:val="22"/>
          <w:szCs w:val="22"/>
        </w:rPr>
        <w:t xml:space="preserve">que é de competência do ESTADO </w:t>
      </w:r>
      <w:r w:rsidRPr="002C370F">
        <w:rPr>
          <w:rFonts w:asciiTheme="minorHAnsi" w:hAnsiTheme="minorHAnsi" w:cs="Arial"/>
          <w:sz w:val="22"/>
          <w:szCs w:val="22"/>
        </w:rPr>
        <w:t>referente</w:t>
      </w:r>
      <w:r w:rsidR="00577AD8" w:rsidRPr="002C370F">
        <w:rPr>
          <w:rFonts w:asciiTheme="minorHAnsi" w:hAnsiTheme="minorHAnsi" w:cs="Arial"/>
          <w:sz w:val="22"/>
          <w:szCs w:val="22"/>
        </w:rPr>
        <w:t xml:space="preserve"> ao tratamento de </w:t>
      </w:r>
      <w:r w:rsidR="00C318BF" w:rsidRPr="002C370F">
        <w:rPr>
          <w:rFonts w:asciiTheme="minorHAnsi" w:hAnsiTheme="minorHAnsi" w:cs="Arial"/>
          <w:sz w:val="22"/>
          <w:szCs w:val="22"/>
        </w:rPr>
        <w:t>12</w:t>
      </w:r>
      <w:r w:rsidR="00577AD8" w:rsidRPr="002C370F">
        <w:rPr>
          <w:rFonts w:asciiTheme="minorHAnsi" w:hAnsiTheme="minorHAnsi" w:cs="Arial"/>
          <w:sz w:val="22"/>
          <w:szCs w:val="22"/>
        </w:rPr>
        <w:t xml:space="preserve"> pacientes</w:t>
      </w:r>
      <w:r w:rsidR="005F3E8A" w:rsidRPr="002C370F">
        <w:rPr>
          <w:rFonts w:asciiTheme="minorHAnsi" w:hAnsiTheme="minorHAnsi" w:cs="Arial"/>
          <w:sz w:val="22"/>
          <w:szCs w:val="22"/>
        </w:rPr>
        <w:t>,</w:t>
      </w:r>
      <w:r w:rsidR="00577AD8" w:rsidRPr="002C370F">
        <w:rPr>
          <w:rFonts w:asciiTheme="minorHAnsi" w:hAnsiTheme="minorHAnsi" w:cs="Arial"/>
          <w:sz w:val="22"/>
          <w:szCs w:val="22"/>
        </w:rPr>
        <w:t xml:space="preserve"> conforme consta encaminhamentos e relatório mensal de acompanhamento mensal aos pacientes para atendimento a Ação Civil Públic</w:t>
      </w:r>
      <w:r w:rsidR="005F3E8A" w:rsidRPr="002C370F">
        <w:rPr>
          <w:rFonts w:asciiTheme="minorHAnsi" w:hAnsiTheme="minorHAnsi" w:cs="Arial"/>
          <w:sz w:val="22"/>
          <w:szCs w:val="22"/>
        </w:rPr>
        <w:t xml:space="preserve">a n° </w:t>
      </w:r>
      <w:r w:rsidR="00EC518F" w:rsidRPr="002C370F">
        <w:rPr>
          <w:rFonts w:asciiTheme="minorHAnsi" w:hAnsiTheme="minorHAnsi" w:cs="Arial"/>
          <w:sz w:val="22"/>
          <w:szCs w:val="22"/>
        </w:rPr>
        <w:t>0705482-67.2013.8.02.0001</w:t>
      </w:r>
      <w:r w:rsidR="005F3E8A" w:rsidRPr="002C370F">
        <w:rPr>
          <w:rFonts w:asciiTheme="minorHAnsi" w:hAnsiTheme="minorHAnsi" w:cs="Arial"/>
          <w:sz w:val="22"/>
          <w:szCs w:val="22"/>
        </w:rPr>
        <w:t xml:space="preserve"> r</w:t>
      </w:r>
      <w:r w:rsidRPr="002C370F">
        <w:rPr>
          <w:rFonts w:asciiTheme="minorHAnsi" w:hAnsiTheme="minorHAnsi" w:cs="Arial"/>
          <w:sz w:val="22"/>
          <w:szCs w:val="22"/>
        </w:rPr>
        <w:t xml:space="preserve">ealizados pela empresa </w:t>
      </w:r>
      <w:r w:rsidR="00FA3F43" w:rsidRPr="002C370F">
        <w:rPr>
          <w:rFonts w:asciiTheme="minorHAnsi" w:hAnsiTheme="minorHAnsi" w:cs="Arial"/>
          <w:b/>
          <w:sz w:val="22"/>
          <w:szCs w:val="22"/>
        </w:rPr>
        <w:t>CLÍNICA TERAUPEUTICA DIVINA MISERICORDIA LTDA-ME (CNPJ nº 14.376.671/0001-66).</w:t>
      </w:r>
      <w:r w:rsidR="00FA3F43" w:rsidRPr="002C370F">
        <w:rPr>
          <w:rFonts w:asciiTheme="minorHAnsi" w:hAnsiTheme="minorHAnsi" w:cs="Arial"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sz w:val="22"/>
          <w:szCs w:val="22"/>
        </w:rPr>
        <w:t>(fls.02/</w:t>
      </w:r>
      <w:r w:rsidR="00FA3F43" w:rsidRPr="002C370F">
        <w:rPr>
          <w:rFonts w:asciiTheme="minorHAnsi" w:hAnsiTheme="minorHAnsi" w:cs="Arial"/>
          <w:sz w:val="22"/>
          <w:szCs w:val="22"/>
        </w:rPr>
        <w:t>27</w:t>
      </w:r>
      <w:r w:rsidRPr="002C370F">
        <w:rPr>
          <w:rFonts w:asciiTheme="minorHAnsi" w:hAnsiTheme="minorHAnsi" w:cs="Arial"/>
          <w:sz w:val="22"/>
          <w:szCs w:val="22"/>
        </w:rPr>
        <w:t xml:space="preserve">). </w:t>
      </w:r>
    </w:p>
    <w:p w:rsidR="00333D21" w:rsidRPr="002C370F" w:rsidRDefault="002C0838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  <w:u w:val="single"/>
        </w:rPr>
        <w:t>2</w:t>
      </w:r>
      <w:r w:rsidR="00333D21" w:rsidRPr="002C370F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="00333D21" w:rsidRPr="002C370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5B144A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="005B144A" w:rsidRPr="002C370F">
        <w:rPr>
          <w:rFonts w:asciiTheme="minorHAnsi" w:hAnsiTheme="minorHAnsi" w:cs="Arial"/>
          <w:sz w:val="22"/>
          <w:szCs w:val="22"/>
        </w:rPr>
        <w:t>O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bserva-se </w:t>
      </w:r>
      <w:r w:rsidR="005B144A" w:rsidRPr="002C370F">
        <w:rPr>
          <w:rFonts w:asciiTheme="minorHAnsi" w:hAnsiTheme="minorHAnsi" w:cs="Arial"/>
          <w:sz w:val="22"/>
          <w:szCs w:val="22"/>
        </w:rPr>
        <w:t xml:space="preserve">que não foi </w:t>
      </w:r>
      <w:r w:rsidR="00847876" w:rsidRPr="002C370F">
        <w:rPr>
          <w:rFonts w:asciiTheme="minorHAnsi" w:hAnsiTheme="minorHAnsi" w:cs="Arial"/>
          <w:sz w:val="22"/>
          <w:szCs w:val="22"/>
        </w:rPr>
        <w:t>anexada a c</w:t>
      </w:r>
      <w:r w:rsidR="009E5665" w:rsidRPr="002C370F">
        <w:rPr>
          <w:rFonts w:asciiTheme="minorHAnsi" w:hAnsiTheme="minorHAnsi" w:cs="Arial"/>
          <w:sz w:val="22"/>
          <w:szCs w:val="22"/>
        </w:rPr>
        <w:t>ópia de contrato</w:t>
      </w:r>
      <w:r w:rsidR="00A5367C" w:rsidRPr="002C370F">
        <w:rPr>
          <w:rFonts w:asciiTheme="minorHAnsi" w:hAnsiTheme="minorHAnsi" w:cs="Arial"/>
          <w:sz w:val="22"/>
          <w:szCs w:val="22"/>
        </w:rPr>
        <w:t xml:space="preserve">, somente </w:t>
      </w:r>
      <w:r w:rsidR="00333D21" w:rsidRPr="002C370F">
        <w:rPr>
          <w:rFonts w:asciiTheme="minorHAnsi" w:hAnsiTheme="minorHAnsi" w:cs="Arial"/>
          <w:sz w:val="22"/>
          <w:szCs w:val="22"/>
        </w:rPr>
        <w:t>DESPACHO-SETCON</w:t>
      </w:r>
      <w:r w:rsidR="009E5665" w:rsidRPr="002C370F">
        <w:rPr>
          <w:rFonts w:asciiTheme="minorHAnsi" w:hAnsiTheme="minorHAnsi" w:cs="Arial"/>
          <w:sz w:val="22"/>
          <w:szCs w:val="22"/>
        </w:rPr>
        <w:t xml:space="preserve">, </w:t>
      </w:r>
      <w:r w:rsidR="00333D21" w:rsidRPr="002C370F">
        <w:rPr>
          <w:rFonts w:asciiTheme="minorHAnsi" w:hAnsiTheme="minorHAnsi" w:cs="Arial"/>
          <w:sz w:val="22"/>
          <w:szCs w:val="22"/>
        </w:rPr>
        <w:t>informando  a Inexistência de Contrato firmado à época entre a empresa</w:t>
      </w:r>
      <w:r w:rsidR="00333D21" w:rsidRPr="002C370F">
        <w:rPr>
          <w:rFonts w:asciiTheme="minorHAnsi" w:hAnsiTheme="minorHAnsi" w:cs="Arial"/>
          <w:b/>
          <w:sz w:val="22"/>
          <w:szCs w:val="22"/>
        </w:rPr>
        <w:t xml:space="preserve"> </w:t>
      </w:r>
      <w:r w:rsidRPr="002C370F">
        <w:rPr>
          <w:rFonts w:asciiTheme="minorHAnsi" w:hAnsiTheme="minorHAnsi" w:cs="Arial"/>
          <w:b/>
          <w:sz w:val="22"/>
          <w:szCs w:val="22"/>
        </w:rPr>
        <w:t xml:space="preserve">CLÍNICA TERAUPEUTICA DIVINA MISERICORDIA LTDA-ME (CNPJ nº 14.376.671/0001-66) </w:t>
      </w:r>
      <w:r w:rsidR="00333D21" w:rsidRPr="002C370F">
        <w:rPr>
          <w:rFonts w:asciiTheme="minorHAnsi" w:hAnsiTheme="minorHAnsi" w:cs="Arial"/>
          <w:sz w:val="22"/>
          <w:szCs w:val="22"/>
        </w:rPr>
        <w:t>e a SESAU.</w:t>
      </w:r>
    </w:p>
    <w:p w:rsidR="00333D21" w:rsidRPr="002C370F" w:rsidRDefault="002C0838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  <w:u w:val="single"/>
        </w:rPr>
        <w:t>3</w:t>
      </w:r>
      <w:r w:rsidR="00333D21" w:rsidRPr="002C370F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2C370F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Conforme determina a Lei Federal nº 4.320/64, arts. 62 e 63, a empresa </w:t>
      </w:r>
      <w:r w:rsidR="00A35D63" w:rsidRPr="002C370F">
        <w:rPr>
          <w:rFonts w:asciiTheme="minorHAnsi" w:hAnsiTheme="minorHAnsi" w:cs="Arial"/>
          <w:b/>
          <w:sz w:val="22"/>
          <w:szCs w:val="22"/>
        </w:rPr>
        <w:t>CLÍNICA TERAUPEUTICA DIVINA MISERICORDIA LTDA-ME (CNPJ nº 14.376.671/0001-66)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apresentou às fls. </w:t>
      </w:r>
      <w:r w:rsidR="00A35D63" w:rsidRPr="002C370F">
        <w:rPr>
          <w:rFonts w:asciiTheme="minorHAnsi" w:hAnsiTheme="minorHAnsi" w:cs="Arial"/>
          <w:sz w:val="22"/>
          <w:szCs w:val="22"/>
        </w:rPr>
        <w:t>52 e 53</w:t>
      </w:r>
      <w:r w:rsidR="00333D21" w:rsidRPr="002C370F">
        <w:rPr>
          <w:rFonts w:asciiTheme="minorHAnsi" w:hAnsiTheme="minorHAnsi" w:cs="Arial"/>
          <w:sz w:val="22"/>
          <w:szCs w:val="22"/>
        </w:rPr>
        <w:t>, Nota Fiscal</w:t>
      </w:r>
      <w:r w:rsidR="001B7B29" w:rsidRPr="002C370F">
        <w:rPr>
          <w:rFonts w:asciiTheme="minorHAnsi" w:hAnsiTheme="minorHAnsi" w:cs="Arial"/>
          <w:sz w:val="22"/>
          <w:szCs w:val="22"/>
        </w:rPr>
        <w:t xml:space="preserve"> Eletrônica de Serviço – NFS-e </w:t>
      </w:r>
      <w:r w:rsidR="001D0282" w:rsidRPr="002C370F">
        <w:rPr>
          <w:rFonts w:asciiTheme="minorHAnsi" w:hAnsiTheme="minorHAnsi" w:cs="Arial"/>
          <w:sz w:val="22"/>
          <w:szCs w:val="22"/>
        </w:rPr>
        <w:t>nº 15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datada em </w:t>
      </w:r>
      <w:r w:rsidR="001D0282" w:rsidRPr="002C370F">
        <w:rPr>
          <w:rFonts w:asciiTheme="minorHAnsi" w:hAnsiTheme="minorHAnsi" w:cs="Arial"/>
          <w:sz w:val="22"/>
          <w:szCs w:val="22"/>
        </w:rPr>
        <w:t>02/04/2018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no valor total de </w:t>
      </w:r>
      <w:r w:rsidR="00A35D63" w:rsidRPr="002C370F">
        <w:rPr>
          <w:rFonts w:asciiTheme="minorHAnsi" w:hAnsiTheme="minorHAnsi" w:cs="Arial"/>
          <w:b/>
          <w:sz w:val="22"/>
          <w:szCs w:val="22"/>
        </w:rPr>
        <w:t>R$ 49.615,00 (quarenta e nove mil, seiscentos e quinze reais)</w:t>
      </w:r>
      <w:r w:rsidR="005B144A" w:rsidRPr="002C370F">
        <w:rPr>
          <w:rFonts w:asciiTheme="minorHAnsi" w:hAnsiTheme="minorHAnsi" w:cs="Arial"/>
          <w:sz w:val="22"/>
          <w:szCs w:val="22"/>
        </w:rPr>
        <w:t xml:space="preserve">, </w:t>
      </w:r>
      <w:r w:rsidR="001D0282" w:rsidRPr="002C370F">
        <w:rPr>
          <w:rFonts w:asciiTheme="minorHAnsi" w:hAnsiTheme="minorHAnsi" w:cs="Arial"/>
          <w:sz w:val="22"/>
          <w:szCs w:val="22"/>
        </w:rPr>
        <w:lastRenderedPageBreak/>
        <w:t xml:space="preserve">atestada </w:t>
      </w:r>
      <w:r w:rsidR="007574E1" w:rsidRPr="002C370F">
        <w:rPr>
          <w:rFonts w:asciiTheme="minorHAnsi" w:hAnsiTheme="minorHAnsi" w:cs="Arial"/>
          <w:sz w:val="22"/>
          <w:szCs w:val="22"/>
        </w:rPr>
        <w:t>pelo s</w:t>
      </w:r>
      <w:r w:rsidR="00333D21" w:rsidRPr="002C370F">
        <w:rPr>
          <w:rFonts w:asciiTheme="minorHAnsi" w:hAnsiTheme="minorHAnsi" w:cs="Arial"/>
          <w:sz w:val="22"/>
          <w:szCs w:val="22"/>
        </w:rPr>
        <w:t>ervidor</w:t>
      </w:r>
      <w:r w:rsidR="00A35D63" w:rsidRPr="002C370F">
        <w:rPr>
          <w:rFonts w:asciiTheme="minorHAnsi" w:hAnsiTheme="minorHAnsi" w:cs="Arial"/>
          <w:sz w:val="22"/>
          <w:szCs w:val="22"/>
        </w:rPr>
        <w:t xml:space="preserve"> Berto Gonçalo da Silva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</w:t>
      </w:r>
      <w:r w:rsidR="001D0282" w:rsidRPr="002C370F">
        <w:rPr>
          <w:rFonts w:asciiTheme="minorHAnsi" w:hAnsiTheme="minorHAnsi" w:cs="Arial"/>
          <w:sz w:val="22"/>
          <w:szCs w:val="22"/>
        </w:rPr>
        <w:t>Supervisor de A</w:t>
      </w:r>
      <w:r w:rsidR="005B144A" w:rsidRPr="002C370F">
        <w:rPr>
          <w:rFonts w:asciiTheme="minorHAnsi" w:hAnsiTheme="minorHAnsi" w:cs="Arial"/>
          <w:sz w:val="22"/>
          <w:szCs w:val="22"/>
        </w:rPr>
        <w:t>te</w:t>
      </w:r>
      <w:r w:rsidR="001D0282" w:rsidRPr="002C370F">
        <w:rPr>
          <w:rFonts w:asciiTheme="minorHAnsi" w:hAnsiTheme="minorHAnsi" w:cs="Arial"/>
          <w:sz w:val="22"/>
          <w:szCs w:val="22"/>
        </w:rPr>
        <w:t>nção a S</w:t>
      </w:r>
      <w:r w:rsidR="005B144A" w:rsidRPr="002C370F">
        <w:rPr>
          <w:rFonts w:asciiTheme="minorHAnsi" w:hAnsiTheme="minorHAnsi" w:cs="Arial"/>
          <w:sz w:val="22"/>
          <w:szCs w:val="22"/>
        </w:rPr>
        <w:t>aúde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</w:t>
      </w:r>
      <w:r w:rsidR="005B144A" w:rsidRPr="002C370F">
        <w:rPr>
          <w:rFonts w:asciiTheme="minorHAnsi" w:hAnsiTheme="minorHAnsi" w:cs="Arial"/>
          <w:b/>
          <w:sz w:val="22"/>
          <w:szCs w:val="22"/>
        </w:rPr>
        <w:t>só uma</w:t>
      </w:r>
      <w:r w:rsidR="009E5665" w:rsidRPr="002C370F">
        <w:rPr>
          <w:rFonts w:asciiTheme="minorHAnsi" w:hAnsiTheme="minorHAnsi" w:cs="Arial"/>
          <w:b/>
          <w:sz w:val="22"/>
          <w:szCs w:val="22"/>
        </w:rPr>
        <w:t xml:space="preserve"> nota </w:t>
      </w:r>
      <w:r w:rsidR="00A5367C" w:rsidRPr="002C370F">
        <w:rPr>
          <w:rFonts w:asciiTheme="minorHAnsi" w:hAnsiTheme="minorHAnsi" w:cs="Arial"/>
          <w:b/>
          <w:sz w:val="22"/>
          <w:szCs w:val="22"/>
        </w:rPr>
        <w:t xml:space="preserve">encontra-se </w:t>
      </w:r>
      <w:r w:rsidR="00333D21" w:rsidRPr="002C370F">
        <w:rPr>
          <w:rFonts w:asciiTheme="minorHAnsi" w:hAnsiTheme="minorHAnsi" w:cs="Arial"/>
          <w:b/>
          <w:sz w:val="22"/>
          <w:szCs w:val="22"/>
        </w:rPr>
        <w:t>devidame</w:t>
      </w:r>
      <w:r w:rsidR="009E5665" w:rsidRPr="002C370F">
        <w:rPr>
          <w:rFonts w:asciiTheme="minorHAnsi" w:hAnsiTheme="minorHAnsi" w:cs="Arial"/>
          <w:b/>
          <w:sz w:val="22"/>
          <w:szCs w:val="22"/>
        </w:rPr>
        <w:t>nte atestada</w:t>
      </w:r>
      <w:r w:rsidR="005B144A" w:rsidRPr="002C370F">
        <w:rPr>
          <w:rFonts w:asciiTheme="minorHAnsi" w:hAnsiTheme="minorHAnsi" w:cs="Arial"/>
          <w:sz w:val="22"/>
          <w:szCs w:val="22"/>
        </w:rPr>
        <w:t>.</w:t>
      </w:r>
    </w:p>
    <w:p w:rsidR="005E6AB5" w:rsidRPr="002C370F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  <w:u w:val="single"/>
        </w:rPr>
        <w:t>4</w:t>
      </w:r>
      <w:r w:rsidR="00333D21" w:rsidRPr="002C370F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2C370F">
        <w:rPr>
          <w:rFonts w:asciiTheme="minorHAnsi" w:hAnsiTheme="minorHAnsi" w:cs="Arial"/>
          <w:b/>
        </w:rPr>
        <w:t xml:space="preserve"> – </w:t>
      </w:r>
      <w:r w:rsidR="00333D21" w:rsidRPr="002C370F">
        <w:rPr>
          <w:rFonts w:asciiTheme="minorHAnsi" w:hAnsiTheme="minorHAnsi" w:cs="Arial"/>
        </w:rPr>
        <w:t>Observa-se que</w:t>
      </w:r>
      <w:r w:rsidR="008470D3" w:rsidRPr="002C370F">
        <w:rPr>
          <w:rFonts w:asciiTheme="minorHAnsi" w:hAnsiTheme="minorHAnsi" w:cs="Arial"/>
        </w:rPr>
        <w:t xml:space="preserve"> </w:t>
      </w:r>
      <w:r w:rsidR="00333D21" w:rsidRPr="002C370F">
        <w:rPr>
          <w:rFonts w:asciiTheme="minorHAnsi" w:hAnsiTheme="minorHAnsi" w:cs="Arial"/>
        </w:rPr>
        <w:t xml:space="preserve">foi acostado aos autos certidões de regularidade fiscal e trabalhista da empresa </w:t>
      </w:r>
      <w:r w:rsidRPr="002C370F">
        <w:rPr>
          <w:rFonts w:asciiTheme="minorHAnsi" w:hAnsiTheme="minorHAnsi" w:cs="Arial"/>
          <w:b/>
        </w:rPr>
        <w:t>CLÍNICA TERAUPEUTICA DIVINA MISERICORDIA LTDA-ME (CNPJ nº 14.376.671/0001-66)</w:t>
      </w:r>
      <w:r w:rsidRPr="002C370F">
        <w:rPr>
          <w:rFonts w:asciiTheme="minorHAnsi" w:hAnsiTheme="minorHAnsi" w:cs="Arial"/>
        </w:rPr>
        <w:t>, porém as mesmas encontram-se vencidas.</w:t>
      </w:r>
    </w:p>
    <w:p w:rsidR="00333D21" w:rsidRPr="002C370F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  <w:u w:val="single"/>
        </w:rPr>
        <w:t>5</w:t>
      </w:r>
      <w:r w:rsidR="00333D21" w:rsidRPr="002C370F">
        <w:rPr>
          <w:rFonts w:asciiTheme="minorHAnsi" w:hAnsiTheme="minorHAnsi" w:cs="Arial"/>
          <w:b/>
          <w:u w:val="single"/>
        </w:rPr>
        <w:t xml:space="preserve"> – COTAÇÕES DE PREÇOS</w:t>
      </w:r>
      <w:r w:rsidR="00333D21" w:rsidRPr="002C370F">
        <w:rPr>
          <w:rFonts w:asciiTheme="minorHAnsi" w:hAnsiTheme="minorHAnsi" w:cs="Arial"/>
          <w:b/>
        </w:rPr>
        <w:t xml:space="preserve"> –</w:t>
      </w:r>
      <w:r w:rsidR="00350287" w:rsidRPr="002C370F">
        <w:rPr>
          <w:rFonts w:asciiTheme="minorHAnsi" w:hAnsiTheme="minorHAnsi" w:cs="Arial"/>
        </w:rPr>
        <w:t xml:space="preserve"> C</w:t>
      </w:r>
      <w:r w:rsidR="00333D21" w:rsidRPr="002C370F">
        <w:rPr>
          <w:rFonts w:asciiTheme="minorHAnsi" w:hAnsiTheme="minorHAnsi" w:cs="Arial"/>
        </w:rPr>
        <w:t>onsta cotações de preços</w:t>
      </w:r>
      <w:r w:rsidR="00DC4885" w:rsidRPr="002C370F">
        <w:rPr>
          <w:rFonts w:asciiTheme="minorHAnsi" w:hAnsiTheme="minorHAnsi" w:cs="Arial"/>
        </w:rPr>
        <w:t xml:space="preserve"> </w:t>
      </w:r>
      <w:r w:rsidR="00333D21" w:rsidRPr="002C370F">
        <w:rPr>
          <w:rFonts w:asciiTheme="minorHAnsi" w:hAnsiTheme="minorHAnsi" w:cs="Arial"/>
        </w:rPr>
        <w:t xml:space="preserve">realizadas através do Site </w:t>
      </w:r>
      <w:hyperlink r:id="rId8" w:history="1">
        <w:r w:rsidR="00333D21" w:rsidRPr="002C370F">
          <w:rPr>
            <w:rStyle w:val="Hyperlink"/>
            <w:rFonts w:asciiTheme="minorHAnsi" w:hAnsiTheme="minorHAnsi" w:cs="Arial"/>
          </w:rPr>
          <w:t>www.cotaçãozenite.com.br</w:t>
        </w:r>
      </w:hyperlink>
      <w:r w:rsidR="00333D21" w:rsidRPr="002C370F">
        <w:rPr>
          <w:rFonts w:asciiTheme="minorHAnsi" w:hAnsiTheme="minorHAnsi" w:cs="Arial"/>
        </w:rPr>
        <w:t xml:space="preserve">, </w:t>
      </w:r>
      <w:r w:rsidRPr="002C370F">
        <w:rPr>
          <w:rFonts w:asciiTheme="minorHAnsi" w:hAnsiTheme="minorHAnsi" w:cs="Arial"/>
        </w:rPr>
        <w:t xml:space="preserve">sendo que encontra-se </w:t>
      </w:r>
      <w:r w:rsidR="005F3E8A" w:rsidRPr="002C370F">
        <w:rPr>
          <w:rFonts w:asciiTheme="minorHAnsi" w:hAnsiTheme="minorHAnsi" w:cs="Arial"/>
        </w:rPr>
        <w:t>sem resultado de pesquisa.</w:t>
      </w:r>
    </w:p>
    <w:p w:rsidR="00333D21" w:rsidRPr="002C370F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2C370F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2C370F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C370F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  <w:u w:val="single"/>
        </w:rPr>
        <w:t>6</w:t>
      </w:r>
      <w:r w:rsidR="00333D21" w:rsidRPr="002C370F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2C370F">
        <w:rPr>
          <w:rFonts w:asciiTheme="minorHAnsi" w:hAnsiTheme="minorHAnsi" w:cs="Arial"/>
        </w:rPr>
        <w:t xml:space="preserve"> – À</w:t>
      </w:r>
      <w:r w:rsidR="002F178F" w:rsidRPr="002C370F">
        <w:rPr>
          <w:rFonts w:asciiTheme="minorHAnsi" w:hAnsiTheme="minorHAnsi" w:cs="Arial"/>
        </w:rPr>
        <w:t xml:space="preserve">s fls. </w:t>
      </w:r>
      <w:r w:rsidRPr="002C370F">
        <w:rPr>
          <w:rFonts w:asciiTheme="minorHAnsi" w:hAnsiTheme="minorHAnsi" w:cs="Arial"/>
        </w:rPr>
        <w:t>91</w:t>
      </w:r>
      <w:r w:rsidR="002F178F" w:rsidRPr="002C370F">
        <w:rPr>
          <w:rFonts w:asciiTheme="minorHAnsi" w:hAnsiTheme="minorHAnsi" w:cs="Arial"/>
        </w:rPr>
        <w:t>, c</w:t>
      </w:r>
      <w:r w:rsidR="00333D21" w:rsidRPr="002C370F">
        <w:rPr>
          <w:rFonts w:asciiTheme="minorHAnsi" w:hAnsiTheme="minorHAnsi" w:cs="Arial"/>
        </w:rPr>
        <w:t>onsta nos autos do processo informações de dotação orçamentária</w:t>
      </w:r>
      <w:r w:rsidRPr="002C370F">
        <w:rPr>
          <w:rFonts w:asciiTheme="minorHAnsi" w:hAnsiTheme="minorHAnsi" w:cs="Arial"/>
        </w:rPr>
        <w:t xml:space="preserve"> no valor de R$49.615,00 (quarenta e nove mil, seis centos e quinze reais)</w:t>
      </w:r>
      <w:r w:rsidR="00333D21" w:rsidRPr="002C370F">
        <w:rPr>
          <w:rFonts w:asciiTheme="minorHAnsi" w:hAnsiTheme="minorHAnsi" w:cs="Arial"/>
        </w:rPr>
        <w:t xml:space="preserve"> para atendimento da despesa emanada, referente ao exercício de 2018.</w:t>
      </w:r>
    </w:p>
    <w:p w:rsidR="00333D21" w:rsidRPr="002C370F" w:rsidRDefault="002C0838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2C370F">
        <w:rPr>
          <w:rFonts w:asciiTheme="minorHAnsi" w:hAnsiTheme="minorHAnsi" w:cs="Arial"/>
          <w:b/>
          <w:u w:val="single"/>
        </w:rPr>
        <w:t>7</w:t>
      </w:r>
      <w:r w:rsidR="00333D21" w:rsidRPr="002C370F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2C370F">
        <w:rPr>
          <w:rFonts w:asciiTheme="minorHAnsi" w:hAnsiTheme="minorHAnsi" w:cs="Arial"/>
          <w:b/>
        </w:rPr>
        <w:t xml:space="preserve"> </w:t>
      </w:r>
      <w:r w:rsidR="00333D21" w:rsidRPr="002C370F">
        <w:rPr>
          <w:rFonts w:asciiTheme="minorHAnsi" w:hAnsiTheme="minorHAnsi" w:cs="Arial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2C370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>Se existe dotação orçamentária suficiente para a realização do empenho e liquidação no SIAFEM;</w:t>
      </w:r>
    </w:p>
    <w:p w:rsidR="00333D21" w:rsidRPr="002C370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2C370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C370F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2C370F" w:rsidRDefault="002C0838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  <w:u w:val="single"/>
        </w:rPr>
        <w:lastRenderedPageBreak/>
        <w:t>8</w:t>
      </w:r>
      <w:r w:rsidR="00333D21" w:rsidRPr="002C370F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2C370F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333D21" w:rsidRPr="002C370F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2C370F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C370F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2C370F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2C370F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2C370F">
        <w:rPr>
          <w:rFonts w:asciiTheme="minorHAnsi" w:hAnsiTheme="minorHAnsi" w:cs="Arial"/>
          <w:i/>
          <w:sz w:val="22"/>
          <w:szCs w:val="22"/>
        </w:rPr>
        <w:t>In verbis: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>O pagamento por indenização de despesas realizadas sem cobertura contratual poderá ocorrer quando observados os seguintes requisitos: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a)</w:t>
      </w:r>
      <w:r w:rsidRPr="002C370F">
        <w:rPr>
          <w:rFonts w:asciiTheme="minorHAnsi" w:hAnsiTheme="minorHAnsi" w:cs="Arial"/>
        </w:rPr>
        <w:t xml:space="preserve"> Atesto, elaborado pelo ordenador de despesa, do benefício auferido pela Administração Pública;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b)</w:t>
      </w:r>
      <w:r w:rsidRPr="002C370F">
        <w:rPr>
          <w:rFonts w:asciiTheme="minorHAnsi" w:hAnsiTheme="minorHAnsi" w:cs="Arial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c)</w:t>
      </w:r>
      <w:r w:rsidRPr="002C370F">
        <w:rPr>
          <w:rFonts w:asciiTheme="minorHAnsi" w:hAnsiTheme="minorHAnsi" w:cs="Arial"/>
        </w:rPr>
        <w:t xml:space="preserve"> Nota fiscal com atesto de que os bens/serviços foram efetivamente fornecidos, de acordo com as expectativas da Administração;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d)</w:t>
      </w:r>
      <w:r w:rsidRPr="002C370F">
        <w:rPr>
          <w:rFonts w:asciiTheme="minorHAnsi" w:hAnsiTheme="minorHAnsi" w:cs="Arial"/>
        </w:rPr>
        <w:t xml:space="preserve"> Justificativa da escolha do fornecedor ou executante;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e)</w:t>
      </w:r>
      <w:r w:rsidRPr="002C370F">
        <w:rPr>
          <w:rFonts w:asciiTheme="minorHAnsi" w:hAnsiTheme="minorHAnsi" w:cs="Arial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f)</w:t>
      </w:r>
      <w:r w:rsidRPr="002C370F">
        <w:rPr>
          <w:rFonts w:asciiTheme="minorHAnsi" w:hAnsiTheme="minorHAnsi" w:cs="Arial"/>
        </w:rPr>
        <w:t xml:space="preserve"> Informe do crédito pelo qual correrá a despesa, com a indicação da classificação funcional programática e da categoria econômica;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g)</w:t>
      </w:r>
      <w:r w:rsidRPr="002C370F">
        <w:rPr>
          <w:rFonts w:asciiTheme="minorHAnsi" w:hAnsiTheme="minorHAnsi" w:cs="Arial"/>
        </w:rPr>
        <w:t xml:space="preserve"> Inocorrência de prescrição do crédito;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u w:val="single"/>
        </w:rPr>
      </w:pPr>
      <w:r w:rsidRPr="002C370F">
        <w:rPr>
          <w:rFonts w:asciiTheme="minorHAnsi" w:hAnsiTheme="minorHAnsi" w:cs="Arial"/>
          <w:b/>
          <w:u w:val="single"/>
        </w:rPr>
        <w:t>h) Oitiva prévia da Controladoria Geral do Estado – CGE/AL;</w:t>
      </w:r>
    </w:p>
    <w:p w:rsidR="00333D21" w:rsidRPr="002C370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</w:rPr>
        <w:t>i)</w:t>
      </w:r>
      <w:r w:rsidRPr="002C370F">
        <w:rPr>
          <w:rFonts w:asciiTheme="minorHAnsi" w:hAnsiTheme="minorHAnsi" w:cs="Arial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2C370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2C370F">
        <w:rPr>
          <w:rFonts w:asciiTheme="minorHAnsi" w:hAnsiTheme="minorHAnsi" w:cs="Arial"/>
          <w:b/>
          <w:sz w:val="22"/>
          <w:szCs w:val="22"/>
        </w:rPr>
        <w:t>“Exame dos Autos”</w:t>
      </w:r>
      <w:r w:rsidRPr="002C370F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2C370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C370F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2C370F">
        <w:rPr>
          <w:rFonts w:asciiTheme="minorHAnsi" w:hAnsiTheme="minorHAnsi" w:cs="Arial"/>
        </w:rPr>
        <w:t xml:space="preserve"> –</w:t>
      </w:r>
      <w:r w:rsidRPr="002C370F">
        <w:rPr>
          <w:rFonts w:asciiTheme="minorHAnsi" w:hAnsiTheme="minorHAnsi" w:cs="Arial"/>
          <w:b/>
        </w:rPr>
        <w:t xml:space="preserve"> </w:t>
      </w:r>
      <w:r w:rsidR="00ED309A" w:rsidRPr="002C370F">
        <w:rPr>
          <w:rFonts w:asciiTheme="minorHAnsi" w:hAnsiTheme="minorHAnsi" w:cs="Arial"/>
        </w:rPr>
        <w:t>Que a</w:t>
      </w:r>
      <w:r w:rsidRPr="002C370F">
        <w:rPr>
          <w:rFonts w:asciiTheme="minorHAnsi" w:hAnsiTheme="minorHAnsi" w:cs="Arial"/>
        </w:rPr>
        <w:t xml:space="preserve"> SESAU demonstre o cumprimento da recomendação </w:t>
      </w:r>
      <w:r w:rsidR="00121AD9" w:rsidRPr="002C370F">
        <w:rPr>
          <w:rFonts w:asciiTheme="minorHAnsi" w:hAnsiTheme="minorHAnsi" w:cs="Arial"/>
        </w:rPr>
        <w:t>contida na referida Súmula Administrativa nº 042/18 nas</w:t>
      </w:r>
      <w:r w:rsidRPr="002C370F">
        <w:rPr>
          <w:rFonts w:asciiTheme="minorHAnsi" w:hAnsiTheme="minorHAnsi" w:cs="Arial"/>
        </w:rPr>
        <w:t xml:space="preserve"> </w:t>
      </w:r>
      <w:r w:rsidR="009E5665" w:rsidRPr="002C370F">
        <w:rPr>
          <w:rFonts w:asciiTheme="minorHAnsi" w:hAnsiTheme="minorHAnsi" w:cs="Arial"/>
        </w:rPr>
        <w:t xml:space="preserve">alíneas </w:t>
      </w:r>
      <w:r w:rsidR="00532346" w:rsidRPr="002C370F">
        <w:rPr>
          <w:rFonts w:asciiTheme="minorHAnsi" w:hAnsiTheme="minorHAnsi" w:cs="Arial"/>
        </w:rPr>
        <w:t>“</w:t>
      </w:r>
      <w:r w:rsidR="00532346" w:rsidRPr="002C370F">
        <w:rPr>
          <w:rFonts w:asciiTheme="minorHAnsi" w:hAnsiTheme="minorHAnsi" w:cs="Arial"/>
          <w:b/>
        </w:rPr>
        <w:t xml:space="preserve">a, </w:t>
      </w:r>
      <w:r w:rsidR="009E5665" w:rsidRPr="002C370F">
        <w:rPr>
          <w:rFonts w:asciiTheme="minorHAnsi" w:hAnsiTheme="minorHAnsi" w:cs="Arial"/>
          <w:b/>
        </w:rPr>
        <w:t xml:space="preserve">c g </w:t>
      </w:r>
      <w:r w:rsidR="009E5665" w:rsidRPr="002C370F">
        <w:rPr>
          <w:rFonts w:asciiTheme="minorHAnsi" w:hAnsiTheme="minorHAnsi" w:cs="Arial"/>
        </w:rPr>
        <w:t>e</w:t>
      </w:r>
      <w:r w:rsidR="009E5665" w:rsidRPr="002C370F">
        <w:rPr>
          <w:rFonts w:asciiTheme="minorHAnsi" w:hAnsiTheme="minorHAnsi" w:cs="Arial"/>
          <w:b/>
        </w:rPr>
        <w:t xml:space="preserve"> i</w:t>
      </w:r>
      <w:r w:rsidR="00532346" w:rsidRPr="002C370F">
        <w:rPr>
          <w:rFonts w:asciiTheme="minorHAnsi" w:hAnsiTheme="minorHAnsi" w:cs="Arial"/>
          <w:b/>
        </w:rPr>
        <w:t>”</w:t>
      </w:r>
      <w:r w:rsidR="009E5665" w:rsidRPr="002C370F">
        <w:rPr>
          <w:rFonts w:asciiTheme="minorHAnsi" w:hAnsiTheme="minorHAnsi" w:cs="Arial"/>
        </w:rPr>
        <w:t>.</w:t>
      </w:r>
    </w:p>
    <w:p w:rsidR="003A5A3C" w:rsidRPr="002C370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C370F">
        <w:rPr>
          <w:rFonts w:asciiTheme="minorHAnsi" w:hAnsiTheme="minorHAnsi" w:cs="Arial"/>
          <w:b/>
          <w:u w:val="single"/>
        </w:rPr>
        <w:t>DA NOTA DE EMPENHO</w:t>
      </w:r>
      <w:r w:rsidRPr="002C370F">
        <w:rPr>
          <w:rFonts w:asciiTheme="minorHAnsi" w:hAnsiTheme="minorHAnsi" w:cs="Arial"/>
        </w:rPr>
        <w:t xml:space="preserve"> -</w:t>
      </w:r>
      <w:r w:rsidRPr="002C370F">
        <w:rPr>
          <w:rFonts w:asciiTheme="minorHAnsi" w:hAnsiTheme="minorHAnsi" w:cs="Arial"/>
          <w:b/>
        </w:rPr>
        <w:t xml:space="preserve"> </w:t>
      </w:r>
      <w:r w:rsidRPr="002C370F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FA3F43" w:rsidRPr="002C370F">
        <w:rPr>
          <w:rFonts w:asciiTheme="minorHAnsi" w:hAnsiTheme="minorHAnsi" w:cs="Arial"/>
          <w:b/>
        </w:rPr>
        <w:t xml:space="preserve">CLÍNICA TERAUPEUTICA DIVINA MISERICORDIA LTDA-ME (CNPJ nº </w:t>
      </w:r>
      <w:r w:rsidR="00FA3F43" w:rsidRPr="002C370F">
        <w:rPr>
          <w:rFonts w:asciiTheme="minorHAnsi" w:hAnsiTheme="minorHAnsi" w:cs="Arial"/>
          <w:b/>
        </w:rPr>
        <w:lastRenderedPageBreak/>
        <w:t>14.376.671/0001-66)</w:t>
      </w:r>
      <w:r w:rsidRPr="002C370F">
        <w:rPr>
          <w:rFonts w:asciiTheme="minorHAnsi" w:hAnsiTheme="minorHAnsi" w:cs="Arial"/>
        </w:rPr>
        <w:t xml:space="preserve">, no valor de </w:t>
      </w:r>
      <w:r w:rsidR="00FA3F43" w:rsidRPr="002C370F">
        <w:rPr>
          <w:rFonts w:asciiTheme="minorHAnsi" w:hAnsiTheme="minorHAnsi" w:cs="Arial"/>
          <w:b/>
        </w:rPr>
        <w:t>empresa</w:t>
      </w:r>
      <w:r w:rsidR="00FA3F43" w:rsidRPr="002C370F">
        <w:rPr>
          <w:rFonts w:asciiTheme="minorHAnsi" w:hAnsiTheme="minorHAnsi" w:cs="Arial"/>
        </w:rPr>
        <w:t xml:space="preserve"> </w:t>
      </w:r>
      <w:r w:rsidR="00FA3F43" w:rsidRPr="002C370F">
        <w:rPr>
          <w:rFonts w:asciiTheme="minorHAnsi" w:hAnsiTheme="minorHAnsi" w:cs="Arial"/>
          <w:b/>
        </w:rPr>
        <w:t>R$ 49.615,00 (quarenta e nove mil, seiscentos e quinze reais).</w:t>
      </w:r>
    </w:p>
    <w:p w:rsidR="00333D21" w:rsidRPr="002C370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2C370F">
        <w:rPr>
          <w:rFonts w:asciiTheme="minorHAnsi" w:hAnsiTheme="minorHAnsi" w:cs="Arial"/>
          <w:b/>
          <w:u w:val="single"/>
        </w:rPr>
        <w:t>DAS CERTIDÕES</w:t>
      </w:r>
      <w:r w:rsidRPr="002C370F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2C370F">
        <w:rPr>
          <w:rFonts w:asciiTheme="minorHAnsi" w:hAnsiTheme="minorHAnsi" w:cs="Arial"/>
          <w:b/>
        </w:rPr>
        <w:t xml:space="preserve"> </w:t>
      </w:r>
      <w:r w:rsidRPr="002C370F">
        <w:rPr>
          <w:rFonts w:asciiTheme="minorHAnsi" w:hAnsiTheme="minorHAnsi" w:cs="Arial"/>
        </w:rPr>
        <w:t>anexadas, quando do pagamento.</w:t>
      </w:r>
    </w:p>
    <w:p w:rsidR="00333D21" w:rsidRPr="002C370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2C370F">
        <w:rPr>
          <w:rFonts w:asciiTheme="minorHAnsi" w:hAnsiTheme="minorHAnsi" w:cs="Arial"/>
          <w:b/>
        </w:rPr>
        <w:t xml:space="preserve"> – </w:t>
      </w:r>
      <w:r w:rsidRPr="002C370F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2C370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2C370F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2C370F">
        <w:rPr>
          <w:rFonts w:asciiTheme="minorHAnsi" w:hAnsiTheme="minorHAnsi" w:cs="Arial"/>
          <w:b/>
        </w:rPr>
        <w:t>I a IV</w:t>
      </w:r>
      <w:r w:rsidRPr="002C370F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FA3F43" w:rsidRPr="002C370F">
        <w:rPr>
          <w:rFonts w:asciiTheme="minorHAnsi" w:hAnsiTheme="minorHAnsi" w:cs="Arial"/>
          <w:b/>
        </w:rPr>
        <w:t>CLÍNICA TERAUPEUTICA DIVINA MISERICORDIA LTDA-ME (CNPJ nº 14.376.671/0001-66)</w:t>
      </w:r>
      <w:r w:rsidR="007E4214" w:rsidRPr="002C370F">
        <w:rPr>
          <w:rFonts w:asciiTheme="minorHAnsi" w:hAnsiTheme="minorHAnsi" w:cs="Arial"/>
        </w:rPr>
        <w:t xml:space="preserve">, </w:t>
      </w:r>
      <w:r w:rsidRPr="002C370F">
        <w:rPr>
          <w:rFonts w:asciiTheme="minorHAnsi" w:hAnsiTheme="minorHAnsi" w:cs="Arial"/>
        </w:rPr>
        <w:t>mediante publicação do ato, conforme art. 57, § 3º do referido decreto.</w:t>
      </w:r>
    </w:p>
    <w:p w:rsidR="00333D21" w:rsidRPr="002C370F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2C370F">
        <w:rPr>
          <w:rFonts w:asciiTheme="minorHAnsi" w:hAnsiTheme="minorHAnsi" w:cs="Arial"/>
          <w:b/>
        </w:rPr>
        <w:t xml:space="preserve">  </w:t>
      </w:r>
    </w:p>
    <w:p w:rsidR="00333D21" w:rsidRPr="002C370F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2C370F">
        <w:rPr>
          <w:rFonts w:asciiTheme="minorHAnsi" w:hAnsiTheme="minorHAnsi" w:cs="Arial"/>
          <w:bCs/>
        </w:rPr>
        <w:t xml:space="preserve">      </w:t>
      </w:r>
      <w:r w:rsidR="00D44301" w:rsidRPr="002C370F">
        <w:rPr>
          <w:rFonts w:asciiTheme="minorHAnsi" w:hAnsiTheme="minorHAnsi" w:cs="Arial"/>
          <w:bCs/>
        </w:rPr>
        <w:t xml:space="preserve">Maceió-AL, </w:t>
      </w:r>
      <w:r w:rsidR="003D6FB8" w:rsidRPr="002C370F">
        <w:rPr>
          <w:rFonts w:asciiTheme="minorHAnsi" w:hAnsiTheme="minorHAnsi" w:cs="Arial"/>
          <w:bCs/>
        </w:rPr>
        <w:t>03 de jul</w:t>
      </w:r>
      <w:r w:rsidR="00D44301" w:rsidRPr="002C370F">
        <w:rPr>
          <w:rFonts w:asciiTheme="minorHAnsi" w:hAnsiTheme="minorHAnsi" w:cs="Arial"/>
          <w:bCs/>
        </w:rPr>
        <w:t>ho</w:t>
      </w:r>
      <w:r w:rsidRPr="002C370F">
        <w:rPr>
          <w:rFonts w:asciiTheme="minorHAnsi" w:hAnsiTheme="minorHAnsi" w:cs="Arial"/>
          <w:bCs/>
        </w:rPr>
        <w:t xml:space="preserve"> de 2018</w:t>
      </w:r>
    </w:p>
    <w:p w:rsidR="00333D21" w:rsidRPr="002C370F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C370F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D2B8A" w:rsidRDefault="003D2B8A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2C370F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2C370F">
        <w:rPr>
          <w:rFonts w:asciiTheme="minorHAnsi" w:hAnsiTheme="minorHAnsi" w:cs="Arial"/>
          <w:bCs/>
          <w:sz w:val="22"/>
          <w:szCs w:val="22"/>
        </w:rPr>
        <w:t>Fábio Farias de Almeida Filho</w:t>
      </w:r>
    </w:p>
    <w:p w:rsidR="00333D21" w:rsidRPr="002C370F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9E5665" w:rsidRPr="002C370F">
        <w:rPr>
          <w:rFonts w:asciiTheme="minorHAnsi" w:hAnsiTheme="minorHAnsi" w:cs="Arial"/>
          <w:b/>
          <w:sz w:val="22"/>
          <w:szCs w:val="22"/>
        </w:rPr>
        <w:t>Técnico de Auditagem</w:t>
      </w:r>
      <w:r w:rsidRPr="002C370F">
        <w:rPr>
          <w:rFonts w:asciiTheme="minorHAnsi" w:hAnsiTheme="minorHAnsi" w:cs="Arial"/>
          <w:b/>
          <w:sz w:val="22"/>
          <w:szCs w:val="22"/>
        </w:rPr>
        <w:t xml:space="preserve">/Matrícula nº </w:t>
      </w:r>
      <w:r w:rsidR="009E5665" w:rsidRPr="002C370F">
        <w:rPr>
          <w:rFonts w:asciiTheme="minorHAnsi" w:hAnsiTheme="minorHAnsi" w:cs="Arial"/>
          <w:b/>
          <w:sz w:val="22"/>
          <w:szCs w:val="22"/>
        </w:rPr>
        <w:t>132-5</w:t>
      </w:r>
    </w:p>
    <w:p w:rsidR="00FF26AF" w:rsidRPr="002C370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2C370F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C370F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2C370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3D2B8A" w:rsidRDefault="003D2B8A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2C370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C370F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FF26AF" w:rsidRPr="002C370F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2C370F">
        <w:rPr>
          <w:rFonts w:asciiTheme="minorHAnsi" w:hAnsiTheme="minorHAnsi" w:cstheme="minorHAnsi"/>
          <w:b/>
          <w:sz w:val="22"/>
          <w:szCs w:val="22"/>
        </w:rPr>
        <w:t>Assessora de Controle Interno/Matrícula nº 105-8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2C370F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2C370F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D2B8A" w:rsidRDefault="003D2B8A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2C370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2C370F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2C370F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2C370F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2C370F" w:rsidRDefault="00E53EE6">
      <w:pPr>
        <w:rPr>
          <w:rFonts w:asciiTheme="minorHAnsi" w:hAnsiTheme="minorHAnsi" w:cs="Arial"/>
          <w:sz w:val="22"/>
          <w:szCs w:val="22"/>
        </w:rPr>
      </w:pPr>
    </w:p>
    <w:p w:rsidR="00E53EE6" w:rsidRPr="002C370F" w:rsidRDefault="00E53EE6" w:rsidP="006909FC">
      <w:pPr>
        <w:ind w:left="-567"/>
        <w:rPr>
          <w:rFonts w:asciiTheme="minorHAnsi" w:hAnsiTheme="minorHAnsi" w:cs="Arial"/>
          <w:sz w:val="22"/>
          <w:szCs w:val="22"/>
        </w:rPr>
      </w:pPr>
    </w:p>
    <w:p w:rsidR="00E53EE6" w:rsidRPr="002C370F" w:rsidRDefault="00E53EE6" w:rsidP="006909FC">
      <w:pPr>
        <w:rPr>
          <w:rFonts w:asciiTheme="minorHAnsi" w:hAnsiTheme="minorHAnsi" w:cs="Arial"/>
          <w:sz w:val="22"/>
          <w:szCs w:val="22"/>
        </w:rPr>
      </w:pPr>
    </w:p>
    <w:sectPr w:rsidR="00E53EE6" w:rsidRPr="002C370F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76" w:rsidRDefault="00847876" w:rsidP="008D24FE">
      <w:r>
        <w:separator/>
      </w:r>
    </w:p>
  </w:endnote>
  <w:endnote w:type="continuationSeparator" w:id="1">
    <w:p w:rsidR="00847876" w:rsidRDefault="0084787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76" w:rsidRDefault="00847876" w:rsidP="008D24FE">
      <w:r>
        <w:separator/>
      </w:r>
    </w:p>
  </w:footnote>
  <w:footnote w:type="continuationSeparator" w:id="1">
    <w:p w:rsidR="00847876" w:rsidRDefault="0084787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5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6"/>
      <w:gridCol w:w="1826"/>
    </w:tblGrid>
    <w:tr w:rsidR="00847876" w:rsidTr="00A66518">
      <w:trPr>
        <w:trHeight w:val="1260"/>
      </w:trPr>
      <w:tc>
        <w:tcPr>
          <w:tcW w:w="1265" w:type="pct"/>
          <w:vAlign w:val="center"/>
        </w:tcPr>
        <w:p w:rsidR="00847876" w:rsidRPr="00E16959" w:rsidRDefault="00847876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29" w:type="pct"/>
          <w:vAlign w:val="center"/>
        </w:tcPr>
        <w:p w:rsidR="00847876" w:rsidRPr="006909FC" w:rsidRDefault="00847876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05" w:type="pct"/>
          <w:vAlign w:val="center"/>
        </w:tcPr>
        <w:p w:rsidR="00847876" w:rsidRPr="00E25EA5" w:rsidRDefault="00847876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847876" w:rsidRDefault="008478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70390"/>
    <w:rsid w:val="0008325F"/>
    <w:rsid w:val="000C1D2C"/>
    <w:rsid w:val="000C52E0"/>
    <w:rsid w:val="00121AD9"/>
    <w:rsid w:val="001528DE"/>
    <w:rsid w:val="00181616"/>
    <w:rsid w:val="00194E88"/>
    <w:rsid w:val="001A155C"/>
    <w:rsid w:val="001B7B29"/>
    <w:rsid w:val="001D0282"/>
    <w:rsid w:val="00204EC2"/>
    <w:rsid w:val="0024725F"/>
    <w:rsid w:val="002534A7"/>
    <w:rsid w:val="00272196"/>
    <w:rsid w:val="002B169D"/>
    <w:rsid w:val="002B269E"/>
    <w:rsid w:val="002C0838"/>
    <w:rsid w:val="002C370F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D2B8A"/>
    <w:rsid w:val="003D6FB8"/>
    <w:rsid w:val="003D7300"/>
    <w:rsid w:val="00432906"/>
    <w:rsid w:val="004465E0"/>
    <w:rsid w:val="004471C5"/>
    <w:rsid w:val="00456C39"/>
    <w:rsid w:val="004F7EB0"/>
    <w:rsid w:val="00500977"/>
    <w:rsid w:val="00510990"/>
    <w:rsid w:val="00521756"/>
    <w:rsid w:val="00532346"/>
    <w:rsid w:val="00540577"/>
    <w:rsid w:val="00577AD8"/>
    <w:rsid w:val="005A320A"/>
    <w:rsid w:val="005B144A"/>
    <w:rsid w:val="005E1973"/>
    <w:rsid w:val="005E6AB5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7E4214"/>
    <w:rsid w:val="00810990"/>
    <w:rsid w:val="008160D6"/>
    <w:rsid w:val="008470D3"/>
    <w:rsid w:val="00847876"/>
    <w:rsid w:val="00870846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741F9"/>
    <w:rsid w:val="009E5665"/>
    <w:rsid w:val="00A0218F"/>
    <w:rsid w:val="00A35D63"/>
    <w:rsid w:val="00A41C71"/>
    <w:rsid w:val="00A5367C"/>
    <w:rsid w:val="00A66518"/>
    <w:rsid w:val="00AB792C"/>
    <w:rsid w:val="00B23C4F"/>
    <w:rsid w:val="00B32FDB"/>
    <w:rsid w:val="00B46592"/>
    <w:rsid w:val="00B83E5E"/>
    <w:rsid w:val="00C0116C"/>
    <w:rsid w:val="00C318BF"/>
    <w:rsid w:val="00C5536B"/>
    <w:rsid w:val="00C814C3"/>
    <w:rsid w:val="00CA305A"/>
    <w:rsid w:val="00CE6243"/>
    <w:rsid w:val="00D44301"/>
    <w:rsid w:val="00D56DAB"/>
    <w:rsid w:val="00DC2044"/>
    <w:rsid w:val="00DC4885"/>
    <w:rsid w:val="00DC6006"/>
    <w:rsid w:val="00DD7E36"/>
    <w:rsid w:val="00E25EA5"/>
    <w:rsid w:val="00E53EE6"/>
    <w:rsid w:val="00E632B8"/>
    <w:rsid w:val="00E82588"/>
    <w:rsid w:val="00E91215"/>
    <w:rsid w:val="00EC518F"/>
    <w:rsid w:val="00ED309A"/>
    <w:rsid w:val="00EE6D15"/>
    <w:rsid w:val="00F50C3C"/>
    <w:rsid w:val="00FA3F43"/>
    <w:rsid w:val="00FA7D25"/>
    <w:rsid w:val="00FB4A52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B24E-0D60-49D4-8691-D5B2F219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1337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10</cp:revision>
  <cp:lastPrinted>2018-06-13T13:27:00Z</cp:lastPrinted>
  <dcterms:created xsi:type="dcterms:W3CDTF">2018-07-03T15:54:00Z</dcterms:created>
  <dcterms:modified xsi:type="dcterms:W3CDTF">2018-07-03T16:44:00Z</dcterms:modified>
</cp:coreProperties>
</file>