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PROCESSO</w:t>
      </w:r>
      <w:r w:rsidRPr="00647DB2">
        <w:rPr>
          <w:rFonts w:asciiTheme="minorHAnsi" w:hAnsiTheme="minorHAnsi" w:cstheme="minorHAnsi"/>
          <w:bCs/>
          <w:sz w:val="20"/>
          <w:szCs w:val="20"/>
        </w:rPr>
        <w:t xml:space="preserve">: </w:t>
      </w:r>
      <w:r w:rsidRPr="00647DB2">
        <w:rPr>
          <w:rFonts w:asciiTheme="minorHAnsi" w:hAnsiTheme="minorHAnsi" w:cstheme="minorHAnsi"/>
          <w:b/>
          <w:bCs/>
          <w:sz w:val="20"/>
          <w:szCs w:val="20"/>
        </w:rPr>
        <w:t xml:space="preserve">n º </w:t>
      </w:r>
      <w:r w:rsidR="00647DB2" w:rsidRPr="00647DB2">
        <w:rPr>
          <w:rFonts w:asciiTheme="minorHAnsi" w:hAnsiTheme="minorHAnsi" w:cstheme="minorHAnsi"/>
          <w:bCs/>
          <w:sz w:val="20"/>
          <w:szCs w:val="20"/>
        </w:rPr>
        <w:t>2000 - 018540</w:t>
      </w:r>
      <w:r w:rsidRPr="00647DB2">
        <w:rPr>
          <w:rFonts w:asciiTheme="minorHAnsi" w:hAnsiTheme="minorHAnsi" w:cstheme="minorHAnsi"/>
          <w:bCs/>
          <w:sz w:val="20"/>
          <w:szCs w:val="20"/>
        </w:rPr>
        <w:t>/2014</w:t>
      </w:r>
    </w:p>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 xml:space="preserve">INTERESSADO: </w:t>
      </w:r>
      <w:r w:rsidR="00647DB2" w:rsidRPr="00647DB2">
        <w:rPr>
          <w:rFonts w:asciiTheme="minorHAnsi" w:hAnsiTheme="minorHAnsi" w:cstheme="minorHAnsi"/>
          <w:bCs/>
          <w:sz w:val="20"/>
          <w:szCs w:val="20"/>
        </w:rPr>
        <w:t>SEÇÃO DE SERVIÇOS AUXILIARES</w:t>
      </w:r>
      <w:r w:rsidRPr="00647DB2">
        <w:rPr>
          <w:rFonts w:asciiTheme="minorHAnsi" w:hAnsiTheme="minorHAnsi" w:cstheme="minorHAnsi"/>
          <w:bCs/>
          <w:sz w:val="20"/>
          <w:szCs w:val="20"/>
        </w:rPr>
        <w:t xml:space="preserve">. </w:t>
      </w:r>
    </w:p>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 xml:space="preserve">ASSUNTO: </w:t>
      </w:r>
      <w:r w:rsidRPr="00647DB2">
        <w:rPr>
          <w:rFonts w:asciiTheme="minorHAnsi" w:hAnsiTheme="minorHAnsi" w:cstheme="minorHAnsi"/>
          <w:bCs/>
          <w:sz w:val="20"/>
          <w:szCs w:val="20"/>
        </w:rPr>
        <w:t>REQUERIMENTO</w:t>
      </w:r>
    </w:p>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 xml:space="preserve">DETALHES: </w:t>
      </w:r>
      <w:r w:rsidRPr="00647DB2">
        <w:rPr>
          <w:rFonts w:asciiTheme="minorHAnsi" w:hAnsiTheme="minorHAnsi" w:cstheme="minorHAnsi"/>
          <w:bCs/>
          <w:sz w:val="20"/>
          <w:szCs w:val="20"/>
        </w:rPr>
        <w:t>SOLICITAÇÃO</w:t>
      </w:r>
      <w:r w:rsidR="00647DB2" w:rsidRPr="00647DB2">
        <w:rPr>
          <w:rFonts w:asciiTheme="minorHAnsi" w:hAnsiTheme="minorHAnsi" w:cstheme="minorHAnsi"/>
          <w:bCs/>
          <w:sz w:val="20"/>
          <w:szCs w:val="20"/>
        </w:rPr>
        <w:t xml:space="preserve"> DE CONSERTO</w:t>
      </w:r>
      <w:r w:rsidRPr="00647DB2">
        <w:rPr>
          <w:rFonts w:asciiTheme="minorHAnsi" w:hAnsiTheme="minorHAnsi" w:cstheme="minorHAnsi"/>
          <w:bCs/>
          <w:sz w:val="20"/>
          <w:szCs w:val="20"/>
        </w:rPr>
        <w:t xml:space="preserve"> </w:t>
      </w:r>
      <w:r w:rsidR="00647DB2" w:rsidRPr="00647DB2">
        <w:rPr>
          <w:rFonts w:asciiTheme="minorHAnsi" w:hAnsiTheme="minorHAnsi" w:cstheme="minorHAnsi"/>
          <w:bCs/>
          <w:sz w:val="20"/>
          <w:szCs w:val="20"/>
        </w:rPr>
        <w:t>E MANUTENÇÃO DE CONJUNTOS MOTOR BOMBA</w:t>
      </w:r>
    </w:p>
    <w:p w:rsidR="00647DB2" w:rsidRPr="00647DB2" w:rsidRDefault="00647DB2" w:rsidP="005616B4">
      <w:pPr>
        <w:spacing w:after="0" w:line="360" w:lineRule="auto"/>
        <w:jc w:val="both"/>
        <w:rPr>
          <w:rFonts w:asciiTheme="minorHAnsi" w:hAnsiTheme="minorHAnsi" w:cstheme="minorHAnsi"/>
          <w:sz w:val="20"/>
          <w:szCs w:val="20"/>
        </w:rPr>
      </w:pPr>
    </w:p>
    <w:p w:rsidR="005616B4" w:rsidRPr="00647DB2" w:rsidRDefault="005616B4" w:rsidP="005616B4">
      <w:pPr>
        <w:spacing w:after="0" w:line="360" w:lineRule="auto"/>
        <w:ind w:firstLine="851"/>
        <w:jc w:val="both"/>
        <w:rPr>
          <w:rFonts w:asciiTheme="minorHAnsi" w:hAnsiTheme="minorHAnsi" w:cstheme="minorHAnsi"/>
          <w:bCs/>
          <w:sz w:val="20"/>
          <w:szCs w:val="20"/>
        </w:rPr>
      </w:pPr>
      <w:r w:rsidRPr="00647DB2">
        <w:rPr>
          <w:rFonts w:asciiTheme="minorHAnsi" w:hAnsiTheme="minorHAnsi" w:cstheme="minorHAnsi"/>
          <w:sz w:val="20"/>
          <w:szCs w:val="20"/>
        </w:rPr>
        <w:t xml:space="preserve">Trata-se do Processo Administrativo nº </w:t>
      </w:r>
      <w:r w:rsidRPr="00647DB2">
        <w:rPr>
          <w:rFonts w:asciiTheme="minorHAnsi" w:hAnsiTheme="minorHAnsi" w:cstheme="minorHAnsi"/>
          <w:bCs/>
          <w:sz w:val="20"/>
          <w:szCs w:val="20"/>
        </w:rPr>
        <w:t>2000 - 0</w:t>
      </w:r>
      <w:r w:rsidR="00647DB2" w:rsidRPr="00647DB2">
        <w:rPr>
          <w:rFonts w:asciiTheme="minorHAnsi" w:hAnsiTheme="minorHAnsi" w:cstheme="minorHAnsi"/>
          <w:bCs/>
          <w:sz w:val="20"/>
          <w:szCs w:val="20"/>
        </w:rPr>
        <w:t>18540</w:t>
      </w:r>
      <w:r w:rsidRPr="00647DB2">
        <w:rPr>
          <w:rFonts w:asciiTheme="minorHAnsi" w:hAnsiTheme="minorHAnsi" w:cstheme="minorHAnsi"/>
          <w:bCs/>
          <w:sz w:val="20"/>
          <w:szCs w:val="20"/>
        </w:rPr>
        <w:t xml:space="preserve">/2014, </w:t>
      </w:r>
      <w:r w:rsidRPr="00647DB2">
        <w:rPr>
          <w:rFonts w:asciiTheme="minorHAnsi" w:hAnsiTheme="minorHAnsi" w:cstheme="minorHAnsi"/>
          <w:sz w:val="20"/>
          <w:szCs w:val="20"/>
        </w:rPr>
        <w:t>em 01 (um) volume, com 33 (</w:t>
      </w:r>
      <w:proofErr w:type="spellStart"/>
      <w:r w:rsidRPr="00647DB2">
        <w:rPr>
          <w:rFonts w:asciiTheme="minorHAnsi" w:hAnsiTheme="minorHAnsi" w:cstheme="minorHAnsi"/>
          <w:sz w:val="20"/>
          <w:szCs w:val="20"/>
        </w:rPr>
        <w:t>trintan</w:t>
      </w:r>
      <w:proofErr w:type="spellEnd"/>
      <w:r w:rsidRPr="00647DB2">
        <w:rPr>
          <w:rFonts w:asciiTheme="minorHAnsi" w:hAnsiTheme="minorHAnsi" w:cstheme="minorHAnsi"/>
          <w:sz w:val="20"/>
          <w:szCs w:val="20"/>
        </w:rPr>
        <w:t xml:space="preserve"> e três) fls., que versa sobre o pagamento pelos serviços prestados n</w:t>
      </w:r>
      <w:r w:rsidR="00647DB2" w:rsidRPr="00647DB2">
        <w:rPr>
          <w:rFonts w:asciiTheme="minorHAnsi" w:hAnsiTheme="minorHAnsi" w:cstheme="minorHAnsi"/>
          <w:sz w:val="20"/>
          <w:szCs w:val="20"/>
        </w:rPr>
        <w:t>o conserto e manutenção</w:t>
      </w:r>
      <w:r w:rsidRPr="00647DB2">
        <w:rPr>
          <w:rFonts w:asciiTheme="minorHAnsi" w:hAnsiTheme="minorHAnsi" w:cstheme="minorHAnsi"/>
          <w:sz w:val="20"/>
          <w:szCs w:val="20"/>
        </w:rPr>
        <w:t xml:space="preserve"> </w:t>
      </w:r>
      <w:r w:rsidR="00647DB2" w:rsidRPr="00647DB2">
        <w:rPr>
          <w:rFonts w:asciiTheme="minorHAnsi" w:hAnsiTheme="minorHAnsi" w:cstheme="minorHAnsi"/>
          <w:sz w:val="20"/>
          <w:szCs w:val="20"/>
        </w:rPr>
        <w:t xml:space="preserve">em dois conjuntos motor bomba hidráulica de 15 CV, do sistema de abastecimento </w:t>
      </w:r>
      <w:proofErr w:type="spellStart"/>
      <w:proofErr w:type="gramStart"/>
      <w:r w:rsidR="00647DB2" w:rsidRPr="00647DB2">
        <w:rPr>
          <w:rFonts w:asciiTheme="minorHAnsi" w:hAnsiTheme="minorHAnsi" w:cstheme="minorHAnsi"/>
          <w:sz w:val="20"/>
          <w:szCs w:val="20"/>
        </w:rPr>
        <w:t>d´água</w:t>
      </w:r>
      <w:proofErr w:type="spellEnd"/>
      <w:proofErr w:type="gramEnd"/>
      <w:r w:rsidR="00647DB2" w:rsidRPr="00647DB2">
        <w:rPr>
          <w:rFonts w:asciiTheme="minorHAnsi" w:hAnsiTheme="minorHAnsi" w:cstheme="minorHAnsi"/>
          <w:sz w:val="20"/>
          <w:szCs w:val="20"/>
        </w:rPr>
        <w:t xml:space="preserve"> do LIFAL</w:t>
      </w:r>
      <w:r w:rsidRPr="00647DB2">
        <w:rPr>
          <w:rFonts w:asciiTheme="minorHAnsi" w:hAnsiTheme="minorHAnsi" w:cstheme="minorHAnsi"/>
          <w:sz w:val="20"/>
          <w:szCs w:val="20"/>
        </w:rPr>
        <w:t xml:space="preserve"> da  Secretaria de Estado da Saúde – SESAU através da empresa</w:t>
      </w:r>
      <w:r w:rsidRPr="00647DB2">
        <w:rPr>
          <w:rFonts w:asciiTheme="minorHAnsi" w:hAnsiTheme="minorHAnsi" w:cstheme="minorHAnsi"/>
          <w:b/>
          <w:sz w:val="20"/>
          <w:szCs w:val="20"/>
        </w:rPr>
        <w:t xml:space="preserve"> EDILZA VASCONCELOS DOS SANTOS - ME </w:t>
      </w:r>
      <w:r w:rsidRPr="00647DB2">
        <w:rPr>
          <w:rFonts w:asciiTheme="minorHAnsi" w:hAnsiTheme="minorHAnsi" w:cstheme="minorHAnsi"/>
          <w:sz w:val="20"/>
          <w:szCs w:val="20"/>
        </w:rPr>
        <w:t xml:space="preserve">(CNPJ nº 69.975.837/0001-52) para atendimento das necessidades apresentadas pela sede do órgão referido. A solicitação de pagamento está orçada em </w:t>
      </w:r>
      <w:r w:rsidRPr="00647DB2">
        <w:rPr>
          <w:rFonts w:asciiTheme="minorHAnsi" w:hAnsiTheme="minorHAnsi" w:cstheme="minorHAnsi"/>
          <w:b/>
          <w:sz w:val="20"/>
          <w:szCs w:val="20"/>
        </w:rPr>
        <w:t>R$</w:t>
      </w:r>
      <w:r w:rsidR="00647DB2" w:rsidRPr="00647DB2">
        <w:rPr>
          <w:rFonts w:asciiTheme="minorHAnsi" w:hAnsiTheme="minorHAnsi" w:cstheme="minorHAnsi"/>
          <w:b/>
          <w:sz w:val="20"/>
          <w:szCs w:val="20"/>
        </w:rPr>
        <w:t>7.790,00</w:t>
      </w:r>
      <w:r w:rsidRPr="00647DB2">
        <w:rPr>
          <w:rFonts w:asciiTheme="minorHAnsi" w:hAnsiTheme="minorHAnsi" w:cstheme="minorHAnsi"/>
          <w:b/>
          <w:sz w:val="20"/>
          <w:szCs w:val="20"/>
        </w:rPr>
        <w:t xml:space="preserve"> (</w:t>
      </w:r>
      <w:proofErr w:type="gramStart"/>
      <w:r w:rsidR="00647DB2" w:rsidRPr="00647DB2">
        <w:rPr>
          <w:rFonts w:asciiTheme="minorHAnsi" w:hAnsiTheme="minorHAnsi" w:cstheme="minorHAnsi"/>
          <w:b/>
          <w:sz w:val="20"/>
          <w:szCs w:val="20"/>
        </w:rPr>
        <w:t>sete mil, setecentos e noventa</w:t>
      </w:r>
      <w:proofErr w:type="gramEnd"/>
      <w:r w:rsidR="00647DB2" w:rsidRPr="00647DB2">
        <w:rPr>
          <w:rFonts w:asciiTheme="minorHAnsi" w:hAnsiTheme="minorHAnsi" w:cstheme="minorHAnsi"/>
          <w:b/>
          <w:sz w:val="20"/>
          <w:szCs w:val="20"/>
        </w:rPr>
        <w:t xml:space="preserve"> reais</w:t>
      </w:r>
      <w:r w:rsidRPr="00647DB2">
        <w:rPr>
          <w:rFonts w:asciiTheme="minorHAnsi" w:hAnsiTheme="minorHAnsi" w:cstheme="minorHAnsi"/>
          <w:b/>
          <w:sz w:val="20"/>
          <w:szCs w:val="20"/>
        </w:rPr>
        <w:t>).</w:t>
      </w:r>
    </w:p>
    <w:p w:rsidR="005616B4" w:rsidRPr="00647DB2" w:rsidRDefault="005616B4" w:rsidP="005616B4">
      <w:pPr>
        <w:spacing w:after="0" w:line="360" w:lineRule="auto"/>
        <w:ind w:firstLine="709"/>
        <w:jc w:val="both"/>
        <w:rPr>
          <w:rFonts w:asciiTheme="minorHAnsi" w:hAnsiTheme="minorHAnsi" w:cstheme="minorHAnsi"/>
          <w:sz w:val="20"/>
          <w:szCs w:val="20"/>
        </w:rPr>
      </w:pPr>
      <w:r w:rsidRPr="00647DB2">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5616B4" w:rsidRPr="00647DB2" w:rsidRDefault="005616B4" w:rsidP="005616B4">
      <w:pPr>
        <w:spacing w:after="0" w:line="360" w:lineRule="auto"/>
        <w:ind w:firstLine="709"/>
        <w:jc w:val="both"/>
        <w:rPr>
          <w:rFonts w:asciiTheme="minorHAnsi" w:hAnsiTheme="minorHAnsi" w:cstheme="minorHAnsi"/>
          <w:bCs/>
          <w:sz w:val="20"/>
          <w:szCs w:val="20"/>
        </w:rPr>
      </w:pPr>
      <w:r w:rsidRPr="00647DB2">
        <w:rPr>
          <w:rFonts w:asciiTheme="minorHAnsi" w:hAnsiTheme="minorHAnsi" w:cstheme="minorHAnsi"/>
          <w:sz w:val="20"/>
          <w:szCs w:val="20"/>
        </w:rPr>
        <w:t>Nesse sentido, em atendimento à determinação emanada do Gabinete da Cont</w:t>
      </w:r>
      <w:r w:rsidR="006C324F">
        <w:rPr>
          <w:rFonts w:asciiTheme="minorHAnsi" w:hAnsiTheme="minorHAnsi" w:cstheme="minorHAnsi"/>
          <w:sz w:val="20"/>
          <w:szCs w:val="20"/>
        </w:rPr>
        <w:t>roladora Geral do Estado (fls.33</w:t>
      </w:r>
      <w:r w:rsidRPr="00647DB2">
        <w:rPr>
          <w:rFonts w:asciiTheme="minorHAnsi" w:hAnsiTheme="minorHAnsi" w:cstheme="minorHAnsi"/>
          <w:sz w:val="20"/>
          <w:szCs w:val="20"/>
        </w:rPr>
        <w:t>), passamos à análise técnica dos autos, a qual se r</w:t>
      </w:r>
      <w:r w:rsidRPr="00647DB2">
        <w:rPr>
          <w:rFonts w:asciiTheme="minorHAnsi" w:hAnsiTheme="minorHAnsi" w:cstheme="minorHAnsi"/>
          <w:bCs/>
          <w:sz w:val="20"/>
          <w:szCs w:val="20"/>
        </w:rPr>
        <w:t xml:space="preserve">estringiu à instrução do processo de despesa, </w:t>
      </w:r>
      <w:r w:rsidRPr="00647DB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647DB2">
        <w:rPr>
          <w:rStyle w:val="Forte"/>
          <w:rFonts w:asciiTheme="minorHAnsi" w:hAnsiTheme="minorHAnsi" w:cstheme="minorHAnsi"/>
          <w:sz w:val="20"/>
          <w:szCs w:val="20"/>
        </w:rPr>
        <w:t>.</w:t>
      </w:r>
      <w:r w:rsidRPr="00647DB2">
        <w:rPr>
          <w:rFonts w:asciiTheme="minorHAnsi" w:hAnsiTheme="minorHAnsi" w:cstheme="minorHAnsi"/>
          <w:bCs/>
          <w:sz w:val="20"/>
          <w:szCs w:val="20"/>
        </w:rPr>
        <w:t xml:space="preserve"> Descreve-se a seguir o resultado do exame efetuado no referido processo:</w:t>
      </w:r>
    </w:p>
    <w:p w:rsidR="005616B4" w:rsidRPr="00647DB2" w:rsidRDefault="005616B4" w:rsidP="005616B4">
      <w:pPr>
        <w:pStyle w:val="SemEspaamento"/>
        <w:spacing w:line="360" w:lineRule="auto"/>
        <w:jc w:val="both"/>
        <w:rPr>
          <w:rFonts w:asciiTheme="minorHAnsi" w:hAnsiTheme="minorHAnsi" w:cstheme="minorHAnsi"/>
          <w:sz w:val="20"/>
          <w:szCs w:val="20"/>
        </w:rPr>
      </w:pPr>
      <w:r w:rsidRPr="005616B4">
        <w:rPr>
          <w:rFonts w:asciiTheme="minorHAnsi" w:hAnsiTheme="minorHAnsi" w:cstheme="minorHAnsi"/>
          <w:color w:val="FF0000"/>
          <w:sz w:val="20"/>
          <w:szCs w:val="20"/>
        </w:rPr>
        <w:tab/>
      </w:r>
      <w:r w:rsidRPr="00647DB2">
        <w:rPr>
          <w:rFonts w:asciiTheme="minorHAnsi" w:hAnsiTheme="minorHAnsi" w:cstheme="minorHAnsi"/>
          <w:b/>
          <w:sz w:val="20"/>
          <w:szCs w:val="20"/>
          <w:u w:val="single"/>
        </w:rPr>
        <w:t xml:space="preserve">1 – FALTA DA APRESENTAÇÃO DAS </w:t>
      </w:r>
      <w:proofErr w:type="spellStart"/>
      <w:r w:rsidRPr="00647DB2">
        <w:rPr>
          <w:rFonts w:asciiTheme="minorHAnsi" w:hAnsiTheme="minorHAnsi" w:cstheme="minorHAnsi"/>
          <w:b/>
          <w:sz w:val="20"/>
          <w:szCs w:val="20"/>
          <w:u w:val="single"/>
        </w:rPr>
        <w:t>CND´</w:t>
      </w:r>
      <w:proofErr w:type="spellEnd"/>
      <w:r w:rsidRPr="00647DB2">
        <w:rPr>
          <w:rFonts w:asciiTheme="minorHAnsi" w:hAnsiTheme="minorHAnsi" w:cstheme="minorHAnsi"/>
          <w:b/>
          <w:sz w:val="20"/>
          <w:szCs w:val="20"/>
          <w:u w:val="single"/>
        </w:rPr>
        <w:t>s VÁLIDAS ANTES DA CONTRATAÇÃO</w:t>
      </w:r>
      <w:r w:rsidRPr="00647DB2">
        <w:rPr>
          <w:rFonts w:asciiTheme="minorHAnsi" w:hAnsiTheme="minorHAnsi" w:cstheme="minorHAnsi"/>
          <w:sz w:val="20"/>
          <w:szCs w:val="20"/>
        </w:rPr>
        <w:t xml:space="preserve"> - Verifica-se documento intitulado </w:t>
      </w:r>
      <w:proofErr w:type="spellStart"/>
      <w:proofErr w:type="gramStart"/>
      <w:r w:rsidRPr="00647DB2">
        <w:rPr>
          <w:rFonts w:asciiTheme="minorHAnsi" w:hAnsiTheme="minorHAnsi" w:cstheme="minorHAnsi"/>
          <w:sz w:val="20"/>
          <w:szCs w:val="20"/>
        </w:rPr>
        <w:t>C.R.</w:t>
      </w:r>
      <w:proofErr w:type="spellEnd"/>
      <w:proofErr w:type="gramEnd"/>
      <w:r w:rsidRPr="00647DB2">
        <w:rPr>
          <w:rFonts w:asciiTheme="minorHAnsi" w:hAnsiTheme="minorHAnsi" w:cstheme="minorHAnsi"/>
          <w:sz w:val="20"/>
          <w:szCs w:val="20"/>
        </w:rPr>
        <w:t xml:space="preserve">C – Certificado de Registro Cadastral, assinado pela técnica da SESAU, </w:t>
      </w:r>
      <w:proofErr w:type="spellStart"/>
      <w:r w:rsidR="00647DB2" w:rsidRPr="00647DB2">
        <w:rPr>
          <w:rFonts w:asciiTheme="minorHAnsi" w:hAnsiTheme="minorHAnsi" w:cstheme="minorHAnsi"/>
          <w:sz w:val="20"/>
          <w:szCs w:val="20"/>
        </w:rPr>
        <w:t>Luci</w:t>
      </w:r>
      <w:proofErr w:type="spellEnd"/>
      <w:r w:rsidR="00647DB2" w:rsidRPr="00647DB2">
        <w:rPr>
          <w:rFonts w:asciiTheme="minorHAnsi" w:hAnsiTheme="minorHAnsi" w:cstheme="minorHAnsi"/>
          <w:sz w:val="20"/>
          <w:szCs w:val="20"/>
        </w:rPr>
        <w:t xml:space="preserve"> Francisco dos Santos</w:t>
      </w:r>
      <w:r w:rsidRPr="00647DB2">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647DB2">
        <w:rPr>
          <w:rFonts w:asciiTheme="minorHAnsi" w:hAnsiTheme="minorHAnsi" w:cstheme="minorHAnsi"/>
          <w:sz w:val="20"/>
          <w:szCs w:val="20"/>
        </w:rPr>
        <w:t>Pedroza</w:t>
      </w:r>
      <w:proofErr w:type="spellEnd"/>
      <w:r w:rsidRPr="00647DB2">
        <w:rPr>
          <w:rFonts w:asciiTheme="minorHAnsi" w:hAnsiTheme="minorHAnsi" w:cstheme="minorHAnsi"/>
          <w:sz w:val="20"/>
          <w:szCs w:val="20"/>
        </w:rPr>
        <w:t xml:space="preserve">, onde conclui que a melhor oferta para o erário foi da empresa </w:t>
      </w:r>
      <w:r w:rsidRPr="00647DB2">
        <w:rPr>
          <w:rFonts w:asciiTheme="minorHAnsi" w:hAnsiTheme="minorHAnsi" w:cstheme="minorHAnsi"/>
          <w:b/>
          <w:sz w:val="20"/>
          <w:szCs w:val="20"/>
        </w:rPr>
        <w:t xml:space="preserve">EDILZA VASCONCELOS DOS SANTOS - ME </w:t>
      </w:r>
      <w:r w:rsidRPr="00647DB2">
        <w:rPr>
          <w:rFonts w:asciiTheme="minorHAnsi" w:hAnsiTheme="minorHAnsi" w:cstheme="minorHAnsi"/>
          <w:sz w:val="20"/>
          <w:szCs w:val="20"/>
        </w:rPr>
        <w:t xml:space="preserve">(CNPJ nº 69.975.837/0001-52), que se encontra em situação de IDONEIDADE FISCAL REGULAR, com base no CRC emitido, sem apensar as </w:t>
      </w:r>
      <w:proofErr w:type="spellStart"/>
      <w:proofErr w:type="gramStart"/>
      <w:r w:rsidRPr="00647DB2">
        <w:rPr>
          <w:rFonts w:asciiTheme="minorHAnsi" w:hAnsiTheme="minorHAnsi" w:cstheme="minorHAnsi"/>
          <w:sz w:val="20"/>
          <w:szCs w:val="20"/>
        </w:rPr>
        <w:t>CND´</w:t>
      </w:r>
      <w:proofErr w:type="spellEnd"/>
      <w:proofErr w:type="gramEnd"/>
      <w:r w:rsidRPr="00647DB2">
        <w:rPr>
          <w:rFonts w:asciiTheme="minorHAnsi" w:hAnsiTheme="minorHAnsi" w:cstheme="minorHAnsi"/>
          <w:sz w:val="20"/>
          <w:szCs w:val="20"/>
        </w:rPr>
        <w:t>s. (fls. 1</w:t>
      </w:r>
      <w:r w:rsidR="00647DB2" w:rsidRPr="00647DB2">
        <w:rPr>
          <w:rFonts w:asciiTheme="minorHAnsi" w:hAnsiTheme="minorHAnsi" w:cstheme="minorHAnsi"/>
          <w:sz w:val="20"/>
          <w:szCs w:val="20"/>
        </w:rPr>
        <w:t>0</w:t>
      </w:r>
      <w:r w:rsidRPr="00647DB2">
        <w:rPr>
          <w:rFonts w:asciiTheme="minorHAnsi" w:hAnsiTheme="minorHAnsi" w:cstheme="minorHAnsi"/>
          <w:sz w:val="20"/>
          <w:szCs w:val="20"/>
        </w:rPr>
        <w:t>/1</w:t>
      </w:r>
      <w:r w:rsidR="00647DB2" w:rsidRPr="00647DB2">
        <w:rPr>
          <w:rFonts w:asciiTheme="minorHAnsi" w:hAnsiTheme="minorHAnsi" w:cstheme="minorHAnsi"/>
          <w:sz w:val="20"/>
          <w:szCs w:val="20"/>
        </w:rPr>
        <w:t>1</w:t>
      </w:r>
      <w:r w:rsidRPr="00647DB2">
        <w:rPr>
          <w:rFonts w:asciiTheme="minorHAnsi" w:hAnsiTheme="minorHAnsi" w:cstheme="minorHAnsi"/>
          <w:sz w:val="20"/>
          <w:szCs w:val="20"/>
        </w:rPr>
        <w:t xml:space="preserve">). </w:t>
      </w:r>
    </w:p>
    <w:p w:rsidR="005616B4" w:rsidRPr="00647DB2" w:rsidRDefault="005616B4" w:rsidP="005616B4">
      <w:pPr>
        <w:pStyle w:val="SemEspaamento"/>
        <w:spacing w:line="360" w:lineRule="auto"/>
        <w:ind w:firstLine="708"/>
        <w:jc w:val="both"/>
        <w:rPr>
          <w:rFonts w:asciiTheme="minorHAnsi" w:hAnsiTheme="minorHAnsi" w:cstheme="minorHAnsi"/>
          <w:sz w:val="20"/>
          <w:szCs w:val="20"/>
        </w:rPr>
      </w:pPr>
      <w:proofErr w:type="gramStart"/>
      <w:r w:rsidRPr="00647DB2">
        <w:rPr>
          <w:rFonts w:asciiTheme="minorHAnsi" w:hAnsiTheme="minorHAnsi" w:cstheme="minorHAnsi"/>
          <w:b/>
          <w:sz w:val="20"/>
          <w:szCs w:val="20"/>
          <w:u w:val="single"/>
        </w:rPr>
        <w:t>2</w:t>
      </w:r>
      <w:proofErr w:type="gramEnd"/>
      <w:r w:rsidRPr="00647DB2">
        <w:rPr>
          <w:rFonts w:asciiTheme="minorHAnsi" w:hAnsiTheme="minorHAnsi" w:cstheme="minorHAnsi"/>
          <w:b/>
          <w:sz w:val="20"/>
          <w:szCs w:val="20"/>
          <w:u w:val="single"/>
        </w:rPr>
        <w:t xml:space="preserve"> – AUTORIZAÇÃO PARA AQUISIÇÃO</w:t>
      </w:r>
      <w:r w:rsidRPr="00647DB2">
        <w:rPr>
          <w:rFonts w:asciiTheme="minorHAnsi" w:hAnsiTheme="minorHAnsi" w:cstheme="minorHAnsi"/>
          <w:b/>
          <w:sz w:val="20"/>
          <w:szCs w:val="20"/>
        </w:rPr>
        <w:t xml:space="preserve"> – </w:t>
      </w:r>
      <w:r w:rsidRPr="00647DB2">
        <w:rPr>
          <w:rFonts w:asciiTheme="minorHAnsi" w:hAnsiTheme="minorHAnsi" w:cstheme="minorHAnsi"/>
          <w:sz w:val="20"/>
          <w:szCs w:val="20"/>
        </w:rPr>
        <w:t xml:space="preserve">Verifica-se que não foi acostado aos autos a AUTORIZAÇÃO para a prestação dos serviços, emitida pelo gestor da SESAU. </w:t>
      </w:r>
    </w:p>
    <w:p w:rsidR="005616B4" w:rsidRPr="00647DB2" w:rsidRDefault="005616B4" w:rsidP="005616B4">
      <w:pPr>
        <w:pStyle w:val="SemEspaamento"/>
        <w:spacing w:line="360" w:lineRule="auto"/>
        <w:ind w:firstLine="708"/>
        <w:jc w:val="both"/>
        <w:rPr>
          <w:rFonts w:asciiTheme="minorHAnsi" w:hAnsiTheme="minorHAnsi" w:cstheme="minorHAnsi"/>
          <w:sz w:val="20"/>
          <w:szCs w:val="20"/>
        </w:rPr>
      </w:pPr>
      <w:proofErr w:type="gramStart"/>
      <w:r w:rsidRPr="00647DB2">
        <w:rPr>
          <w:rFonts w:asciiTheme="minorHAnsi" w:hAnsiTheme="minorHAnsi" w:cstheme="minorHAnsi"/>
          <w:b/>
          <w:sz w:val="20"/>
          <w:szCs w:val="20"/>
          <w:u w:val="single"/>
        </w:rPr>
        <w:t>3</w:t>
      </w:r>
      <w:proofErr w:type="gramEnd"/>
      <w:r w:rsidRPr="00647DB2">
        <w:rPr>
          <w:rFonts w:asciiTheme="minorHAnsi" w:hAnsiTheme="minorHAnsi" w:cstheme="minorHAnsi"/>
          <w:b/>
          <w:sz w:val="20"/>
          <w:szCs w:val="20"/>
          <w:u w:val="single"/>
        </w:rPr>
        <w:t xml:space="preserve"> – COTAÇÕES DE PREÇOS</w:t>
      </w:r>
      <w:r w:rsidRPr="00647DB2">
        <w:rPr>
          <w:rFonts w:asciiTheme="minorHAnsi" w:hAnsiTheme="minorHAnsi" w:cstheme="minorHAnsi"/>
          <w:b/>
          <w:sz w:val="20"/>
          <w:szCs w:val="20"/>
        </w:rPr>
        <w:t xml:space="preserve"> - </w:t>
      </w:r>
      <w:r w:rsidRPr="00647DB2">
        <w:rPr>
          <w:rFonts w:asciiTheme="minorHAnsi" w:hAnsiTheme="minorHAnsi" w:cstheme="minorHAnsi"/>
          <w:sz w:val="20"/>
          <w:szCs w:val="20"/>
        </w:rPr>
        <w:t>Verifica-se solicitação de cotação de preços realizada sempre nas mesmas empresas, fls. 0</w:t>
      </w:r>
      <w:r w:rsidR="00647DB2">
        <w:rPr>
          <w:rFonts w:asciiTheme="minorHAnsi" w:hAnsiTheme="minorHAnsi" w:cstheme="minorHAnsi"/>
          <w:sz w:val="20"/>
          <w:szCs w:val="20"/>
        </w:rPr>
        <w:t>5</w:t>
      </w:r>
      <w:r w:rsidRPr="00647DB2">
        <w:rPr>
          <w:rFonts w:asciiTheme="minorHAnsi" w:hAnsiTheme="minorHAnsi" w:cstheme="minorHAnsi"/>
          <w:sz w:val="20"/>
          <w:szCs w:val="20"/>
        </w:rPr>
        <w:t>/</w:t>
      </w:r>
      <w:r w:rsidR="00B2367E">
        <w:rPr>
          <w:rFonts w:asciiTheme="minorHAnsi" w:hAnsiTheme="minorHAnsi" w:cstheme="minorHAnsi"/>
          <w:sz w:val="20"/>
          <w:szCs w:val="20"/>
        </w:rPr>
        <w:t>0</w:t>
      </w:r>
      <w:r w:rsidR="00887EE7">
        <w:rPr>
          <w:rFonts w:asciiTheme="minorHAnsi" w:hAnsiTheme="minorHAnsi" w:cstheme="minorHAnsi"/>
          <w:sz w:val="20"/>
          <w:szCs w:val="20"/>
        </w:rPr>
        <w:t>7</w:t>
      </w:r>
      <w:r w:rsidRPr="00647DB2">
        <w:rPr>
          <w:rFonts w:asciiTheme="minorHAnsi" w:hAnsiTheme="minorHAnsi" w:cstheme="minorHAnsi"/>
          <w:sz w:val="20"/>
          <w:szCs w:val="20"/>
        </w:rPr>
        <w:t xml:space="preserve">, quando analisamos os demais processos tendo o mesmo objeto, </w:t>
      </w:r>
      <w:r w:rsidRPr="00647DB2">
        <w:rPr>
          <w:rFonts w:asciiTheme="minorHAnsi" w:hAnsiTheme="minorHAnsi" w:cstheme="minorHAnsi"/>
          <w:b/>
          <w:sz w:val="20"/>
          <w:szCs w:val="20"/>
        </w:rPr>
        <w:t>quais sejam</w:t>
      </w:r>
      <w:r w:rsidRPr="00647DB2">
        <w:rPr>
          <w:rFonts w:asciiTheme="minorHAnsi" w:hAnsiTheme="minorHAnsi" w:cstheme="minorHAnsi"/>
          <w:sz w:val="20"/>
          <w:szCs w:val="20"/>
        </w:rPr>
        <w:t xml:space="preserve">: </w:t>
      </w:r>
    </w:p>
    <w:p w:rsidR="005616B4" w:rsidRPr="00647DB2" w:rsidRDefault="005616B4" w:rsidP="005616B4">
      <w:pPr>
        <w:pStyle w:val="SemEspaamento"/>
        <w:tabs>
          <w:tab w:val="left" w:pos="851"/>
          <w:tab w:val="left" w:pos="1276"/>
        </w:tabs>
        <w:spacing w:line="360" w:lineRule="auto"/>
        <w:ind w:left="708"/>
        <w:jc w:val="both"/>
        <w:rPr>
          <w:rFonts w:asciiTheme="minorHAnsi" w:hAnsiTheme="minorHAnsi" w:cstheme="minorHAnsi"/>
          <w:sz w:val="20"/>
          <w:szCs w:val="20"/>
        </w:rPr>
      </w:pPr>
      <w:r w:rsidRPr="00647DB2">
        <w:rPr>
          <w:rFonts w:asciiTheme="minorHAnsi" w:hAnsiTheme="minorHAnsi" w:cstheme="minorHAnsi"/>
          <w:b/>
          <w:sz w:val="20"/>
          <w:szCs w:val="20"/>
        </w:rPr>
        <w:t xml:space="preserve">a) EDILZA VASCONCELOS DOS SANTOS - ME </w:t>
      </w:r>
      <w:r w:rsidRPr="00B2367E">
        <w:rPr>
          <w:rFonts w:asciiTheme="minorHAnsi" w:hAnsiTheme="minorHAnsi" w:cstheme="minorHAnsi"/>
          <w:b/>
          <w:sz w:val="20"/>
          <w:szCs w:val="20"/>
        </w:rPr>
        <w:t>(CNPJ nº 69.975.837/0001-52);</w:t>
      </w:r>
    </w:p>
    <w:p w:rsidR="005616B4" w:rsidRPr="00647DB2" w:rsidRDefault="005616B4" w:rsidP="005616B4">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647DB2">
        <w:rPr>
          <w:rFonts w:asciiTheme="minorHAnsi" w:hAnsiTheme="minorHAnsi" w:cstheme="minorHAnsi"/>
          <w:b/>
          <w:sz w:val="20"/>
          <w:szCs w:val="20"/>
        </w:rPr>
        <w:t>b) JOVINO JOAQUIM DE OMENA FILHO - ME (CNPJ nº 12.964.615/0001-17) e,</w:t>
      </w:r>
    </w:p>
    <w:p w:rsidR="005616B4" w:rsidRPr="00647DB2" w:rsidRDefault="005616B4" w:rsidP="005616B4">
      <w:pPr>
        <w:pStyle w:val="SemEspaamento"/>
        <w:tabs>
          <w:tab w:val="left" w:pos="993"/>
        </w:tabs>
        <w:spacing w:line="360" w:lineRule="auto"/>
        <w:ind w:left="708"/>
        <w:jc w:val="both"/>
        <w:rPr>
          <w:rFonts w:asciiTheme="minorHAnsi" w:hAnsiTheme="minorHAnsi" w:cstheme="minorHAnsi"/>
          <w:b/>
          <w:sz w:val="20"/>
          <w:szCs w:val="20"/>
        </w:rPr>
      </w:pPr>
      <w:r w:rsidRPr="00647DB2">
        <w:rPr>
          <w:rFonts w:asciiTheme="minorHAnsi" w:hAnsiTheme="minorHAnsi" w:cstheme="minorHAnsi"/>
          <w:b/>
          <w:sz w:val="20"/>
          <w:szCs w:val="20"/>
        </w:rPr>
        <w:t>c) ALESSANDRO CAVALCANTE LITRENTA - EPP. (CNPJ nº 04.364.940/000110).</w:t>
      </w:r>
    </w:p>
    <w:p w:rsidR="005616B4" w:rsidRDefault="005616B4" w:rsidP="005616B4">
      <w:pPr>
        <w:pStyle w:val="SemEspaamento"/>
        <w:spacing w:line="360" w:lineRule="auto"/>
        <w:ind w:firstLine="708"/>
        <w:jc w:val="both"/>
        <w:rPr>
          <w:rFonts w:asciiTheme="minorHAnsi" w:hAnsiTheme="minorHAnsi" w:cstheme="minorHAnsi"/>
          <w:sz w:val="20"/>
          <w:szCs w:val="20"/>
        </w:rPr>
      </w:pPr>
      <w:r w:rsidRPr="00647DB2">
        <w:rPr>
          <w:rFonts w:asciiTheme="minorHAnsi" w:hAnsiTheme="minorHAnsi" w:cstheme="minorHAnsi"/>
          <w:sz w:val="20"/>
          <w:szCs w:val="20"/>
        </w:rPr>
        <w:t xml:space="preserve">Em todos os processos, observa-se, ainda, que foi sagrada vencedora a Empresa </w:t>
      </w:r>
      <w:r w:rsidRPr="00647DB2">
        <w:rPr>
          <w:rFonts w:asciiTheme="minorHAnsi" w:hAnsiTheme="minorHAnsi" w:cstheme="minorHAnsi"/>
          <w:b/>
          <w:sz w:val="20"/>
          <w:szCs w:val="20"/>
        </w:rPr>
        <w:t xml:space="preserve">EDILZA VASCONCELOS DOS SANTOS - ME </w:t>
      </w:r>
      <w:r w:rsidRPr="00647DB2">
        <w:rPr>
          <w:rFonts w:asciiTheme="minorHAnsi" w:hAnsiTheme="minorHAnsi" w:cstheme="minorHAnsi"/>
          <w:sz w:val="20"/>
          <w:szCs w:val="20"/>
        </w:rPr>
        <w:t>(CNP</w:t>
      </w:r>
      <w:r w:rsidR="00887EE7">
        <w:rPr>
          <w:rFonts w:asciiTheme="minorHAnsi" w:hAnsiTheme="minorHAnsi" w:cstheme="minorHAnsi"/>
          <w:sz w:val="20"/>
          <w:szCs w:val="20"/>
        </w:rPr>
        <w:t>J nº 69.975.837/0001-52), fls. 9</w:t>
      </w:r>
      <w:r w:rsidRPr="00647DB2">
        <w:rPr>
          <w:rFonts w:asciiTheme="minorHAnsi" w:hAnsiTheme="minorHAnsi" w:cstheme="minorHAnsi"/>
          <w:sz w:val="20"/>
          <w:szCs w:val="20"/>
        </w:rPr>
        <w:t xml:space="preserve">. Tais fatos revelam a inconcebível falta </w:t>
      </w:r>
      <w:r w:rsidRPr="00647DB2">
        <w:rPr>
          <w:rFonts w:asciiTheme="minorHAnsi" w:hAnsiTheme="minorHAnsi" w:cstheme="minorHAnsi"/>
          <w:sz w:val="20"/>
          <w:szCs w:val="20"/>
        </w:rPr>
        <w:lastRenderedPageBreak/>
        <w:t xml:space="preserve">de atenção para com outros fornecedores, desta forma extingue uma maior oportunidade de concorrência, e comete a falta de transparência do processo. </w:t>
      </w:r>
    </w:p>
    <w:p w:rsidR="00887EE7" w:rsidRPr="00997609" w:rsidRDefault="00887EE7" w:rsidP="00887EE7">
      <w:pPr>
        <w:pStyle w:val="SemEspaamento"/>
        <w:spacing w:line="360" w:lineRule="auto"/>
        <w:ind w:firstLine="708"/>
        <w:jc w:val="both"/>
        <w:rPr>
          <w:rFonts w:asciiTheme="minorHAnsi" w:hAnsiTheme="minorHAnsi" w:cstheme="minorHAnsi"/>
          <w:sz w:val="20"/>
          <w:szCs w:val="20"/>
        </w:rPr>
      </w:pPr>
      <w:proofErr w:type="gramStart"/>
      <w:r w:rsidRPr="00997609">
        <w:rPr>
          <w:rFonts w:asciiTheme="minorHAnsi" w:hAnsiTheme="minorHAnsi" w:cstheme="minorHAnsi"/>
          <w:b/>
          <w:sz w:val="20"/>
          <w:szCs w:val="20"/>
          <w:u w:val="single"/>
        </w:rPr>
        <w:t>4 – NOTA</w:t>
      </w:r>
      <w:proofErr w:type="gramEnd"/>
      <w:r w:rsidRPr="00997609">
        <w:rPr>
          <w:rFonts w:asciiTheme="minorHAnsi" w:hAnsiTheme="minorHAnsi" w:cstheme="minorHAnsi"/>
          <w:b/>
          <w:sz w:val="20"/>
          <w:szCs w:val="20"/>
          <w:u w:val="single"/>
        </w:rPr>
        <w:t xml:space="preserve"> DE EMPENHO SEM ASSINATURA DO GESTOR</w:t>
      </w:r>
      <w:r w:rsidRPr="00997609">
        <w:rPr>
          <w:rFonts w:asciiTheme="minorHAnsi" w:hAnsiTheme="minorHAnsi" w:cstheme="minorHAnsi"/>
          <w:sz w:val="20"/>
          <w:szCs w:val="20"/>
        </w:rPr>
        <w:t xml:space="preserve"> - Destaca-se que a emissão da Nota</w:t>
      </w:r>
      <w:r>
        <w:rPr>
          <w:rFonts w:asciiTheme="minorHAnsi" w:hAnsiTheme="minorHAnsi" w:cstheme="minorHAnsi"/>
          <w:sz w:val="20"/>
          <w:szCs w:val="20"/>
        </w:rPr>
        <w:t xml:space="preserve"> de Empenho</w:t>
      </w:r>
      <w:r w:rsidRPr="00997609">
        <w:rPr>
          <w:rFonts w:asciiTheme="minorHAnsi" w:hAnsiTheme="minorHAnsi" w:cstheme="minorHAnsi"/>
          <w:sz w:val="20"/>
          <w:szCs w:val="20"/>
        </w:rPr>
        <w:t xml:space="preserve"> (</w:t>
      </w:r>
      <w:r w:rsidRPr="00997609">
        <w:rPr>
          <w:rFonts w:asciiTheme="minorHAnsi" w:hAnsiTheme="minorHAnsi" w:cstheme="minorHAnsi"/>
          <w:b/>
          <w:sz w:val="20"/>
          <w:szCs w:val="20"/>
        </w:rPr>
        <w:t>201</w:t>
      </w:r>
      <w:r>
        <w:rPr>
          <w:rFonts w:asciiTheme="minorHAnsi" w:hAnsiTheme="minorHAnsi" w:cstheme="minorHAnsi"/>
          <w:b/>
          <w:sz w:val="20"/>
          <w:szCs w:val="20"/>
        </w:rPr>
        <w:t>4</w:t>
      </w:r>
      <w:r w:rsidRPr="00997609">
        <w:rPr>
          <w:rFonts w:asciiTheme="minorHAnsi" w:hAnsiTheme="minorHAnsi" w:cstheme="minorHAnsi"/>
          <w:b/>
          <w:sz w:val="20"/>
          <w:szCs w:val="20"/>
        </w:rPr>
        <w:t>NE</w:t>
      </w:r>
      <w:r>
        <w:rPr>
          <w:rFonts w:asciiTheme="minorHAnsi" w:hAnsiTheme="minorHAnsi" w:cstheme="minorHAnsi"/>
          <w:b/>
          <w:sz w:val="20"/>
          <w:szCs w:val="20"/>
        </w:rPr>
        <w:t>2</w:t>
      </w:r>
      <w:r w:rsidR="00B2367E">
        <w:rPr>
          <w:rFonts w:asciiTheme="minorHAnsi" w:hAnsiTheme="minorHAnsi" w:cstheme="minorHAnsi"/>
          <w:b/>
          <w:sz w:val="20"/>
          <w:szCs w:val="20"/>
        </w:rPr>
        <w:t>0954 e 2014NE24016</w:t>
      </w:r>
      <w:r w:rsidRPr="00997609">
        <w:rPr>
          <w:rFonts w:asciiTheme="minorHAnsi" w:hAnsiTheme="minorHAnsi" w:cstheme="minorHAnsi"/>
          <w:sz w:val="20"/>
          <w:szCs w:val="20"/>
        </w:rPr>
        <w:t>), à</w:t>
      </w:r>
      <w:r w:rsidR="00B2367E">
        <w:rPr>
          <w:rFonts w:asciiTheme="minorHAnsi" w:hAnsiTheme="minorHAnsi" w:cstheme="minorHAnsi"/>
          <w:sz w:val="20"/>
          <w:szCs w:val="20"/>
        </w:rPr>
        <w:t>s</w:t>
      </w:r>
      <w:r w:rsidRPr="00997609">
        <w:rPr>
          <w:rFonts w:asciiTheme="minorHAnsi" w:hAnsiTheme="minorHAnsi" w:cstheme="minorHAnsi"/>
          <w:sz w:val="20"/>
          <w:szCs w:val="20"/>
        </w:rPr>
        <w:t xml:space="preserve"> fl</w:t>
      </w:r>
      <w:r w:rsidR="00B2367E">
        <w:rPr>
          <w:rFonts w:asciiTheme="minorHAnsi" w:hAnsiTheme="minorHAnsi" w:cstheme="minorHAnsi"/>
          <w:sz w:val="20"/>
          <w:szCs w:val="20"/>
        </w:rPr>
        <w:t>s. 23/24</w:t>
      </w:r>
      <w:r w:rsidRPr="00997609">
        <w:rPr>
          <w:rFonts w:asciiTheme="minorHAnsi" w:hAnsiTheme="minorHAnsi" w:cstheme="minorHAnsi"/>
          <w:sz w:val="20"/>
          <w:szCs w:val="20"/>
        </w:rPr>
        <w:t xml:space="preserve">, </w:t>
      </w:r>
      <w:r w:rsidRPr="00997609">
        <w:rPr>
          <w:rFonts w:asciiTheme="minorHAnsi" w:hAnsiTheme="minorHAnsi" w:cstheme="minorHAnsi"/>
          <w:b/>
          <w:i/>
          <w:sz w:val="20"/>
          <w:szCs w:val="20"/>
        </w:rPr>
        <w:t>não possui ass</w:t>
      </w:r>
      <w:r w:rsidR="00924490">
        <w:rPr>
          <w:rFonts w:asciiTheme="minorHAnsi" w:hAnsiTheme="minorHAnsi" w:cstheme="minorHAnsi"/>
          <w:b/>
          <w:i/>
          <w:sz w:val="20"/>
          <w:szCs w:val="20"/>
        </w:rPr>
        <w:t>inatura do ordenador da</w:t>
      </w:r>
      <w:r w:rsidR="00B2367E">
        <w:rPr>
          <w:rFonts w:asciiTheme="minorHAnsi" w:hAnsiTheme="minorHAnsi" w:cstheme="minorHAnsi"/>
          <w:b/>
          <w:i/>
          <w:sz w:val="20"/>
          <w:szCs w:val="20"/>
        </w:rPr>
        <w:t xml:space="preserve"> despes</w:t>
      </w:r>
      <w:r w:rsidR="00924490">
        <w:rPr>
          <w:rFonts w:asciiTheme="minorHAnsi" w:hAnsiTheme="minorHAnsi" w:cstheme="minorHAnsi"/>
          <w:b/>
          <w:i/>
          <w:sz w:val="20"/>
          <w:szCs w:val="20"/>
        </w:rPr>
        <w:t>a</w:t>
      </w:r>
      <w:r w:rsidRPr="00997609">
        <w:rPr>
          <w:rFonts w:asciiTheme="minorHAnsi" w:hAnsiTheme="minorHAnsi" w:cstheme="minorHAnsi"/>
          <w:sz w:val="20"/>
          <w:szCs w:val="20"/>
        </w:rPr>
        <w:t xml:space="preserve">. Salienta-se que nos termos do art. 58 da Lei Federal nº 4.320/1964, </w:t>
      </w:r>
      <w:r w:rsidRPr="00997609">
        <w:rPr>
          <w:rFonts w:asciiTheme="minorHAnsi" w:hAnsiTheme="minorHAnsi" w:cstheme="minorHAnsi"/>
          <w:b/>
          <w:sz w:val="20"/>
          <w:szCs w:val="20"/>
        </w:rPr>
        <w:t>“</w:t>
      </w:r>
      <w:r w:rsidRPr="00997609">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997609">
        <w:rPr>
          <w:rFonts w:asciiTheme="minorHAnsi" w:hAnsiTheme="minorHAnsi" w:cstheme="minorHAnsi"/>
          <w:b/>
          <w:i/>
          <w:sz w:val="20"/>
          <w:szCs w:val="20"/>
        </w:rPr>
        <w:t>implemento</w:t>
      </w:r>
      <w:proofErr w:type="gramEnd"/>
      <w:r w:rsidRPr="00997609">
        <w:rPr>
          <w:rFonts w:asciiTheme="minorHAnsi" w:hAnsiTheme="minorHAnsi" w:cstheme="minorHAnsi"/>
          <w:b/>
          <w:i/>
          <w:sz w:val="20"/>
          <w:szCs w:val="20"/>
        </w:rPr>
        <w:t xml:space="preserve"> de condição”</w:t>
      </w:r>
      <w:r w:rsidRPr="00997609">
        <w:rPr>
          <w:rFonts w:asciiTheme="minorHAnsi" w:hAnsiTheme="minorHAnsi" w:cstheme="minorHAnsi"/>
          <w:b/>
          <w:sz w:val="20"/>
          <w:szCs w:val="20"/>
        </w:rPr>
        <w:t xml:space="preserve">. </w:t>
      </w:r>
    </w:p>
    <w:p w:rsidR="00887EE7" w:rsidRPr="00997609" w:rsidRDefault="00887EE7" w:rsidP="00887EE7">
      <w:pPr>
        <w:pStyle w:val="SemEspaamento"/>
        <w:spacing w:line="360" w:lineRule="auto"/>
        <w:ind w:firstLine="708"/>
        <w:jc w:val="both"/>
        <w:rPr>
          <w:rFonts w:asciiTheme="minorHAnsi" w:hAnsiTheme="minorHAnsi" w:cstheme="minorHAnsi"/>
          <w:sz w:val="20"/>
          <w:szCs w:val="20"/>
        </w:rPr>
      </w:pPr>
      <w:r w:rsidRPr="00997609">
        <w:rPr>
          <w:rFonts w:asciiTheme="minorHAnsi" w:hAnsiTheme="minorHAnsi" w:cstheme="minorHAnsi"/>
          <w:sz w:val="20"/>
          <w:szCs w:val="20"/>
        </w:rPr>
        <w:t>A Lei nº 4.320/1964 define a liquidação de despesas como sendo</w:t>
      </w:r>
      <w:r w:rsidR="00924490">
        <w:rPr>
          <w:rFonts w:asciiTheme="minorHAnsi" w:hAnsiTheme="minorHAnsi" w:cstheme="minorHAnsi"/>
          <w:sz w:val="20"/>
          <w:szCs w:val="20"/>
        </w:rPr>
        <w:t>:</w:t>
      </w:r>
    </w:p>
    <w:p w:rsidR="00887EE7" w:rsidRPr="00997609" w:rsidRDefault="00887EE7" w:rsidP="00887EE7">
      <w:pPr>
        <w:pStyle w:val="SemEspaamento"/>
        <w:spacing w:line="360" w:lineRule="auto"/>
        <w:ind w:left="2268"/>
        <w:jc w:val="both"/>
        <w:rPr>
          <w:rFonts w:asciiTheme="minorHAnsi" w:hAnsiTheme="minorHAnsi" w:cstheme="minorHAnsi"/>
          <w:sz w:val="20"/>
          <w:szCs w:val="20"/>
        </w:rPr>
      </w:pPr>
      <w:r w:rsidRPr="00997609">
        <w:rPr>
          <w:rFonts w:asciiTheme="minorHAnsi" w:hAnsiTheme="minorHAnsi" w:cstheme="minorHAnsi"/>
          <w:b/>
          <w:sz w:val="20"/>
          <w:szCs w:val="20"/>
        </w:rPr>
        <w:t>“</w:t>
      </w:r>
      <w:r w:rsidRPr="00997609">
        <w:rPr>
          <w:rFonts w:asciiTheme="minorHAnsi" w:hAnsiTheme="minorHAnsi" w:cstheme="minorHAnsi"/>
          <w:b/>
          <w:i/>
          <w:sz w:val="20"/>
          <w:szCs w:val="20"/>
        </w:rPr>
        <w:t xml:space="preserve">a verificação do direito adquirido pelo credor tendo por base os títulos e documentos comprobatórios do respectivo crédito. </w:t>
      </w:r>
      <w:r w:rsidRPr="00997609">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887EE7" w:rsidRPr="00997609" w:rsidRDefault="00887EE7" w:rsidP="00887EE7">
      <w:pPr>
        <w:pStyle w:val="SemEspaamento"/>
        <w:spacing w:line="360" w:lineRule="auto"/>
        <w:ind w:firstLine="708"/>
        <w:jc w:val="both"/>
        <w:rPr>
          <w:rFonts w:asciiTheme="minorHAnsi" w:hAnsiTheme="minorHAnsi" w:cstheme="minorHAnsi"/>
          <w:sz w:val="20"/>
          <w:szCs w:val="20"/>
        </w:rPr>
      </w:pPr>
      <w:r w:rsidRPr="00997609">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5616B4" w:rsidRPr="00647DB2" w:rsidRDefault="00887EE7" w:rsidP="005616B4">
      <w:pPr>
        <w:pStyle w:val="SemEspaamento"/>
        <w:spacing w:line="360" w:lineRule="auto"/>
        <w:ind w:firstLine="708"/>
        <w:jc w:val="both"/>
        <w:rPr>
          <w:rFonts w:asciiTheme="minorHAnsi" w:hAnsiTheme="minorHAnsi" w:cstheme="minorHAnsi"/>
          <w:sz w:val="20"/>
          <w:szCs w:val="20"/>
        </w:rPr>
      </w:pPr>
      <w:proofErr w:type="gramStart"/>
      <w:r>
        <w:rPr>
          <w:rFonts w:asciiTheme="minorHAnsi" w:hAnsiTheme="minorHAnsi" w:cstheme="minorHAnsi"/>
          <w:b/>
          <w:sz w:val="20"/>
          <w:szCs w:val="20"/>
          <w:u w:val="single"/>
        </w:rPr>
        <w:t>5</w:t>
      </w:r>
      <w:proofErr w:type="gramEnd"/>
      <w:r w:rsidR="005616B4" w:rsidRPr="00647DB2">
        <w:rPr>
          <w:rFonts w:asciiTheme="minorHAnsi" w:hAnsiTheme="minorHAnsi" w:cstheme="minorHAnsi"/>
          <w:b/>
          <w:sz w:val="20"/>
          <w:szCs w:val="20"/>
          <w:u w:val="single"/>
        </w:rPr>
        <w:t xml:space="preserve"> - FRACIONAMENTO DE DESPESA</w:t>
      </w:r>
      <w:r w:rsidR="005616B4" w:rsidRPr="00647DB2">
        <w:rPr>
          <w:rFonts w:asciiTheme="minorHAnsi" w:hAnsiTheme="minorHAnsi" w:cstheme="minorHAnsi"/>
          <w:b/>
          <w:sz w:val="20"/>
          <w:szCs w:val="20"/>
        </w:rPr>
        <w:t xml:space="preserve"> - </w:t>
      </w:r>
      <w:r w:rsidR="005616B4" w:rsidRPr="00647DB2">
        <w:rPr>
          <w:rFonts w:asciiTheme="minorHAnsi" w:hAnsiTheme="minorHAnsi" w:cstheme="minorHAnsi"/>
          <w:sz w:val="20"/>
          <w:szCs w:val="20"/>
        </w:rPr>
        <w:t xml:space="preserve">Com base em relatório do Sistema de Administração Financeira para Estados e Municípios – SIAFEM, observou-se que a empresa </w:t>
      </w:r>
      <w:r w:rsidR="005616B4" w:rsidRPr="00647DB2">
        <w:rPr>
          <w:rFonts w:asciiTheme="minorHAnsi" w:hAnsiTheme="minorHAnsi" w:cstheme="minorHAnsi"/>
          <w:b/>
          <w:sz w:val="20"/>
          <w:szCs w:val="20"/>
        </w:rPr>
        <w:t xml:space="preserve">EDILZA VASCONCELOS DOS SANTOS - ME </w:t>
      </w:r>
      <w:r w:rsidR="005616B4" w:rsidRPr="00647DB2">
        <w:rPr>
          <w:rFonts w:asciiTheme="minorHAnsi" w:hAnsiTheme="minorHAnsi" w:cstheme="minorHAnsi"/>
          <w:sz w:val="20"/>
          <w:szCs w:val="20"/>
        </w:rPr>
        <w:t>(CNPJ nº 69.975.837/0001-52)</w:t>
      </w:r>
      <w:r w:rsidR="005616B4" w:rsidRPr="00647DB2">
        <w:rPr>
          <w:rFonts w:asciiTheme="minorHAnsi" w:hAnsiTheme="minorHAnsi" w:cstheme="minorHAnsi"/>
          <w:b/>
          <w:sz w:val="20"/>
          <w:szCs w:val="20"/>
        </w:rPr>
        <w:t xml:space="preserve">, </w:t>
      </w:r>
      <w:r w:rsidR="005616B4" w:rsidRPr="00647DB2">
        <w:rPr>
          <w:rFonts w:asciiTheme="minorHAnsi" w:hAnsiTheme="minorHAnsi" w:cstheme="minorHAnsi"/>
          <w:sz w:val="20"/>
          <w:szCs w:val="20"/>
        </w:rPr>
        <w:t xml:space="preserve">recebeu do Estado de Alagoas em 2016, através da SESAU, o montante de </w:t>
      </w:r>
      <w:r w:rsidR="00924490">
        <w:rPr>
          <w:rFonts w:asciiTheme="minorHAnsi" w:hAnsiTheme="minorHAnsi" w:cstheme="minorHAnsi"/>
          <w:sz w:val="20"/>
          <w:szCs w:val="20"/>
        </w:rPr>
        <w:t>R$188.745,00, distribuídos em 47 ordens bancárias, sendo todas</w:t>
      </w:r>
      <w:r w:rsidR="005616B4" w:rsidRPr="00647DB2">
        <w:rPr>
          <w:rFonts w:asciiTheme="minorHAnsi" w:hAnsiTheme="minorHAnsi" w:cstheme="minorHAnsi"/>
          <w:sz w:val="20"/>
          <w:szCs w:val="20"/>
        </w:rPr>
        <w:t xml:space="preserve"> abaixo do limite de dispensa de licitação em razão do valor (R$ 8.000,00).</w:t>
      </w:r>
    </w:p>
    <w:p w:rsidR="005616B4" w:rsidRPr="00647DB2" w:rsidRDefault="005616B4" w:rsidP="005616B4">
      <w:pPr>
        <w:pStyle w:val="SemEspaamento"/>
        <w:spacing w:line="360" w:lineRule="auto"/>
        <w:ind w:firstLine="708"/>
        <w:jc w:val="both"/>
        <w:rPr>
          <w:rFonts w:asciiTheme="minorHAnsi" w:hAnsiTheme="minorHAnsi" w:cstheme="minorHAnsi"/>
          <w:sz w:val="20"/>
          <w:szCs w:val="20"/>
        </w:rPr>
      </w:pPr>
      <w:proofErr w:type="gramStart"/>
      <w:r w:rsidRPr="00647DB2">
        <w:rPr>
          <w:rFonts w:asciiTheme="minorHAnsi" w:hAnsiTheme="minorHAnsi" w:cstheme="minorHAnsi"/>
          <w:b/>
          <w:sz w:val="20"/>
          <w:szCs w:val="20"/>
          <w:u w:val="single"/>
        </w:rPr>
        <w:t>6</w:t>
      </w:r>
      <w:proofErr w:type="gramEnd"/>
      <w:r w:rsidRPr="00647DB2">
        <w:rPr>
          <w:rFonts w:asciiTheme="minorHAnsi" w:hAnsiTheme="minorHAnsi" w:cstheme="minorHAnsi"/>
          <w:b/>
          <w:sz w:val="20"/>
          <w:szCs w:val="20"/>
          <w:u w:val="single"/>
        </w:rPr>
        <w:t xml:space="preserve"> – DOTAÇÃO ORÇAMENTÁRIA</w:t>
      </w:r>
      <w:r w:rsidRPr="00647DB2">
        <w:rPr>
          <w:rFonts w:asciiTheme="minorHAnsi" w:hAnsiTheme="minorHAnsi" w:cstheme="minorHAnsi"/>
          <w:sz w:val="20"/>
          <w:szCs w:val="20"/>
        </w:rPr>
        <w:t xml:space="preserve"> – Consta informações da dotação orçamentária a ser utilizada nas despesas,</w:t>
      </w:r>
      <w:r w:rsidR="00375343">
        <w:rPr>
          <w:rFonts w:asciiTheme="minorHAnsi" w:hAnsiTheme="minorHAnsi" w:cstheme="minorHAnsi"/>
          <w:sz w:val="20"/>
          <w:szCs w:val="20"/>
        </w:rPr>
        <w:t xml:space="preserve"> do exercício 2014,</w:t>
      </w:r>
      <w:r w:rsidRPr="00647DB2">
        <w:rPr>
          <w:rFonts w:asciiTheme="minorHAnsi" w:hAnsiTheme="minorHAnsi" w:cstheme="minorHAnsi"/>
          <w:sz w:val="20"/>
          <w:szCs w:val="20"/>
        </w:rPr>
        <w:t xml:space="preserve"> fl</w:t>
      </w:r>
      <w:r w:rsidR="00375343">
        <w:rPr>
          <w:rFonts w:asciiTheme="minorHAnsi" w:hAnsiTheme="minorHAnsi" w:cstheme="minorHAnsi"/>
          <w:sz w:val="20"/>
          <w:szCs w:val="20"/>
        </w:rPr>
        <w:t>s</w:t>
      </w:r>
      <w:r w:rsidRPr="00647DB2">
        <w:rPr>
          <w:rFonts w:asciiTheme="minorHAnsi" w:hAnsiTheme="minorHAnsi" w:cstheme="minorHAnsi"/>
          <w:sz w:val="20"/>
          <w:szCs w:val="20"/>
        </w:rPr>
        <w:t>. 1</w:t>
      </w:r>
      <w:r w:rsidR="00647DB2" w:rsidRPr="00647DB2">
        <w:rPr>
          <w:rFonts w:asciiTheme="minorHAnsi" w:hAnsiTheme="minorHAnsi" w:cstheme="minorHAnsi"/>
          <w:sz w:val="20"/>
          <w:szCs w:val="20"/>
        </w:rPr>
        <w:t>4</w:t>
      </w:r>
      <w:r w:rsidRPr="00647DB2">
        <w:rPr>
          <w:rFonts w:asciiTheme="minorHAnsi" w:hAnsiTheme="minorHAnsi" w:cstheme="minorHAnsi"/>
          <w:sz w:val="20"/>
          <w:szCs w:val="20"/>
        </w:rPr>
        <w:t>.</w:t>
      </w:r>
    </w:p>
    <w:p w:rsidR="005616B4" w:rsidRPr="00887EE7" w:rsidRDefault="005616B4" w:rsidP="005616B4">
      <w:pPr>
        <w:pStyle w:val="SemEspaamento"/>
        <w:spacing w:line="360" w:lineRule="auto"/>
        <w:ind w:firstLine="708"/>
        <w:jc w:val="both"/>
        <w:rPr>
          <w:rFonts w:asciiTheme="minorHAnsi" w:hAnsiTheme="minorHAnsi" w:cstheme="minorHAnsi"/>
          <w:b/>
          <w:sz w:val="20"/>
          <w:szCs w:val="20"/>
          <w:u w:val="single"/>
        </w:rPr>
      </w:pPr>
      <w:proofErr w:type="gramStart"/>
      <w:r w:rsidRPr="00887EE7">
        <w:rPr>
          <w:rFonts w:asciiTheme="minorHAnsi" w:hAnsiTheme="minorHAnsi" w:cstheme="minorHAnsi"/>
          <w:b/>
          <w:sz w:val="20"/>
          <w:szCs w:val="20"/>
          <w:u w:val="single"/>
        </w:rPr>
        <w:t>7 – DANFE/NOTA FISCAL</w:t>
      </w:r>
      <w:proofErr w:type="gramEnd"/>
      <w:r w:rsidR="00887EE7" w:rsidRPr="00887EE7">
        <w:rPr>
          <w:rFonts w:asciiTheme="minorHAnsi" w:hAnsiTheme="minorHAnsi" w:cstheme="minorHAnsi"/>
          <w:sz w:val="20"/>
          <w:szCs w:val="20"/>
        </w:rPr>
        <w:t xml:space="preserve"> – Às fls. 19 </w:t>
      </w:r>
      <w:r w:rsidRPr="00887EE7">
        <w:rPr>
          <w:rFonts w:asciiTheme="minorHAnsi" w:hAnsiTheme="minorHAnsi" w:cstheme="minorHAnsi"/>
          <w:sz w:val="20"/>
          <w:szCs w:val="20"/>
        </w:rPr>
        <w:t>dos autos apresenta-se a cópia Da Nota Fi</w:t>
      </w:r>
      <w:r w:rsidR="00887EE7" w:rsidRPr="00887EE7">
        <w:rPr>
          <w:rFonts w:asciiTheme="minorHAnsi" w:hAnsiTheme="minorHAnsi" w:cstheme="minorHAnsi"/>
          <w:sz w:val="20"/>
          <w:szCs w:val="20"/>
        </w:rPr>
        <w:t>scal de Serviços Eletrônica nº 19</w:t>
      </w:r>
      <w:r w:rsidRPr="00887EE7">
        <w:rPr>
          <w:rFonts w:asciiTheme="minorHAnsi" w:hAnsiTheme="minorHAnsi" w:cstheme="minorHAnsi"/>
          <w:sz w:val="20"/>
          <w:szCs w:val="20"/>
        </w:rPr>
        <w:t xml:space="preserve">0, de </w:t>
      </w:r>
      <w:r w:rsidR="00887EE7" w:rsidRPr="00887EE7">
        <w:rPr>
          <w:rFonts w:asciiTheme="minorHAnsi" w:hAnsiTheme="minorHAnsi" w:cstheme="minorHAnsi"/>
          <w:sz w:val="20"/>
          <w:szCs w:val="20"/>
        </w:rPr>
        <w:t>26</w:t>
      </w:r>
      <w:r w:rsidRPr="00887EE7">
        <w:rPr>
          <w:rFonts w:asciiTheme="minorHAnsi" w:hAnsiTheme="minorHAnsi" w:cstheme="minorHAnsi"/>
          <w:sz w:val="20"/>
          <w:szCs w:val="20"/>
        </w:rPr>
        <w:t>/</w:t>
      </w:r>
      <w:r w:rsidR="00887EE7" w:rsidRPr="00887EE7">
        <w:rPr>
          <w:rFonts w:asciiTheme="minorHAnsi" w:hAnsiTheme="minorHAnsi" w:cstheme="minorHAnsi"/>
          <w:sz w:val="20"/>
          <w:szCs w:val="20"/>
        </w:rPr>
        <w:t>1</w:t>
      </w:r>
      <w:r w:rsidRPr="00887EE7">
        <w:rPr>
          <w:rFonts w:asciiTheme="minorHAnsi" w:hAnsiTheme="minorHAnsi" w:cstheme="minorHAnsi"/>
          <w:sz w:val="20"/>
          <w:szCs w:val="20"/>
        </w:rPr>
        <w:t>1/201</w:t>
      </w:r>
      <w:r w:rsidR="00887EE7" w:rsidRPr="00887EE7">
        <w:rPr>
          <w:rFonts w:asciiTheme="minorHAnsi" w:hAnsiTheme="minorHAnsi" w:cstheme="minorHAnsi"/>
          <w:sz w:val="20"/>
          <w:szCs w:val="20"/>
        </w:rPr>
        <w:t>4</w:t>
      </w:r>
      <w:r w:rsidRPr="00887EE7">
        <w:rPr>
          <w:rFonts w:asciiTheme="minorHAnsi" w:hAnsiTheme="minorHAnsi" w:cstheme="minorHAnsi"/>
          <w:sz w:val="20"/>
          <w:szCs w:val="20"/>
        </w:rPr>
        <w:t xml:space="preserve">, da Empresa </w:t>
      </w:r>
      <w:r w:rsidRPr="00887EE7">
        <w:rPr>
          <w:rFonts w:asciiTheme="minorHAnsi" w:hAnsiTheme="minorHAnsi" w:cstheme="minorHAnsi"/>
          <w:b/>
          <w:sz w:val="20"/>
          <w:szCs w:val="20"/>
        </w:rPr>
        <w:t xml:space="preserve">EDILZA VASCONCELOS DOS SANTOS - ME </w:t>
      </w:r>
      <w:r w:rsidRPr="00887EE7">
        <w:rPr>
          <w:rFonts w:asciiTheme="minorHAnsi" w:hAnsiTheme="minorHAnsi" w:cstheme="minorHAnsi"/>
          <w:sz w:val="20"/>
          <w:szCs w:val="20"/>
        </w:rPr>
        <w:t>(CNPJ nº</w:t>
      </w:r>
      <w:r w:rsidR="00BA4AD7">
        <w:rPr>
          <w:rFonts w:asciiTheme="minorHAnsi" w:hAnsiTheme="minorHAnsi" w:cstheme="minorHAnsi"/>
          <w:sz w:val="20"/>
          <w:szCs w:val="20"/>
        </w:rPr>
        <w:t xml:space="preserve"> 69.975.837/0001-52), atestada pel</w:t>
      </w:r>
      <w:r w:rsidR="00AE2DD4">
        <w:rPr>
          <w:rFonts w:asciiTheme="minorHAnsi" w:hAnsiTheme="minorHAnsi" w:cstheme="minorHAnsi"/>
          <w:sz w:val="20"/>
          <w:szCs w:val="20"/>
        </w:rPr>
        <w:t>o</w:t>
      </w:r>
      <w:r w:rsidR="00BA4AD7">
        <w:rPr>
          <w:rFonts w:asciiTheme="minorHAnsi" w:hAnsiTheme="minorHAnsi" w:cstheme="minorHAnsi"/>
          <w:sz w:val="20"/>
          <w:szCs w:val="20"/>
        </w:rPr>
        <w:t xml:space="preserve"> servidor Pedro Alberto </w:t>
      </w:r>
      <w:proofErr w:type="spellStart"/>
      <w:r w:rsidR="00BA4AD7">
        <w:rPr>
          <w:rFonts w:asciiTheme="minorHAnsi" w:hAnsiTheme="minorHAnsi" w:cstheme="minorHAnsi"/>
          <w:sz w:val="20"/>
          <w:szCs w:val="20"/>
        </w:rPr>
        <w:t>Bello</w:t>
      </w:r>
      <w:proofErr w:type="spellEnd"/>
      <w:r w:rsidR="00BA4AD7">
        <w:rPr>
          <w:rFonts w:asciiTheme="minorHAnsi" w:hAnsiTheme="minorHAnsi" w:cstheme="minorHAnsi"/>
          <w:sz w:val="20"/>
          <w:szCs w:val="20"/>
        </w:rPr>
        <w:t xml:space="preserve"> de Lima, Coordenador Especial</w:t>
      </w:r>
      <w:r w:rsidRPr="00887EE7">
        <w:rPr>
          <w:rFonts w:asciiTheme="minorHAnsi" w:hAnsiTheme="minorHAnsi" w:cstheme="minorHAnsi"/>
          <w:sz w:val="20"/>
          <w:szCs w:val="20"/>
        </w:rPr>
        <w:t>.</w:t>
      </w:r>
    </w:p>
    <w:p w:rsidR="005616B4" w:rsidRPr="00887EE7" w:rsidRDefault="005616B4" w:rsidP="005616B4">
      <w:pPr>
        <w:pStyle w:val="SemEspaamento"/>
        <w:spacing w:line="360" w:lineRule="auto"/>
        <w:ind w:firstLine="708"/>
        <w:jc w:val="both"/>
        <w:rPr>
          <w:rFonts w:asciiTheme="minorHAnsi" w:hAnsiTheme="minorHAnsi" w:cstheme="minorHAnsi"/>
          <w:sz w:val="20"/>
          <w:szCs w:val="20"/>
        </w:rPr>
      </w:pPr>
      <w:proofErr w:type="gramStart"/>
      <w:r w:rsidRPr="00887EE7">
        <w:rPr>
          <w:rFonts w:asciiTheme="minorHAnsi" w:hAnsiTheme="minorHAnsi" w:cstheme="minorHAnsi"/>
          <w:b/>
          <w:sz w:val="20"/>
          <w:szCs w:val="20"/>
          <w:u w:val="single"/>
        </w:rPr>
        <w:t>8</w:t>
      </w:r>
      <w:proofErr w:type="gramEnd"/>
      <w:r w:rsidRPr="00887EE7">
        <w:rPr>
          <w:rFonts w:asciiTheme="minorHAnsi" w:hAnsiTheme="minorHAnsi" w:cstheme="minorHAnsi"/>
          <w:b/>
          <w:sz w:val="20"/>
          <w:szCs w:val="20"/>
          <w:u w:val="single"/>
        </w:rPr>
        <w:t xml:space="preserve"> – CERTIDÕES DE REGULARIDADE</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 xml:space="preserve">Em análise aos documentos apensados aos autos não observa-se Certidões de Regularidade da empresa </w:t>
      </w:r>
      <w:r w:rsidRPr="00887EE7">
        <w:rPr>
          <w:rFonts w:asciiTheme="minorHAnsi" w:hAnsiTheme="minorHAnsi" w:cstheme="minorHAnsi"/>
          <w:b/>
          <w:sz w:val="20"/>
          <w:szCs w:val="20"/>
        </w:rPr>
        <w:t xml:space="preserve">EDILZA VASCONCELOS DOS SANTOS - ME </w:t>
      </w:r>
      <w:r w:rsidRPr="00887EE7">
        <w:rPr>
          <w:rFonts w:asciiTheme="minorHAnsi" w:hAnsiTheme="minorHAnsi" w:cstheme="minorHAnsi"/>
          <w:sz w:val="20"/>
          <w:szCs w:val="20"/>
        </w:rPr>
        <w:t>(CNPJ nº 69.975.837/0001-52).</w:t>
      </w:r>
    </w:p>
    <w:p w:rsidR="005616B4" w:rsidRPr="00887EE7" w:rsidRDefault="005616B4" w:rsidP="005616B4">
      <w:pPr>
        <w:pStyle w:val="SemEspaamento"/>
        <w:spacing w:line="360" w:lineRule="auto"/>
        <w:ind w:firstLine="708"/>
        <w:jc w:val="both"/>
        <w:rPr>
          <w:rFonts w:asciiTheme="minorHAnsi" w:hAnsiTheme="minorHAnsi" w:cstheme="minorHAnsi"/>
          <w:sz w:val="20"/>
          <w:szCs w:val="20"/>
        </w:rPr>
      </w:pPr>
      <w:proofErr w:type="gramStart"/>
      <w:r w:rsidRPr="00887EE7">
        <w:rPr>
          <w:rFonts w:asciiTheme="minorHAnsi" w:hAnsiTheme="minorHAnsi" w:cstheme="minorHAnsi"/>
          <w:b/>
          <w:sz w:val="20"/>
          <w:szCs w:val="20"/>
          <w:u w:val="single"/>
        </w:rPr>
        <w:t>9</w:t>
      </w:r>
      <w:proofErr w:type="gramEnd"/>
      <w:r w:rsidRPr="00887EE7">
        <w:rPr>
          <w:rFonts w:asciiTheme="minorHAnsi" w:hAnsiTheme="minorHAnsi" w:cstheme="minorHAnsi"/>
          <w:b/>
          <w:sz w:val="20"/>
          <w:szCs w:val="20"/>
          <w:u w:val="single"/>
        </w:rPr>
        <w:t xml:space="preserve"> – AUSÊNCIA DE CONTRATO</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Às fls. 29 verifica-se Despacho S/N, datado de 19/07/2017, de lavra da Assessora Técnica do Setor de Contratos, onde informa a INEXISTÊNCIA de contrato referente ao objeto em comento.</w:t>
      </w:r>
    </w:p>
    <w:p w:rsidR="005616B4" w:rsidRPr="00887EE7" w:rsidRDefault="005616B4" w:rsidP="005616B4">
      <w:pPr>
        <w:pStyle w:val="SemEspaamento"/>
        <w:spacing w:line="360" w:lineRule="auto"/>
        <w:ind w:firstLine="708"/>
        <w:jc w:val="both"/>
        <w:rPr>
          <w:rFonts w:asciiTheme="minorHAnsi" w:hAnsiTheme="minorHAnsi" w:cstheme="minorHAnsi"/>
          <w:sz w:val="20"/>
          <w:szCs w:val="20"/>
        </w:rPr>
      </w:pPr>
      <w:r w:rsidRPr="00887EE7">
        <w:rPr>
          <w:rFonts w:asciiTheme="minorHAnsi" w:hAnsiTheme="minorHAnsi" w:cstheme="minorHAnsi"/>
          <w:b/>
          <w:sz w:val="20"/>
          <w:szCs w:val="20"/>
          <w:u w:val="single"/>
        </w:rPr>
        <w:t>10 - DO ATENDIMENTO AO DECRETO Nº 51.828/2017</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t>Se existe dotação orçamentária suficiente para a realização do empenho e liquidação no SIAFEM;</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t xml:space="preserve">Declaração do ordenador da despesa de que o reconhecimento da dívida é </w:t>
      </w:r>
      <w:proofErr w:type="spellStart"/>
      <w:r w:rsidRPr="00887EE7">
        <w:rPr>
          <w:rFonts w:asciiTheme="minorHAnsi" w:hAnsiTheme="minorHAnsi" w:cstheme="minorHAnsi"/>
          <w:sz w:val="20"/>
          <w:szCs w:val="20"/>
        </w:rPr>
        <w:t>exequível</w:t>
      </w:r>
      <w:proofErr w:type="spellEnd"/>
      <w:r w:rsidRPr="00887EE7">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t>Da indicação das causas que levaram ao não pagamento da dívida nos exercícios anteriores.</w:t>
      </w:r>
    </w:p>
    <w:p w:rsidR="005616B4" w:rsidRPr="00887EE7" w:rsidRDefault="005616B4" w:rsidP="005616B4">
      <w:pPr>
        <w:spacing w:after="0" w:line="360" w:lineRule="auto"/>
        <w:ind w:firstLine="708"/>
        <w:jc w:val="both"/>
        <w:rPr>
          <w:rFonts w:asciiTheme="minorHAnsi" w:hAnsiTheme="minorHAnsi" w:cstheme="minorHAnsi"/>
          <w:sz w:val="20"/>
          <w:szCs w:val="20"/>
        </w:rPr>
      </w:pPr>
      <w:r w:rsidRPr="00887EE7">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887EE7">
        <w:rPr>
          <w:rFonts w:asciiTheme="minorHAnsi" w:hAnsiTheme="minorHAnsi" w:cstheme="minorHAnsi"/>
          <w:sz w:val="20"/>
          <w:szCs w:val="20"/>
        </w:rPr>
        <w:t>alerte-se</w:t>
      </w:r>
      <w:proofErr w:type="gramEnd"/>
      <w:r w:rsidRPr="00887EE7">
        <w:rPr>
          <w:rFonts w:asciiTheme="minorHAnsi" w:hAnsiTheme="minorHAnsi" w:cstheme="minorHAnsi"/>
          <w:sz w:val="20"/>
          <w:szCs w:val="20"/>
        </w:rPr>
        <w:t xml:space="preserve"> para a necessidade de informações, quais sejam:</w:t>
      </w:r>
    </w:p>
    <w:p w:rsidR="005616B4" w:rsidRPr="00887EE7" w:rsidRDefault="005616B4" w:rsidP="005616B4">
      <w:pPr>
        <w:suppressAutoHyphens/>
        <w:spacing w:after="0" w:line="360" w:lineRule="auto"/>
        <w:ind w:left="708"/>
        <w:jc w:val="both"/>
        <w:rPr>
          <w:rFonts w:asciiTheme="minorHAnsi" w:hAnsiTheme="minorHAnsi" w:cstheme="minorHAnsi"/>
          <w:b/>
          <w:sz w:val="20"/>
          <w:szCs w:val="20"/>
          <w:u w:val="single"/>
        </w:rPr>
      </w:pPr>
      <w:r w:rsidRPr="00887EE7">
        <w:rPr>
          <w:rFonts w:asciiTheme="minorHAnsi" w:hAnsiTheme="minorHAnsi" w:cstheme="minorHAnsi"/>
          <w:b/>
          <w:sz w:val="20"/>
          <w:szCs w:val="20"/>
          <w:u w:val="single"/>
        </w:rPr>
        <w:t>I - PROCEDIMENTO ADMINISTRATIVO</w:t>
      </w:r>
      <w:r w:rsidRPr="00887EE7">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616B4" w:rsidRPr="00887EE7" w:rsidRDefault="005616B4" w:rsidP="005616B4">
      <w:pPr>
        <w:suppressAutoHyphens/>
        <w:spacing w:after="0" w:line="360" w:lineRule="auto"/>
        <w:ind w:left="708"/>
        <w:jc w:val="both"/>
        <w:rPr>
          <w:rFonts w:asciiTheme="minorHAnsi" w:hAnsiTheme="minorHAnsi" w:cstheme="minorHAnsi"/>
          <w:b/>
          <w:sz w:val="20"/>
          <w:szCs w:val="20"/>
          <w:u w:val="single"/>
        </w:rPr>
      </w:pPr>
      <w:r w:rsidRPr="00887EE7">
        <w:rPr>
          <w:rFonts w:asciiTheme="minorHAnsi" w:hAnsiTheme="minorHAnsi" w:cstheme="minorHAnsi"/>
          <w:b/>
          <w:sz w:val="20"/>
          <w:szCs w:val="20"/>
          <w:u w:val="single"/>
        </w:rPr>
        <w:t xml:space="preserve">II - CONDUTA DOS AGENTES PÚBLICOS </w:t>
      </w:r>
      <w:r w:rsidRPr="00887EE7">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87EE7">
        <w:rPr>
          <w:rFonts w:asciiTheme="minorHAnsi" w:hAnsiTheme="minorHAnsi" w:cstheme="minorHAnsi"/>
          <w:b/>
          <w:sz w:val="20"/>
          <w:szCs w:val="20"/>
        </w:rPr>
        <w:t>.</w:t>
      </w:r>
    </w:p>
    <w:p w:rsidR="005616B4" w:rsidRPr="00887EE7" w:rsidRDefault="005616B4" w:rsidP="005616B4">
      <w:pPr>
        <w:tabs>
          <w:tab w:val="left" w:pos="709"/>
        </w:tabs>
        <w:suppressAutoHyphens/>
        <w:spacing w:after="0" w:line="360" w:lineRule="auto"/>
        <w:ind w:left="708"/>
        <w:jc w:val="both"/>
        <w:rPr>
          <w:rFonts w:asciiTheme="minorHAnsi" w:hAnsiTheme="minorHAnsi" w:cstheme="minorHAnsi"/>
          <w:b/>
          <w:sz w:val="20"/>
          <w:szCs w:val="20"/>
          <w:u w:val="single"/>
        </w:rPr>
      </w:pPr>
      <w:r w:rsidRPr="00887EE7">
        <w:rPr>
          <w:rFonts w:asciiTheme="minorHAnsi" w:hAnsiTheme="minorHAnsi" w:cstheme="minorHAnsi"/>
          <w:b/>
          <w:sz w:val="20"/>
          <w:szCs w:val="20"/>
        </w:rPr>
        <w:tab/>
        <w:t>III</w:t>
      </w:r>
      <w:r w:rsidRPr="00887EE7">
        <w:rPr>
          <w:rFonts w:asciiTheme="minorHAnsi" w:hAnsiTheme="minorHAnsi" w:cstheme="minorHAnsi"/>
          <w:b/>
          <w:sz w:val="20"/>
          <w:szCs w:val="20"/>
          <w:u w:val="single"/>
        </w:rPr>
        <w:t xml:space="preserve"> - DAS CERTIDÕES</w:t>
      </w:r>
      <w:r w:rsidRPr="00887EE7">
        <w:rPr>
          <w:rFonts w:asciiTheme="minorHAnsi" w:hAnsiTheme="minorHAnsi" w:cstheme="minorHAnsi"/>
          <w:b/>
          <w:sz w:val="20"/>
          <w:szCs w:val="20"/>
        </w:rPr>
        <w:t xml:space="preserve"> </w:t>
      </w:r>
      <w:r w:rsidRPr="00887EE7">
        <w:rPr>
          <w:rFonts w:asciiTheme="minorHAnsi" w:hAnsiTheme="minorHAnsi" w:cstheme="minorHAnsi"/>
          <w:sz w:val="20"/>
          <w:szCs w:val="20"/>
        </w:rPr>
        <w:t>– Quando do pagamento que as certidões referentes à regularidade fiscal</w:t>
      </w:r>
      <w:r w:rsidR="00AE2DD4">
        <w:rPr>
          <w:rFonts w:asciiTheme="minorHAnsi" w:hAnsiTheme="minorHAnsi" w:cstheme="minorHAnsi"/>
          <w:sz w:val="20"/>
          <w:szCs w:val="20"/>
        </w:rPr>
        <w:t xml:space="preserve"> e trabalhista</w:t>
      </w:r>
      <w:r w:rsidRPr="00887EE7">
        <w:rPr>
          <w:rFonts w:asciiTheme="minorHAnsi" w:hAnsiTheme="minorHAnsi" w:cstheme="minorHAnsi"/>
          <w:sz w:val="20"/>
          <w:szCs w:val="20"/>
        </w:rPr>
        <w:t xml:space="preserve"> válidas sejam acostadas aos autos em atendimento à legislação pertinente.</w:t>
      </w:r>
    </w:p>
    <w:p w:rsidR="005616B4" w:rsidRPr="00887EE7" w:rsidRDefault="005616B4" w:rsidP="005616B4">
      <w:pPr>
        <w:suppressAutoHyphens/>
        <w:spacing w:after="0" w:line="360" w:lineRule="auto"/>
        <w:ind w:left="708"/>
        <w:jc w:val="both"/>
        <w:rPr>
          <w:rFonts w:asciiTheme="minorHAnsi" w:hAnsiTheme="minorHAnsi" w:cstheme="minorHAnsi"/>
          <w:sz w:val="20"/>
          <w:szCs w:val="20"/>
        </w:rPr>
      </w:pPr>
      <w:r w:rsidRPr="00887EE7">
        <w:rPr>
          <w:rFonts w:asciiTheme="minorHAnsi" w:hAnsiTheme="minorHAnsi" w:cstheme="minorHAnsi"/>
          <w:b/>
          <w:sz w:val="20"/>
          <w:szCs w:val="20"/>
          <w:u w:val="single"/>
        </w:rPr>
        <w:t>IV - DO ORDENADOR DE DESPESAS</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5616B4" w:rsidRPr="00887EE7" w:rsidRDefault="005616B4" w:rsidP="005616B4">
      <w:pPr>
        <w:spacing w:after="0" w:line="360" w:lineRule="auto"/>
        <w:ind w:firstLine="709"/>
        <w:jc w:val="both"/>
        <w:rPr>
          <w:rFonts w:asciiTheme="minorHAnsi" w:hAnsiTheme="minorHAnsi" w:cstheme="minorHAnsi"/>
          <w:sz w:val="20"/>
          <w:szCs w:val="20"/>
        </w:rPr>
      </w:pPr>
      <w:r w:rsidRPr="00887EE7">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a empresa </w:t>
      </w:r>
      <w:r w:rsidRPr="00887EE7">
        <w:rPr>
          <w:rFonts w:asciiTheme="minorHAnsi" w:hAnsiTheme="minorHAnsi" w:cstheme="minorHAnsi"/>
          <w:b/>
          <w:sz w:val="20"/>
          <w:szCs w:val="20"/>
        </w:rPr>
        <w:t xml:space="preserve">EDILZA VASCONCELOS DOS SANTOS - ME </w:t>
      </w:r>
      <w:r w:rsidRPr="00887EE7">
        <w:rPr>
          <w:rFonts w:asciiTheme="minorHAnsi" w:hAnsiTheme="minorHAnsi" w:cstheme="minorHAnsi"/>
          <w:sz w:val="20"/>
          <w:szCs w:val="20"/>
        </w:rPr>
        <w:t>(CNPJ nº 69.975.837/0001-52)</w:t>
      </w:r>
      <w:r w:rsidRPr="00887EE7">
        <w:rPr>
          <w:rFonts w:asciiTheme="minorHAnsi" w:hAnsiTheme="minorHAnsi" w:cstheme="minorHAnsi"/>
          <w:b/>
          <w:sz w:val="20"/>
          <w:szCs w:val="20"/>
        </w:rPr>
        <w:t xml:space="preserve">, </w:t>
      </w:r>
      <w:r w:rsidRPr="00887EE7">
        <w:rPr>
          <w:rFonts w:asciiTheme="minorHAnsi" w:hAnsiTheme="minorHAnsi" w:cstheme="minorHAnsi"/>
          <w:sz w:val="20"/>
          <w:szCs w:val="20"/>
        </w:rPr>
        <w:t xml:space="preserve">no valor de </w:t>
      </w:r>
      <w:bookmarkStart w:id="0" w:name="_GoBack"/>
      <w:bookmarkEnd w:id="0"/>
      <w:r w:rsidR="00887EE7" w:rsidRPr="00887EE7">
        <w:rPr>
          <w:rFonts w:asciiTheme="minorHAnsi" w:hAnsiTheme="minorHAnsi" w:cstheme="minorHAnsi"/>
          <w:b/>
          <w:sz w:val="20"/>
          <w:szCs w:val="20"/>
        </w:rPr>
        <w:t>R$7</w:t>
      </w:r>
      <w:r w:rsidRPr="00887EE7">
        <w:rPr>
          <w:rFonts w:asciiTheme="minorHAnsi" w:hAnsiTheme="minorHAnsi" w:cstheme="minorHAnsi"/>
          <w:b/>
          <w:sz w:val="20"/>
          <w:szCs w:val="20"/>
        </w:rPr>
        <w:t>.</w:t>
      </w:r>
      <w:r w:rsidR="00887EE7" w:rsidRPr="00887EE7">
        <w:rPr>
          <w:rFonts w:asciiTheme="minorHAnsi" w:hAnsiTheme="minorHAnsi" w:cstheme="minorHAnsi"/>
          <w:b/>
          <w:sz w:val="20"/>
          <w:szCs w:val="20"/>
        </w:rPr>
        <w:t>790,00</w:t>
      </w:r>
      <w:r w:rsidRPr="00887EE7">
        <w:rPr>
          <w:rFonts w:asciiTheme="minorHAnsi" w:hAnsiTheme="minorHAnsi" w:cstheme="minorHAnsi"/>
          <w:b/>
          <w:sz w:val="20"/>
          <w:szCs w:val="20"/>
        </w:rPr>
        <w:t xml:space="preserve"> (</w:t>
      </w:r>
      <w:proofErr w:type="gramStart"/>
      <w:r w:rsidR="00887EE7" w:rsidRPr="00887EE7">
        <w:rPr>
          <w:rFonts w:asciiTheme="minorHAnsi" w:hAnsiTheme="minorHAnsi" w:cstheme="minorHAnsi"/>
          <w:b/>
          <w:sz w:val="20"/>
          <w:szCs w:val="20"/>
        </w:rPr>
        <w:t>sete mil, setecentos e noventa</w:t>
      </w:r>
      <w:proofErr w:type="gramEnd"/>
      <w:r w:rsidR="00887EE7" w:rsidRPr="00887EE7">
        <w:rPr>
          <w:rFonts w:asciiTheme="minorHAnsi" w:hAnsiTheme="minorHAnsi" w:cstheme="minorHAnsi"/>
          <w:b/>
          <w:sz w:val="20"/>
          <w:szCs w:val="20"/>
        </w:rPr>
        <w:t xml:space="preserve"> </w:t>
      </w:r>
      <w:r w:rsidRPr="00887EE7">
        <w:rPr>
          <w:rFonts w:asciiTheme="minorHAnsi" w:hAnsiTheme="minorHAnsi" w:cstheme="minorHAnsi"/>
          <w:b/>
          <w:sz w:val="20"/>
          <w:szCs w:val="20"/>
        </w:rPr>
        <w:t>reais).</w:t>
      </w:r>
    </w:p>
    <w:p w:rsidR="005616B4" w:rsidRPr="00887EE7" w:rsidRDefault="005616B4" w:rsidP="005616B4">
      <w:pPr>
        <w:spacing w:after="0" w:line="360" w:lineRule="auto"/>
        <w:jc w:val="center"/>
        <w:rPr>
          <w:rFonts w:asciiTheme="minorHAnsi" w:hAnsiTheme="minorHAnsi" w:cstheme="minorHAnsi"/>
          <w:bCs/>
          <w:sz w:val="20"/>
          <w:szCs w:val="20"/>
        </w:rPr>
      </w:pPr>
      <w:r w:rsidRPr="00887EE7">
        <w:rPr>
          <w:rFonts w:asciiTheme="minorHAnsi" w:hAnsiTheme="minorHAnsi" w:cstheme="minorHAnsi"/>
          <w:bCs/>
          <w:sz w:val="20"/>
          <w:szCs w:val="20"/>
        </w:rPr>
        <w:t>Maceió-AL, 09 de outubro de 2017.</w:t>
      </w:r>
    </w:p>
    <w:p w:rsidR="005616B4" w:rsidRPr="00887EE7" w:rsidRDefault="005616B4" w:rsidP="005616B4">
      <w:pPr>
        <w:spacing w:after="0" w:line="360" w:lineRule="auto"/>
        <w:jc w:val="center"/>
        <w:rPr>
          <w:rFonts w:asciiTheme="minorHAnsi" w:hAnsiTheme="minorHAnsi" w:cstheme="minorHAnsi"/>
          <w:bCs/>
          <w:sz w:val="20"/>
          <w:szCs w:val="20"/>
        </w:rPr>
      </w:pPr>
    </w:p>
    <w:p w:rsidR="005616B4" w:rsidRPr="00887EE7" w:rsidRDefault="005616B4" w:rsidP="005616B4">
      <w:pPr>
        <w:spacing w:after="0" w:line="240" w:lineRule="auto"/>
        <w:jc w:val="center"/>
        <w:rPr>
          <w:rFonts w:asciiTheme="minorHAnsi" w:hAnsiTheme="minorHAnsi" w:cstheme="minorHAnsi"/>
          <w:sz w:val="20"/>
          <w:szCs w:val="20"/>
          <w:lang w:eastAsia="ar-SA"/>
        </w:rPr>
      </w:pPr>
      <w:r w:rsidRPr="00887EE7">
        <w:rPr>
          <w:rFonts w:asciiTheme="minorHAnsi" w:hAnsiTheme="minorHAnsi" w:cstheme="minorHAnsi"/>
          <w:sz w:val="20"/>
          <w:szCs w:val="20"/>
          <w:lang w:eastAsia="ar-SA"/>
        </w:rPr>
        <w:t>Hertz Rodrigues lima</w:t>
      </w:r>
    </w:p>
    <w:p w:rsidR="005616B4" w:rsidRPr="00887EE7" w:rsidRDefault="005616B4" w:rsidP="005616B4">
      <w:pPr>
        <w:spacing w:after="0" w:line="240" w:lineRule="auto"/>
        <w:jc w:val="center"/>
        <w:rPr>
          <w:rFonts w:asciiTheme="minorHAnsi" w:hAnsiTheme="minorHAnsi" w:cstheme="minorHAnsi"/>
          <w:b/>
          <w:sz w:val="20"/>
          <w:szCs w:val="20"/>
        </w:rPr>
      </w:pPr>
      <w:r w:rsidRPr="00887EE7">
        <w:rPr>
          <w:rFonts w:asciiTheme="minorHAnsi" w:hAnsiTheme="minorHAnsi" w:cstheme="minorHAnsi"/>
          <w:b/>
          <w:sz w:val="20"/>
          <w:szCs w:val="20"/>
        </w:rPr>
        <w:t>Assessor de Controle Interno/ Matrícula nº 29.871/9</w:t>
      </w:r>
    </w:p>
    <w:p w:rsidR="005616B4" w:rsidRPr="00887EE7" w:rsidRDefault="005616B4" w:rsidP="005616B4">
      <w:pPr>
        <w:tabs>
          <w:tab w:val="left" w:pos="283"/>
        </w:tabs>
        <w:spacing w:after="0" w:line="360" w:lineRule="auto"/>
        <w:rPr>
          <w:rFonts w:asciiTheme="minorHAnsi" w:hAnsiTheme="minorHAnsi" w:cstheme="minorHAnsi"/>
          <w:sz w:val="16"/>
          <w:szCs w:val="16"/>
        </w:rPr>
      </w:pPr>
    </w:p>
    <w:p w:rsidR="005616B4" w:rsidRPr="00887EE7" w:rsidRDefault="005616B4" w:rsidP="005616B4">
      <w:pPr>
        <w:tabs>
          <w:tab w:val="left" w:pos="283"/>
        </w:tabs>
        <w:spacing w:after="0" w:line="360" w:lineRule="auto"/>
        <w:rPr>
          <w:rFonts w:asciiTheme="minorHAnsi" w:hAnsiTheme="minorHAnsi" w:cstheme="minorHAnsi"/>
          <w:sz w:val="16"/>
          <w:szCs w:val="16"/>
        </w:rPr>
      </w:pPr>
    </w:p>
    <w:p w:rsidR="005616B4" w:rsidRPr="00887EE7" w:rsidRDefault="005616B4" w:rsidP="005616B4">
      <w:pPr>
        <w:tabs>
          <w:tab w:val="left" w:pos="283"/>
        </w:tabs>
        <w:spacing w:after="0" w:line="360" w:lineRule="auto"/>
        <w:rPr>
          <w:rFonts w:asciiTheme="minorHAnsi" w:hAnsiTheme="minorHAnsi" w:cstheme="minorHAnsi"/>
          <w:sz w:val="20"/>
          <w:szCs w:val="20"/>
        </w:rPr>
      </w:pPr>
      <w:r w:rsidRPr="00887EE7">
        <w:rPr>
          <w:rFonts w:asciiTheme="minorHAnsi" w:hAnsiTheme="minorHAnsi" w:cstheme="minorHAnsi"/>
          <w:sz w:val="20"/>
          <w:szCs w:val="20"/>
        </w:rPr>
        <w:t>De acordo:</w:t>
      </w:r>
    </w:p>
    <w:p w:rsidR="005616B4" w:rsidRPr="00887EE7" w:rsidRDefault="005616B4" w:rsidP="005616B4">
      <w:pPr>
        <w:tabs>
          <w:tab w:val="left" w:pos="0"/>
        </w:tabs>
        <w:spacing w:after="0" w:line="240" w:lineRule="auto"/>
        <w:jc w:val="center"/>
        <w:rPr>
          <w:rFonts w:asciiTheme="minorHAnsi" w:hAnsiTheme="minorHAnsi" w:cstheme="minorHAnsi"/>
          <w:sz w:val="20"/>
          <w:szCs w:val="20"/>
        </w:rPr>
      </w:pPr>
      <w:r w:rsidRPr="00887EE7">
        <w:rPr>
          <w:rFonts w:asciiTheme="minorHAnsi" w:hAnsiTheme="minorHAnsi" w:cstheme="minorHAnsi"/>
          <w:sz w:val="20"/>
          <w:szCs w:val="20"/>
        </w:rPr>
        <w:t xml:space="preserve">Adriana Andrade Araújo </w:t>
      </w:r>
    </w:p>
    <w:p w:rsidR="005616B4" w:rsidRPr="00887EE7" w:rsidRDefault="005616B4" w:rsidP="005616B4">
      <w:pPr>
        <w:tabs>
          <w:tab w:val="left" w:pos="0"/>
        </w:tabs>
        <w:spacing w:after="0" w:line="240" w:lineRule="auto"/>
        <w:jc w:val="center"/>
        <w:rPr>
          <w:rFonts w:asciiTheme="minorHAnsi" w:hAnsiTheme="minorHAnsi" w:cstheme="minorHAnsi"/>
          <w:sz w:val="20"/>
          <w:szCs w:val="20"/>
        </w:rPr>
      </w:pPr>
      <w:r w:rsidRPr="00887EE7">
        <w:rPr>
          <w:rFonts w:asciiTheme="minorHAnsi" w:hAnsiTheme="minorHAnsi" w:cstheme="minorHAnsi"/>
          <w:b/>
          <w:sz w:val="20"/>
          <w:szCs w:val="20"/>
        </w:rPr>
        <w:t>Superintendente de Auditagem - Matrícula n° 113-9</w:t>
      </w:r>
    </w:p>
    <w:p w:rsidR="00BA113A" w:rsidRPr="00887EE7" w:rsidRDefault="00BA113A" w:rsidP="005616B4">
      <w:pPr>
        <w:rPr>
          <w:szCs w:val="20"/>
        </w:rPr>
      </w:pPr>
    </w:p>
    <w:sectPr w:rsidR="00BA113A" w:rsidRPr="00887EE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914" w:rsidRDefault="007E1914" w:rsidP="003068B9">
      <w:pPr>
        <w:spacing w:after="0" w:line="240" w:lineRule="auto"/>
      </w:pPr>
      <w:r>
        <w:separator/>
      </w:r>
    </w:p>
  </w:endnote>
  <w:endnote w:type="continuationSeparator" w:id="1">
    <w:p w:rsidR="007E1914" w:rsidRDefault="007E191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914" w:rsidRDefault="007E1914" w:rsidP="003068B9">
      <w:pPr>
        <w:spacing w:after="0" w:line="240" w:lineRule="auto"/>
      </w:pPr>
      <w:r>
        <w:separator/>
      </w:r>
    </w:p>
  </w:footnote>
  <w:footnote w:type="continuationSeparator" w:id="1">
    <w:p w:rsidR="007E1914" w:rsidRDefault="007E191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E627B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C4B38"/>
    <w:rsid w:val="002D0E7C"/>
    <w:rsid w:val="002D68A2"/>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5343"/>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6B4"/>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47DB2"/>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324F"/>
    <w:rsid w:val="006C5669"/>
    <w:rsid w:val="006D2AB4"/>
    <w:rsid w:val="006D4F08"/>
    <w:rsid w:val="006D6725"/>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1914"/>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87EE7"/>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490"/>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304A"/>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2DD4"/>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367E"/>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4AD7"/>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1BD4"/>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27B0"/>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0DCB"/>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756173763">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1276</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2017-10-18T17:59:00Z</cp:lastPrinted>
  <dcterms:created xsi:type="dcterms:W3CDTF">2017-10-18T18:04:00Z</dcterms:created>
  <dcterms:modified xsi:type="dcterms:W3CDTF">2017-10-18T18:04:00Z</dcterms:modified>
</cp:coreProperties>
</file>