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A00DB">
        <w:rPr>
          <w:rFonts w:asciiTheme="minorHAnsi" w:hAnsiTheme="minorHAnsi" w:cstheme="minorHAnsi"/>
          <w:bCs/>
          <w:sz w:val="20"/>
          <w:szCs w:val="20"/>
        </w:rPr>
        <w:t>011532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773D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BA00DB">
        <w:rPr>
          <w:rFonts w:asciiTheme="minorHAnsi" w:hAnsiTheme="minorHAnsi" w:cstheme="minorHAnsi"/>
          <w:bCs/>
          <w:sz w:val="20"/>
          <w:szCs w:val="20"/>
        </w:rPr>
        <w:t xml:space="preserve">CÍCERO DOS SANTOS </w:t>
      </w:r>
    </w:p>
    <w:p w:rsidR="006F051B" w:rsidRPr="00C773D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C773D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BA00DB">
        <w:rPr>
          <w:rFonts w:asciiTheme="minorHAnsi" w:hAnsiTheme="minorHAnsi" w:cstheme="minorHAnsi"/>
          <w:bCs/>
          <w:sz w:val="20"/>
          <w:szCs w:val="20"/>
        </w:rPr>
        <w:t>11532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em 01 (um) volume, com 1</w:t>
      </w:r>
      <w:r w:rsidR="00BA00DB">
        <w:rPr>
          <w:rFonts w:asciiTheme="minorHAnsi" w:hAnsiTheme="minorHAnsi" w:cstheme="minorHAnsi"/>
          <w:sz w:val="20"/>
          <w:szCs w:val="20"/>
        </w:rPr>
        <w:t>95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963B24" w:rsidRPr="00C773D7">
        <w:rPr>
          <w:rFonts w:asciiTheme="minorHAnsi" w:hAnsiTheme="minorHAnsi" w:cstheme="minorHAnsi"/>
          <w:sz w:val="20"/>
          <w:szCs w:val="20"/>
        </w:rPr>
        <w:t xml:space="preserve">noventa e </w:t>
      </w:r>
      <w:r w:rsidR="00BA00DB">
        <w:rPr>
          <w:rFonts w:asciiTheme="minorHAnsi" w:hAnsiTheme="minorHAnsi" w:cstheme="minorHAnsi"/>
          <w:sz w:val="20"/>
          <w:szCs w:val="20"/>
        </w:rPr>
        <w:t>cinco</w:t>
      </w:r>
      <w:r w:rsidRPr="00C773D7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ao paciente </w:t>
      </w:r>
      <w:r w:rsidR="00BA00DB" w:rsidRPr="00BA00DB">
        <w:rPr>
          <w:rFonts w:asciiTheme="minorHAnsi" w:hAnsiTheme="minorHAnsi" w:cstheme="minorHAnsi"/>
          <w:b/>
          <w:bCs/>
          <w:sz w:val="20"/>
          <w:szCs w:val="20"/>
        </w:rPr>
        <w:t>CÍCERO DOS SANTOS</w:t>
      </w:r>
      <w:r w:rsidR="00BA00D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referentes ao tratamento domiciliar diário de 24 (vinte e quatro) horas, realizado em </w:t>
      </w:r>
      <w:r w:rsidR="00BA00DB">
        <w:rPr>
          <w:rFonts w:asciiTheme="minorHAnsi" w:hAnsiTheme="minorHAnsi" w:cstheme="minorHAnsi"/>
          <w:sz w:val="20"/>
          <w:szCs w:val="20"/>
        </w:rPr>
        <w:t>Maio</w:t>
      </w:r>
      <w:r w:rsidRPr="00C773D7">
        <w:rPr>
          <w:rFonts w:asciiTheme="minorHAnsi" w:hAnsiTheme="minorHAnsi" w:cstheme="minorHAnsi"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sz w:val="20"/>
          <w:szCs w:val="20"/>
        </w:rPr>
        <w:t>7</w:t>
      </w:r>
      <w:r w:rsidR="006866A8"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</w:t>
      </w:r>
      <w:r w:rsidR="00BA00DB">
        <w:rPr>
          <w:rFonts w:asciiTheme="minorHAnsi" w:hAnsiTheme="minorHAnsi" w:cstheme="minorHAnsi"/>
          <w:sz w:val="20"/>
          <w:szCs w:val="20"/>
        </w:rPr>
        <w:t>0728049-54.2015.8.02.0001</w:t>
      </w:r>
      <w:proofErr w:type="gramStart"/>
      <w:r w:rsidR="00BA00DB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C773D7">
        <w:rPr>
          <w:rFonts w:asciiTheme="minorHAnsi" w:hAnsiTheme="minorHAnsi" w:cstheme="minorHAnsi"/>
          <w:b/>
          <w:sz w:val="20"/>
          <w:szCs w:val="20"/>
        </w:rPr>
        <w:t>R$</w:t>
      </w:r>
      <w:r w:rsidR="00BA00DB">
        <w:rPr>
          <w:rFonts w:asciiTheme="minorHAnsi" w:hAnsiTheme="minorHAnsi" w:cstheme="minorHAnsi"/>
          <w:b/>
          <w:sz w:val="20"/>
          <w:szCs w:val="20"/>
        </w:rPr>
        <w:t xml:space="preserve"> 37.230,00</w:t>
      </w:r>
      <w:r w:rsidRPr="00C773D7">
        <w:rPr>
          <w:rFonts w:asciiTheme="minorHAnsi" w:hAnsiTheme="minorHAnsi" w:cstheme="minorHAnsi"/>
          <w:b/>
          <w:sz w:val="20"/>
          <w:szCs w:val="20"/>
        </w:rPr>
        <w:t>(</w:t>
      </w:r>
      <w:r w:rsidR="00BA00DB">
        <w:rPr>
          <w:rFonts w:asciiTheme="minorHAnsi" w:hAnsiTheme="minorHAnsi" w:cstheme="minorHAnsi"/>
          <w:b/>
          <w:sz w:val="20"/>
          <w:szCs w:val="20"/>
        </w:rPr>
        <w:t>trinta e sete mil duzentos e trinta reais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C773D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73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C773D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C773D7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C773D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C773D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7576</w:t>
      </w:r>
      <w:r w:rsidR="006866A8"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BA00DB">
        <w:rPr>
          <w:rFonts w:asciiTheme="minorHAnsi" w:hAnsiTheme="minorHAnsi" w:cstheme="minorHAnsi"/>
          <w:sz w:val="20"/>
          <w:szCs w:val="20"/>
        </w:rPr>
        <w:t>262</w:t>
      </w:r>
      <w:r w:rsidRPr="00C773D7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BA00DB">
        <w:rPr>
          <w:rFonts w:asciiTheme="minorHAnsi" w:hAnsiTheme="minorHAnsi" w:cstheme="minorHAnsi"/>
          <w:sz w:val="20"/>
          <w:szCs w:val="20"/>
        </w:rPr>
        <w:t>,  datado de 26/06</w:t>
      </w:r>
      <w:r w:rsidRPr="00C773D7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BA00DB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00DB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BA00DB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BA00DB" w:rsidRPr="00BA00DB">
        <w:rPr>
          <w:rFonts w:asciiTheme="minorHAnsi" w:hAnsiTheme="minorHAnsi" w:cstheme="minorHAnsi"/>
          <w:sz w:val="20"/>
          <w:szCs w:val="20"/>
        </w:rPr>
        <w:t>103</w:t>
      </w:r>
      <w:r w:rsidRPr="00BA00DB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BA00DB" w:rsidRPr="00BA00DB">
        <w:rPr>
          <w:rFonts w:asciiTheme="minorHAnsi" w:hAnsiTheme="minorHAnsi" w:cstheme="minorHAnsi"/>
          <w:sz w:val="20"/>
          <w:szCs w:val="20"/>
        </w:rPr>
        <w:t>maio</w:t>
      </w:r>
      <w:r w:rsidRPr="00BA00DB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BA00DB" w:rsidRPr="00BA00DB">
        <w:rPr>
          <w:rFonts w:asciiTheme="minorHAnsi" w:hAnsiTheme="minorHAnsi" w:cstheme="minorHAnsi"/>
          <w:b/>
          <w:bCs/>
          <w:sz w:val="20"/>
          <w:szCs w:val="20"/>
        </w:rPr>
        <w:t>Cícero dos Santos</w:t>
      </w:r>
      <w:r w:rsidRPr="00BA00DB">
        <w:rPr>
          <w:rFonts w:asciiTheme="minorHAnsi" w:hAnsiTheme="minorHAnsi" w:cstheme="minorHAnsi"/>
          <w:sz w:val="20"/>
          <w:szCs w:val="20"/>
        </w:rPr>
        <w:t>.</w:t>
      </w:r>
    </w:p>
    <w:p w:rsidR="006C4861" w:rsidRPr="0050120F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120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5012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50120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50120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0120F" w:rsidRPr="0050120F">
        <w:rPr>
          <w:rFonts w:asciiTheme="minorHAnsi" w:hAnsiTheme="minorHAnsi" w:cstheme="minorHAnsi"/>
          <w:sz w:val="20"/>
          <w:szCs w:val="20"/>
        </w:rPr>
        <w:t>104 , 105, 106, 107 e 108</w:t>
      </w:r>
      <w:r w:rsidRPr="0050120F">
        <w:rPr>
          <w:rFonts w:asciiTheme="minorHAnsi" w:hAnsiTheme="minorHAnsi" w:cstheme="minorHAnsi"/>
          <w:sz w:val="20"/>
          <w:szCs w:val="20"/>
        </w:rPr>
        <w:t>,</w:t>
      </w:r>
      <w:r w:rsidR="006C4861" w:rsidRPr="0050120F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50120F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50120F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50120F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50120F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50120F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120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5012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3C3F43" w:rsidRPr="0050120F">
        <w:rPr>
          <w:rFonts w:asciiTheme="minorHAnsi" w:hAnsiTheme="minorHAnsi" w:cstheme="minorHAnsi"/>
          <w:b/>
          <w:sz w:val="20"/>
          <w:szCs w:val="20"/>
        </w:rPr>
        <w:t xml:space="preserve">– Às fls. </w:t>
      </w:r>
      <w:r w:rsidR="0050120F" w:rsidRPr="0050120F">
        <w:rPr>
          <w:rFonts w:asciiTheme="minorHAnsi" w:hAnsiTheme="minorHAnsi" w:cstheme="minorHAnsi"/>
          <w:b/>
          <w:sz w:val="20"/>
          <w:szCs w:val="20"/>
        </w:rPr>
        <w:t>129</w:t>
      </w:r>
      <w:r w:rsidR="003C3F43" w:rsidRPr="0050120F">
        <w:rPr>
          <w:rFonts w:asciiTheme="minorHAnsi" w:hAnsiTheme="minorHAnsi" w:cstheme="minorHAnsi"/>
          <w:b/>
          <w:sz w:val="20"/>
          <w:szCs w:val="20"/>
        </w:rPr>
        <w:t>/12</w:t>
      </w:r>
      <w:r w:rsidR="0050120F" w:rsidRPr="0050120F">
        <w:rPr>
          <w:rFonts w:asciiTheme="minorHAnsi" w:hAnsiTheme="minorHAnsi" w:cstheme="minorHAnsi"/>
          <w:b/>
          <w:sz w:val="20"/>
          <w:szCs w:val="20"/>
        </w:rPr>
        <w:t>1</w:t>
      </w:r>
      <w:r w:rsidR="003C3F43" w:rsidRPr="0050120F">
        <w:rPr>
          <w:rFonts w:asciiTheme="minorHAnsi" w:hAnsiTheme="minorHAnsi" w:cstheme="minorHAnsi"/>
          <w:b/>
          <w:sz w:val="20"/>
          <w:szCs w:val="20"/>
        </w:rPr>
        <w:t xml:space="preserve">, verifica-se a  </w:t>
      </w:r>
      <w:r w:rsidR="003C3F43" w:rsidRPr="0050120F">
        <w:rPr>
          <w:rFonts w:asciiTheme="minorHAnsi" w:hAnsiTheme="minorHAnsi" w:cstheme="minorHAnsi"/>
          <w:sz w:val="20"/>
          <w:szCs w:val="20"/>
        </w:rPr>
        <w:t>Nota Técnica nº 2</w:t>
      </w:r>
      <w:r w:rsidR="0050120F" w:rsidRPr="0050120F">
        <w:rPr>
          <w:rFonts w:asciiTheme="minorHAnsi" w:hAnsiTheme="minorHAnsi" w:cstheme="minorHAnsi"/>
          <w:sz w:val="20"/>
          <w:szCs w:val="20"/>
        </w:rPr>
        <w:t>67</w:t>
      </w:r>
      <w:r w:rsidR="003C3F43" w:rsidRPr="0050120F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(auditoria), analisando e confirmando os serviços prestados no mês de </w:t>
      </w:r>
      <w:r w:rsidR="0050120F" w:rsidRPr="0050120F">
        <w:rPr>
          <w:rFonts w:asciiTheme="minorHAnsi" w:hAnsiTheme="minorHAnsi" w:cstheme="minorHAnsi"/>
          <w:sz w:val="20"/>
          <w:szCs w:val="20"/>
        </w:rPr>
        <w:t>Maio</w:t>
      </w:r>
      <w:r w:rsidR="003C3F43" w:rsidRPr="0050120F">
        <w:rPr>
          <w:rFonts w:asciiTheme="minorHAnsi" w:hAnsiTheme="minorHAnsi" w:cstheme="minorHAnsi"/>
          <w:sz w:val="20"/>
          <w:szCs w:val="20"/>
        </w:rPr>
        <w:t xml:space="preserve">/2017, informando que a modalidade proposta pelo Atendimento 24 horas foi de Alta Complexidade. </w:t>
      </w:r>
    </w:p>
    <w:p w:rsidR="003C3F43" w:rsidRPr="0050120F" w:rsidRDefault="0050120F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120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="00F25504" w:rsidRPr="0050120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3C3F43" w:rsidRPr="005012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50120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50120F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às fls. </w:t>
      </w:r>
      <w:r w:rsidR="001102E8">
        <w:rPr>
          <w:rFonts w:asciiTheme="minorHAnsi" w:hAnsiTheme="minorHAnsi" w:cstheme="minorHAnsi"/>
          <w:sz w:val="20"/>
          <w:szCs w:val="20"/>
        </w:rPr>
        <w:t>190</w:t>
      </w:r>
      <w:r w:rsidR="003C3F43" w:rsidRPr="0050120F">
        <w:rPr>
          <w:rFonts w:asciiTheme="minorHAnsi" w:hAnsiTheme="minorHAnsi" w:cstheme="minorHAnsi"/>
          <w:sz w:val="20"/>
          <w:szCs w:val="20"/>
        </w:rPr>
        <w:t>.</w:t>
      </w:r>
    </w:p>
    <w:p w:rsidR="00866E6F" w:rsidRPr="001102E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102E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1102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1102E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1102E8">
        <w:rPr>
          <w:rFonts w:asciiTheme="minorHAnsi" w:hAnsiTheme="minorHAnsi" w:cstheme="minorHAnsi"/>
          <w:sz w:val="20"/>
          <w:szCs w:val="20"/>
        </w:rPr>
        <w:t xml:space="preserve"> À fl. </w:t>
      </w:r>
      <w:r w:rsidR="001102E8" w:rsidRPr="001102E8">
        <w:rPr>
          <w:rFonts w:asciiTheme="minorHAnsi" w:hAnsiTheme="minorHAnsi" w:cstheme="minorHAnsi"/>
          <w:sz w:val="20"/>
          <w:szCs w:val="20"/>
        </w:rPr>
        <w:t>191</w:t>
      </w:r>
      <w:r w:rsidR="003C3F43" w:rsidRPr="001102E8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5F750C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50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5F75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Pr="005F750C">
        <w:rPr>
          <w:rFonts w:asciiTheme="minorHAnsi" w:hAnsiTheme="minorHAnsi" w:cstheme="minorHAnsi"/>
          <w:sz w:val="20"/>
          <w:szCs w:val="20"/>
        </w:rPr>
        <w:t xml:space="preserve"> - Às fls. </w:t>
      </w:r>
      <w:r w:rsidR="001102E8" w:rsidRPr="005F750C">
        <w:rPr>
          <w:rFonts w:asciiTheme="minorHAnsi" w:hAnsiTheme="minorHAnsi" w:cstheme="minorHAnsi"/>
          <w:sz w:val="20"/>
          <w:szCs w:val="20"/>
        </w:rPr>
        <w:t>130/133</w:t>
      </w:r>
      <w:r w:rsidRPr="005F750C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1102E8" w:rsidRPr="005F750C">
        <w:rPr>
          <w:rFonts w:asciiTheme="minorHAnsi" w:hAnsiTheme="minorHAnsi" w:cstheme="minorHAnsi"/>
          <w:sz w:val="20"/>
          <w:szCs w:val="20"/>
        </w:rPr>
        <w:t>a sentença</w:t>
      </w:r>
      <w:r w:rsidRPr="005F750C">
        <w:rPr>
          <w:rFonts w:asciiTheme="minorHAnsi" w:hAnsiTheme="minorHAnsi" w:cstheme="minorHAnsi"/>
          <w:sz w:val="20"/>
          <w:szCs w:val="20"/>
        </w:rPr>
        <w:t xml:space="preserve">, com Decisão da concessão da tutela </w:t>
      </w:r>
      <w:r w:rsidR="001102E8" w:rsidRPr="005F750C">
        <w:rPr>
          <w:rFonts w:asciiTheme="minorHAnsi" w:hAnsiTheme="minorHAnsi" w:cstheme="minorHAnsi"/>
          <w:sz w:val="20"/>
          <w:szCs w:val="20"/>
        </w:rPr>
        <w:t xml:space="preserve">urgência </w:t>
      </w:r>
      <w:r w:rsidRPr="005F750C">
        <w:rPr>
          <w:rFonts w:asciiTheme="minorHAnsi" w:hAnsiTheme="minorHAnsi" w:cstheme="minorHAnsi"/>
          <w:sz w:val="20"/>
          <w:szCs w:val="20"/>
        </w:rPr>
        <w:t xml:space="preserve">para determinar que o Estado de Alagoas forneça o imediato serviço de atendimento domiciliar para o assistido </w:t>
      </w:r>
      <w:r w:rsidR="001102E8" w:rsidRPr="005F750C">
        <w:rPr>
          <w:rFonts w:asciiTheme="minorHAnsi" w:hAnsiTheme="minorHAnsi" w:cstheme="minorHAnsi"/>
          <w:sz w:val="20"/>
          <w:szCs w:val="20"/>
        </w:rPr>
        <w:t>Cícero dos Santos</w:t>
      </w:r>
      <w:r w:rsidRPr="005F750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5F750C" w:rsidRDefault="00C773D7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750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r w:rsidR="00866E6F" w:rsidRPr="005F75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5F750C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F25504" w:rsidRPr="005F750C">
        <w:rPr>
          <w:rFonts w:asciiTheme="minorHAnsi" w:hAnsiTheme="minorHAnsi" w:cstheme="minorHAnsi"/>
          <w:sz w:val="20"/>
          <w:szCs w:val="20"/>
        </w:rPr>
        <w:t>0</w:t>
      </w:r>
      <w:r w:rsidR="00866E6F" w:rsidRPr="005F750C">
        <w:rPr>
          <w:rFonts w:asciiTheme="minorHAnsi" w:hAnsiTheme="minorHAnsi" w:cstheme="minorHAnsi"/>
          <w:sz w:val="20"/>
          <w:szCs w:val="20"/>
        </w:rPr>
        <w:t>3/05/2017, ocorreu uma reunião</w:t>
      </w:r>
      <w:r w:rsidR="00F25504" w:rsidRPr="005F750C">
        <w:rPr>
          <w:rFonts w:asciiTheme="minorHAnsi" w:hAnsiTheme="minorHAnsi" w:cstheme="minorHAnsi"/>
          <w:sz w:val="20"/>
          <w:szCs w:val="20"/>
        </w:rPr>
        <w:t>,</w:t>
      </w:r>
      <w:r w:rsidR="00866E6F" w:rsidRPr="005F750C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5F750C">
        <w:rPr>
          <w:rFonts w:asciiTheme="minorHAnsi" w:hAnsiTheme="minorHAnsi" w:cstheme="minorHAnsi"/>
          <w:sz w:val="20"/>
          <w:szCs w:val="20"/>
        </w:rPr>
        <w:t>a</w:t>
      </w:r>
      <w:r w:rsidR="00866E6F" w:rsidRPr="005F750C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5F750C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5F750C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5F750C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5F750C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5F750C">
        <w:rPr>
          <w:rFonts w:asciiTheme="minorHAnsi" w:hAnsiTheme="minorHAnsi" w:cstheme="minorHAnsi"/>
          <w:sz w:val="20"/>
          <w:szCs w:val="20"/>
        </w:rPr>
        <w:t>,</w:t>
      </w:r>
      <w:proofErr w:type="gramStart"/>
      <w:r w:rsidR="00866E6F" w:rsidRPr="005F750C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866E6F" w:rsidRPr="005F750C">
        <w:rPr>
          <w:rFonts w:asciiTheme="minorHAnsi" w:hAnsiTheme="minorHAnsi" w:cstheme="minorHAnsi"/>
          <w:sz w:val="20"/>
          <w:szCs w:val="20"/>
        </w:rPr>
        <w:t xml:space="preserve">haverá um desconto de 20% sobre o montante de despesas elencadas nos processos. Ressalte-se que o valor da despesa passa a ser de R$ </w:t>
      </w:r>
      <w:r w:rsidR="001102E8" w:rsidRPr="005F750C">
        <w:rPr>
          <w:rFonts w:asciiTheme="minorHAnsi" w:hAnsiTheme="minorHAnsi" w:cstheme="minorHAnsi"/>
          <w:sz w:val="20"/>
          <w:szCs w:val="20"/>
        </w:rPr>
        <w:t>26.040,00</w:t>
      </w:r>
      <w:r w:rsidR="00866E6F" w:rsidRPr="005F750C">
        <w:rPr>
          <w:rFonts w:asciiTheme="minorHAnsi" w:hAnsiTheme="minorHAnsi" w:cstheme="minorHAnsi"/>
          <w:sz w:val="20"/>
          <w:szCs w:val="20"/>
        </w:rPr>
        <w:t xml:space="preserve"> (vinte e </w:t>
      </w:r>
      <w:r w:rsidR="001102E8" w:rsidRPr="005F750C">
        <w:rPr>
          <w:rFonts w:asciiTheme="minorHAnsi" w:hAnsiTheme="minorHAnsi" w:cstheme="minorHAnsi"/>
          <w:sz w:val="20"/>
          <w:szCs w:val="20"/>
        </w:rPr>
        <w:t>seis mil e quarenta reais</w:t>
      </w:r>
      <w:r w:rsidR="00866E6F" w:rsidRPr="005F750C">
        <w:rPr>
          <w:rFonts w:asciiTheme="minorHAnsi" w:hAnsiTheme="minorHAnsi" w:cstheme="minorHAnsi"/>
          <w:sz w:val="20"/>
          <w:szCs w:val="20"/>
        </w:rPr>
        <w:t>), com o</w:t>
      </w:r>
      <w:r w:rsidR="00F25504" w:rsidRPr="005F750C">
        <w:rPr>
          <w:rFonts w:asciiTheme="minorHAnsi" w:hAnsiTheme="minorHAnsi" w:cstheme="minorHAnsi"/>
          <w:sz w:val="20"/>
          <w:szCs w:val="20"/>
        </w:rPr>
        <w:t xml:space="preserve"> de acordo da empresa emitido através do Ofício nº 5</w:t>
      </w:r>
      <w:r w:rsidR="005F750C" w:rsidRPr="005F750C">
        <w:rPr>
          <w:rFonts w:asciiTheme="minorHAnsi" w:hAnsiTheme="minorHAnsi" w:cstheme="minorHAnsi"/>
          <w:sz w:val="20"/>
          <w:szCs w:val="20"/>
        </w:rPr>
        <w:t>14</w:t>
      </w:r>
      <w:r w:rsidR="00F25504" w:rsidRPr="005F750C">
        <w:rPr>
          <w:rFonts w:asciiTheme="minorHAnsi" w:hAnsiTheme="minorHAnsi" w:cstheme="minorHAnsi"/>
          <w:sz w:val="20"/>
          <w:szCs w:val="20"/>
        </w:rPr>
        <w:t xml:space="preserve">/2017 (fl. </w:t>
      </w:r>
      <w:r w:rsidR="005F750C" w:rsidRPr="005F750C">
        <w:rPr>
          <w:rFonts w:asciiTheme="minorHAnsi" w:hAnsiTheme="minorHAnsi" w:cstheme="minorHAnsi"/>
          <w:sz w:val="20"/>
          <w:szCs w:val="20"/>
        </w:rPr>
        <w:t>136</w:t>
      </w:r>
      <w:r w:rsidR="00F25504" w:rsidRPr="005F750C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A34336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433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F25504" w:rsidRPr="00A3433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A3433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A34336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25504" w:rsidRPr="00A3433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25504" w:rsidRPr="00A3433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25504" w:rsidRPr="00A3433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A34336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A34336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A34336" w:rsidRPr="00A34336">
        <w:rPr>
          <w:rFonts w:asciiTheme="minorHAnsi" w:hAnsiTheme="minorHAnsi" w:cstheme="minorHAnsi"/>
          <w:b/>
          <w:sz w:val="20"/>
          <w:szCs w:val="20"/>
        </w:rPr>
        <w:t xml:space="preserve">430 </w:t>
      </w:r>
      <w:r w:rsidR="00F25504" w:rsidRPr="00A34336">
        <w:rPr>
          <w:rFonts w:asciiTheme="minorHAnsi" w:hAnsiTheme="minorHAnsi" w:cstheme="minorHAnsi"/>
          <w:sz w:val="20"/>
          <w:szCs w:val="20"/>
        </w:rPr>
        <w:t xml:space="preserve">(fl. </w:t>
      </w:r>
      <w:r w:rsidR="00A34336" w:rsidRPr="00A34336">
        <w:rPr>
          <w:rFonts w:asciiTheme="minorHAnsi" w:hAnsiTheme="minorHAnsi" w:cstheme="minorHAnsi"/>
          <w:sz w:val="20"/>
          <w:szCs w:val="20"/>
        </w:rPr>
        <w:t>137</w:t>
      </w:r>
      <w:r w:rsidR="00F25504" w:rsidRPr="00A34336">
        <w:rPr>
          <w:rFonts w:asciiTheme="minorHAnsi" w:hAnsiTheme="minorHAnsi" w:cstheme="minorHAnsi"/>
          <w:sz w:val="20"/>
          <w:szCs w:val="20"/>
        </w:rPr>
        <w:t xml:space="preserve">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A34336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F25504" w:rsidRPr="00A34336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</w:t>
      </w:r>
    </w:p>
    <w:p w:rsidR="00724AFF" w:rsidRPr="00A34336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A3433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A34336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A3433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A34336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="00724AFF" w:rsidRPr="00A34336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A34336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A34336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a)</w:t>
      </w:r>
      <w:r w:rsidRPr="00A3433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34336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A34336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b)</w:t>
      </w:r>
      <w:r w:rsidRPr="00A3433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34336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A34336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c)</w:t>
      </w:r>
      <w:r w:rsidRPr="00A3433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d)</w:t>
      </w:r>
      <w:r w:rsidRPr="00A3433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e)</w:t>
      </w:r>
      <w:r w:rsidRPr="00A3433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f)</w:t>
      </w:r>
      <w:r w:rsidRPr="00A3433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g)</w:t>
      </w:r>
      <w:r w:rsidRPr="00A3433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433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A34336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b/>
          <w:sz w:val="20"/>
          <w:szCs w:val="20"/>
        </w:rPr>
        <w:t>i)</w:t>
      </w:r>
      <w:r w:rsidRPr="00A3433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A34336">
        <w:rPr>
          <w:rFonts w:asciiTheme="minorHAnsi" w:hAnsiTheme="minorHAnsi" w:cstheme="minorHAnsi"/>
          <w:sz w:val="20"/>
          <w:szCs w:val="20"/>
        </w:rPr>
        <w:lastRenderedPageBreak/>
        <w:t xml:space="preserve">irregular da despesa, tudo mediante </w:t>
      </w:r>
      <w:proofErr w:type="gramStart"/>
      <w:r w:rsidRPr="00A34336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A34336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724AFF" w:rsidRPr="00A34336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A34336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A34336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A34336">
        <w:rPr>
          <w:rFonts w:asciiTheme="minorHAnsi" w:hAnsiTheme="minorHAnsi" w:cstheme="minorHAnsi"/>
          <w:sz w:val="20"/>
          <w:szCs w:val="20"/>
        </w:rPr>
        <w:t>o</w:t>
      </w:r>
      <w:r w:rsidRPr="00A34336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A34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A3433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A34336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A34336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A3433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A34336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3433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433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A34336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I. </w:t>
      </w:r>
      <w:r w:rsidRPr="00A34336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34336">
        <w:rPr>
          <w:rFonts w:asciiTheme="minorHAnsi" w:hAnsiTheme="minorHAnsi" w:cstheme="minorHAnsi"/>
          <w:sz w:val="20"/>
          <w:szCs w:val="20"/>
        </w:rPr>
        <w:t xml:space="preserve"> –</w:t>
      </w:r>
      <w:r w:rsidRPr="00A34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4336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A34336">
        <w:rPr>
          <w:rFonts w:asciiTheme="minorHAnsi" w:hAnsiTheme="minorHAnsi" w:cstheme="minorHAnsi"/>
          <w:sz w:val="20"/>
          <w:szCs w:val="20"/>
        </w:rPr>
        <w:t>alíneas</w:t>
      </w:r>
      <w:r w:rsidR="00F3709F" w:rsidRPr="00A34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A3433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A34336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A34336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A34336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A34336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II. </w:t>
      </w:r>
      <w:r w:rsidRPr="00A3433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34336">
        <w:rPr>
          <w:rFonts w:asciiTheme="minorHAnsi" w:hAnsiTheme="minorHAnsi" w:cstheme="minorHAnsi"/>
          <w:sz w:val="20"/>
          <w:szCs w:val="20"/>
        </w:rPr>
        <w:t xml:space="preserve"> -</w:t>
      </w:r>
      <w:r w:rsidRPr="00A34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4336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A34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336" w:rsidRPr="00A34336">
        <w:rPr>
          <w:rFonts w:asciiTheme="minorHAnsi" w:hAnsiTheme="minorHAnsi" w:cstheme="minorHAnsi"/>
          <w:b/>
          <w:sz w:val="20"/>
          <w:szCs w:val="20"/>
        </w:rPr>
        <w:t>26.040,00</w:t>
      </w:r>
      <w:r w:rsidR="00CF4873" w:rsidRPr="00A34336">
        <w:rPr>
          <w:rFonts w:asciiTheme="minorHAnsi" w:hAnsiTheme="minorHAnsi" w:cstheme="minorHAnsi"/>
          <w:b/>
          <w:sz w:val="20"/>
          <w:szCs w:val="20"/>
        </w:rPr>
        <w:t xml:space="preserve"> (vinte</w:t>
      </w:r>
      <w:r w:rsidR="00A34336" w:rsidRPr="00A34336">
        <w:rPr>
          <w:rFonts w:asciiTheme="minorHAnsi" w:hAnsiTheme="minorHAnsi" w:cstheme="minorHAnsi"/>
          <w:b/>
          <w:sz w:val="20"/>
          <w:szCs w:val="20"/>
        </w:rPr>
        <w:t xml:space="preserve"> seis mil e quarenta reais</w:t>
      </w:r>
      <w:r w:rsidR="00CF4873" w:rsidRPr="00A34336">
        <w:rPr>
          <w:rFonts w:asciiTheme="minorHAnsi" w:hAnsiTheme="minorHAnsi" w:cstheme="minorHAnsi"/>
          <w:b/>
          <w:sz w:val="20"/>
          <w:szCs w:val="20"/>
        </w:rPr>
        <w:t>)</w:t>
      </w:r>
      <w:r w:rsidRPr="00A34336">
        <w:rPr>
          <w:rFonts w:asciiTheme="minorHAnsi" w:hAnsiTheme="minorHAnsi" w:cstheme="minorHAnsi"/>
          <w:sz w:val="20"/>
          <w:szCs w:val="20"/>
        </w:rPr>
        <w:t>,</w:t>
      </w:r>
      <w:r w:rsidRPr="00A3433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A34336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</w:t>
      </w:r>
      <w:r w:rsidR="00CF4873" w:rsidRPr="00A34336">
        <w:rPr>
          <w:rFonts w:asciiTheme="minorHAnsi" w:hAnsiTheme="minorHAnsi" w:cstheme="minorHAnsi"/>
          <w:sz w:val="20"/>
          <w:szCs w:val="20"/>
        </w:rPr>
        <w:t>.</w:t>
      </w:r>
    </w:p>
    <w:p w:rsidR="00724AFF" w:rsidRPr="00A34336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III. </w:t>
      </w:r>
      <w:r w:rsidRPr="00A3433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3433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A34336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A34336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773D7" w:rsidRPr="00A34336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A34336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A34336">
        <w:rPr>
          <w:rFonts w:asciiTheme="minorHAnsi" w:hAnsiTheme="minorHAnsi" w:cstheme="minorHAnsi"/>
          <w:sz w:val="20"/>
          <w:szCs w:val="20"/>
        </w:rPr>
        <w:t>a</w:t>
      </w:r>
      <w:r w:rsidRPr="00A34336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A34336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A3433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34336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A34336">
        <w:rPr>
          <w:rFonts w:asciiTheme="minorHAnsi" w:hAnsiTheme="minorHAnsi" w:cstheme="minorHAnsi"/>
          <w:bCs/>
          <w:sz w:val="20"/>
          <w:szCs w:val="20"/>
        </w:rPr>
        <w:t>,</w:t>
      </w:r>
      <w:r w:rsidRPr="00A34336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A34336" w:rsidRPr="00A34336">
        <w:rPr>
          <w:rFonts w:asciiTheme="minorHAnsi" w:hAnsiTheme="minorHAnsi" w:cstheme="minorHAnsi"/>
          <w:b/>
          <w:sz w:val="20"/>
          <w:szCs w:val="20"/>
        </w:rPr>
        <w:t>26.040,00 (vinte seis mil e quarenta reais)</w:t>
      </w:r>
      <w:r w:rsidRPr="00A34336">
        <w:rPr>
          <w:rFonts w:asciiTheme="minorHAnsi" w:hAnsiTheme="minorHAnsi" w:cstheme="minorHAnsi"/>
          <w:sz w:val="20"/>
          <w:szCs w:val="20"/>
        </w:rPr>
        <w:t>.</w:t>
      </w:r>
    </w:p>
    <w:p w:rsidR="00F17BB6" w:rsidRPr="00A34336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A34336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4336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A34336">
        <w:rPr>
          <w:rFonts w:asciiTheme="minorHAnsi" w:hAnsiTheme="minorHAnsi" w:cstheme="minorHAnsi"/>
          <w:bCs/>
          <w:sz w:val="20"/>
          <w:szCs w:val="20"/>
        </w:rPr>
        <w:t>2</w:t>
      </w:r>
      <w:r w:rsidR="005C3F4F" w:rsidRPr="00A34336">
        <w:rPr>
          <w:rFonts w:asciiTheme="minorHAnsi" w:hAnsiTheme="minorHAnsi" w:cstheme="minorHAnsi"/>
          <w:bCs/>
          <w:sz w:val="20"/>
          <w:szCs w:val="20"/>
        </w:rPr>
        <w:t>4</w:t>
      </w:r>
      <w:r w:rsidR="00F7131C" w:rsidRPr="00A3433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A34336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A34336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A34336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5F750C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F750C">
        <w:rPr>
          <w:rFonts w:asciiTheme="minorHAnsi" w:hAnsiTheme="minorHAnsi" w:cstheme="minorHAnsi"/>
          <w:sz w:val="20"/>
          <w:szCs w:val="20"/>
          <w:lang w:eastAsia="ar-SA"/>
        </w:rPr>
        <w:t>Fábio Farias de Almeida Filho</w:t>
      </w:r>
    </w:p>
    <w:p w:rsidR="00F7131C" w:rsidRPr="00A34336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750C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5F750C" w:rsidRPr="005F750C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5F750C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5F750C" w:rsidRPr="005F750C">
        <w:rPr>
          <w:rFonts w:asciiTheme="minorHAnsi" w:hAnsiTheme="minorHAnsi" w:cstheme="minorHAnsi"/>
          <w:b/>
          <w:sz w:val="20"/>
          <w:szCs w:val="20"/>
        </w:rPr>
        <w:t>132-5</w:t>
      </w:r>
    </w:p>
    <w:p w:rsidR="00F3709F" w:rsidRPr="00A34336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A34336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A34336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A3433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433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433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6C8" w:rsidRDefault="000E06C8" w:rsidP="003068B9">
      <w:pPr>
        <w:spacing w:after="0" w:line="240" w:lineRule="auto"/>
      </w:pPr>
      <w:r>
        <w:separator/>
      </w:r>
    </w:p>
  </w:endnote>
  <w:end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6C8" w:rsidRDefault="000E06C8" w:rsidP="003068B9">
      <w:pPr>
        <w:spacing w:after="0" w:line="240" w:lineRule="auto"/>
      </w:pPr>
      <w:r>
        <w:separator/>
      </w:r>
    </w:p>
  </w:footnote>
  <w:foot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E475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1180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2017-11-10T18:11:00Z</cp:lastPrinted>
  <dcterms:created xsi:type="dcterms:W3CDTF">2017-11-28T19:14:00Z</dcterms:created>
  <dcterms:modified xsi:type="dcterms:W3CDTF">2017-11-28T19:14:00Z</dcterms:modified>
</cp:coreProperties>
</file>