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A5F60" w:rsidRDefault="00443699" w:rsidP="00683364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A5F6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="005B0B38" w:rsidRPr="001A5F60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1A5F6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10E2" w:rsidRPr="001A5F60">
        <w:rPr>
          <w:rFonts w:asciiTheme="minorHAnsi" w:hAnsiTheme="minorHAnsi" w:cstheme="minorHAnsi"/>
          <w:bCs/>
          <w:sz w:val="21"/>
          <w:szCs w:val="21"/>
        </w:rPr>
        <w:t>2000</w:t>
      </w:r>
      <w:r w:rsidR="0001298B" w:rsidRPr="001A5F60">
        <w:rPr>
          <w:rFonts w:asciiTheme="minorHAnsi" w:hAnsiTheme="minorHAnsi" w:cstheme="minorHAnsi"/>
          <w:bCs/>
          <w:sz w:val="21"/>
          <w:szCs w:val="21"/>
        </w:rPr>
        <w:t>-</w:t>
      </w:r>
      <w:r w:rsidR="00D84174" w:rsidRPr="001A5F60">
        <w:rPr>
          <w:rFonts w:asciiTheme="minorHAnsi" w:hAnsiTheme="minorHAnsi" w:cstheme="minorHAnsi"/>
          <w:bCs/>
          <w:sz w:val="21"/>
          <w:szCs w:val="21"/>
        </w:rPr>
        <w:t>0</w:t>
      </w:r>
      <w:r w:rsidR="00C41565" w:rsidRPr="001A5F60">
        <w:rPr>
          <w:rFonts w:asciiTheme="minorHAnsi" w:hAnsiTheme="minorHAnsi" w:cstheme="minorHAnsi"/>
          <w:bCs/>
          <w:sz w:val="21"/>
          <w:szCs w:val="21"/>
        </w:rPr>
        <w:t>1</w:t>
      </w:r>
      <w:r w:rsidR="00A047DE" w:rsidRPr="001A5F60">
        <w:rPr>
          <w:rFonts w:asciiTheme="minorHAnsi" w:hAnsiTheme="minorHAnsi" w:cstheme="minorHAnsi"/>
          <w:bCs/>
          <w:sz w:val="21"/>
          <w:szCs w:val="21"/>
        </w:rPr>
        <w:t>6381</w:t>
      </w:r>
      <w:r w:rsidR="009442F8" w:rsidRPr="001A5F60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1A5F60">
        <w:rPr>
          <w:rFonts w:asciiTheme="minorHAnsi" w:hAnsiTheme="minorHAnsi" w:cstheme="minorHAnsi"/>
          <w:bCs/>
          <w:sz w:val="21"/>
          <w:szCs w:val="21"/>
        </w:rPr>
        <w:t>201</w:t>
      </w:r>
      <w:r w:rsidR="009442F8" w:rsidRPr="001A5F60">
        <w:rPr>
          <w:rFonts w:asciiTheme="minorHAnsi" w:hAnsiTheme="minorHAnsi" w:cstheme="minorHAnsi"/>
          <w:bCs/>
          <w:sz w:val="21"/>
          <w:szCs w:val="21"/>
        </w:rPr>
        <w:t>4</w:t>
      </w:r>
    </w:p>
    <w:p w:rsidR="00475A79" w:rsidRPr="001A5F60" w:rsidRDefault="003C0E5D" w:rsidP="00683364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A5F60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1A5F60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1A5F6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33A61" w:rsidRPr="001A5F60">
        <w:rPr>
          <w:rFonts w:asciiTheme="minorHAnsi" w:hAnsiTheme="minorHAnsi" w:cstheme="minorHAnsi"/>
          <w:bCs/>
          <w:sz w:val="21"/>
          <w:szCs w:val="21"/>
        </w:rPr>
        <w:t>S</w:t>
      </w:r>
      <w:r w:rsidR="00A047DE" w:rsidRPr="001A5F60">
        <w:rPr>
          <w:rFonts w:asciiTheme="minorHAnsi" w:hAnsiTheme="minorHAnsi" w:cstheme="minorHAnsi"/>
          <w:bCs/>
          <w:sz w:val="21"/>
          <w:szCs w:val="21"/>
        </w:rPr>
        <w:t>UPERINTENDÊNCIA DA GESTÃO E PARTICIPAÇÃO SOCIAL</w:t>
      </w:r>
    </w:p>
    <w:p w:rsidR="00C738E0" w:rsidRPr="001A5F60" w:rsidRDefault="00C738E0" w:rsidP="00683364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A5F60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A047DE" w:rsidRPr="001A5F60">
        <w:rPr>
          <w:rFonts w:asciiTheme="minorHAnsi" w:hAnsiTheme="minorHAnsi" w:cstheme="minorHAnsi"/>
          <w:bCs/>
          <w:sz w:val="21"/>
          <w:szCs w:val="21"/>
        </w:rPr>
        <w:t>PROJETO “PROSA DE SAÚDE COM CAFÉ E PETISCO”</w:t>
      </w:r>
    </w:p>
    <w:p w:rsidR="00A047DE" w:rsidRPr="001A5F60" w:rsidRDefault="00C738E0" w:rsidP="00683364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A5F60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1A5F60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1A5F6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1A5F60">
        <w:rPr>
          <w:rFonts w:asciiTheme="minorHAnsi" w:hAnsiTheme="minorHAnsi" w:cstheme="minorHAnsi"/>
          <w:bCs/>
          <w:sz w:val="21"/>
          <w:szCs w:val="21"/>
        </w:rPr>
        <w:t>SOL.</w:t>
      </w:r>
      <w:r w:rsidR="0001298B" w:rsidRPr="001A5F6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047DE" w:rsidRPr="001A5F60">
        <w:rPr>
          <w:rFonts w:asciiTheme="minorHAnsi" w:hAnsiTheme="minorHAnsi" w:cstheme="minorHAnsi"/>
          <w:bCs/>
          <w:sz w:val="21"/>
          <w:szCs w:val="21"/>
        </w:rPr>
        <w:t>LOCAÇÃO DE AMBIENTE PARA EVENTO MENSAL</w:t>
      </w:r>
    </w:p>
    <w:p w:rsidR="005643C3" w:rsidRPr="001A5F60" w:rsidRDefault="005643C3" w:rsidP="0068336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A5F60">
        <w:rPr>
          <w:rFonts w:asciiTheme="minorHAnsi" w:hAnsiTheme="minorHAnsi" w:cstheme="minorHAnsi"/>
          <w:sz w:val="21"/>
          <w:szCs w:val="21"/>
        </w:rPr>
        <w:t xml:space="preserve">            </w:t>
      </w:r>
    </w:p>
    <w:p w:rsidR="00347E21" w:rsidRPr="001A5F60" w:rsidRDefault="00347E21" w:rsidP="00347E21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A5F60">
        <w:rPr>
          <w:rFonts w:asciiTheme="minorHAnsi" w:hAnsiTheme="minorHAnsi" w:cstheme="minorHAnsi"/>
          <w:sz w:val="21"/>
          <w:szCs w:val="21"/>
        </w:rPr>
        <w:t xml:space="preserve">           Trata-se </w:t>
      </w:r>
      <w:r w:rsidRPr="001A5F60">
        <w:rPr>
          <w:rFonts w:asciiTheme="minorHAnsi" w:hAnsiTheme="minorHAnsi" w:cstheme="minorHAnsi"/>
          <w:b/>
          <w:sz w:val="21"/>
          <w:szCs w:val="21"/>
        </w:rPr>
        <w:t xml:space="preserve">do Processo Administrativo nº </w:t>
      </w:r>
      <w:r w:rsidRPr="001A5F60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C41565" w:rsidRPr="001A5F60">
        <w:rPr>
          <w:rFonts w:asciiTheme="minorHAnsi" w:hAnsiTheme="minorHAnsi" w:cstheme="minorHAnsi"/>
          <w:b/>
          <w:bCs/>
          <w:sz w:val="21"/>
          <w:szCs w:val="21"/>
        </w:rPr>
        <w:t>1</w:t>
      </w:r>
      <w:r w:rsidR="00A047DE" w:rsidRPr="001A5F60">
        <w:rPr>
          <w:rFonts w:asciiTheme="minorHAnsi" w:hAnsiTheme="minorHAnsi" w:cstheme="minorHAnsi"/>
          <w:b/>
          <w:bCs/>
          <w:sz w:val="21"/>
          <w:szCs w:val="21"/>
        </w:rPr>
        <w:t>6381</w:t>
      </w:r>
      <w:r w:rsidRPr="001A5F60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9442F8" w:rsidRPr="001A5F60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Pr="001A5F60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1A5F60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A047DE" w:rsidRPr="001A5F60">
        <w:rPr>
          <w:rFonts w:asciiTheme="minorHAnsi" w:hAnsiTheme="minorHAnsi" w:cstheme="minorHAnsi"/>
          <w:sz w:val="21"/>
          <w:szCs w:val="21"/>
        </w:rPr>
        <w:t>46</w:t>
      </w:r>
      <w:r w:rsidR="009442F8" w:rsidRPr="001A5F60">
        <w:rPr>
          <w:rFonts w:asciiTheme="minorHAnsi" w:hAnsiTheme="minorHAnsi" w:cstheme="minorHAnsi"/>
          <w:sz w:val="21"/>
          <w:szCs w:val="21"/>
        </w:rPr>
        <w:t xml:space="preserve"> (</w:t>
      </w:r>
      <w:r w:rsidR="00A047DE" w:rsidRPr="001A5F60">
        <w:rPr>
          <w:rFonts w:asciiTheme="minorHAnsi" w:hAnsiTheme="minorHAnsi" w:cstheme="minorHAnsi"/>
          <w:sz w:val="21"/>
          <w:szCs w:val="21"/>
        </w:rPr>
        <w:t>quarenta e seis</w:t>
      </w:r>
      <w:r w:rsidR="009442F8" w:rsidRPr="001A5F60">
        <w:rPr>
          <w:rFonts w:asciiTheme="minorHAnsi" w:hAnsiTheme="minorHAnsi" w:cstheme="minorHAnsi"/>
          <w:sz w:val="21"/>
          <w:szCs w:val="21"/>
        </w:rPr>
        <w:t>)</w:t>
      </w:r>
      <w:r w:rsidRPr="001A5F60">
        <w:rPr>
          <w:rFonts w:asciiTheme="minorHAnsi" w:hAnsiTheme="minorHAnsi" w:cstheme="minorHAnsi"/>
          <w:sz w:val="21"/>
          <w:szCs w:val="21"/>
        </w:rPr>
        <w:t xml:space="preserve"> fls., que versa sobre o pagamento d</w:t>
      </w:r>
      <w:r w:rsidR="00A047DE" w:rsidRPr="001A5F60">
        <w:rPr>
          <w:rFonts w:asciiTheme="minorHAnsi" w:hAnsiTheme="minorHAnsi" w:cstheme="minorHAnsi"/>
          <w:sz w:val="21"/>
          <w:szCs w:val="21"/>
        </w:rPr>
        <w:t>os serviços prestados de locação de auditório com capacidade para 40 participantes, com data show, laptop, serviços de som com microfone</w:t>
      </w:r>
      <w:r w:rsidR="00FE7EC9" w:rsidRPr="001A5F60">
        <w:rPr>
          <w:rFonts w:asciiTheme="minorHAnsi" w:hAnsiTheme="minorHAnsi" w:cstheme="minorHAnsi"/>
          <w:sz w:val="21"/>
          <w:szCs w:val="21"/>
        </w:rPr>
        <w:t xml:space="preserve">, mesa de som com café e água, e </w:t>
      </w:r>
      <w:proofErr w:type="spellStart"/>
      <w:r w:rsidR="00FE7EC9" w:rsidRPr="001A5F60">
        <w:rPr>
          <w:rFonts w:asciiTheme="minorHAnsi" w:hAnsiTheme="minorHAnsi" w:cstheme="minorHAnsi"/>
          <w:sz w:val="21"/>
          <w:szCs w:val="21"/>
        </w:rPr>
        <w:t>cofee</w:t>
      </w:r>
      <w:proofErr w:type="spellEnd"/>
      <w:r w:rsidR="00FE7EC9" w:rsidRPr="001A5F6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FE7EC9" w:rsidRPr="001A5F60">
        <w:rPr>
          <w:rFonts w:asciiTheme="minorHAnsi" w:hAnsiTheme="minorHAnsi" w:cstheme="minorHAnsi"/>
          <w:sz w:val="21"/>
          <w:szCs w:val="21"/>
        </w:rPr>
        <w:t>break</w:t>
      </w:r>
      <w:proofErr w:type="spellEnd"/>
      <w:r w:rsidR="00FE7EC9" w:rsidRPr="001A5F60">
        <w:rPr>
          <w:rFonts w:asciiTheme="minorHAnsi" w:hAnsiTheme="minorHAnsi" w:cstheme="minorHAnsi"/>
          <w:sz w:val="21"/>
          <w:szCs w:val="21"/>
        </w:rPr>
        <w:t>,</w:t>
      </w:r>
      <w:r w:rsidRPr="001A5F60">
        <w:rPr>
          <w:rFonts w:asciiTheme="minorHAnsi" w:hAnsiTheme="minorHAnsi" w:cstheme="minorHAnsi"/>
          <w:sz w:val="21"/>
          <w:szCs w:val="21"/>
        </w:rPr>
        <w:t xml:space="preserve"> adquirido pela Secretaria de Estado da Saúde – SESAU através da empresa </w:t>
      </w:r>
      <w:r w:rsidR="00FE7EC9" w:rsidRPr="001A5F60">
        <w:rPr>
          <w:rFonts w:asciiTheme="minorHAnsi" w:hAnsiTheme="minorHAnsi" w:cstheme="minorHAnsi"/>
          <w:b/>
          <w:sz w:val="21"/>
          <w:szCs w:val="21"/>
        </w:rPr>
        <w:t>GUNGA VIAGENS E TURISMO</w:t>
      </w:r>
      <w:r w:rsidRPr="001A5F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A5F60">
        <w:rPr>
          <w:rFonts w:asciiTheme="minorHAnsi" w:hAnsiTheme="minorHAnsi" w:cstheme="minorHAnsi"/>
          <w:sz w:val="21"/>
          <w:szCs w:val="21"/>
        </w:rPr>
        <w:t xml:space="preserve">(CNPJ Nº </w:t>
      </w:r>
      <w:r w:rsidR="00FE7EC9" w:rsidRPr="001A5F60">
        <w:rPr>
          <w:rFonts w:asciiTheme="minorHAnsi" w:hAnsiTheme="minorHAnsi" w:cstheme="minorHAnsi"/>
          <w:sz w:val="21"/>
          <w:szCs w:val="21"/>
        </w:rPr>
        <w:t>00</w:t>
      </w:r>
      <w:r w:rsidRPr="001A5F60">
        <w:rPr>
          <w:rFonts w:asciiTheme="minorHAnsi" w:hAnsiTheme="minorHAnsi" w:cstheme="minorHAnsi"/>
          <w:sz w:val="21"/>
          <w:szCs w:val="21"/>
        </w:rPr>
        <w:t>.</w:t>
      </w:r>
      <w:r w:rsidR="00FE7EC9" w:rsidRPr="001A5F60">
        <w:rPr>
          <w:rFonts w:asciiTheme="minorHAnsi" w:hAnsiTheme="minorHAnsi" w:cstheme="minorHAnsi"/>
          <w:sz w:val="21"/>
          <w:szCs w:val="21"/>
        </w:rPr>
        <w:t>874</w:t>
      </w:r>
      <w:r w:rsidRPr="001A5F60">
        <w:rPr>
          <w:rFonts w:asciiTheme="minorHAnsi" w:hAnsiTheme="minorHAnsi" w:cstheme="minorHAnsi"/>
          <w:sz w:val="21"/>
          <w:szCs w:val="21"/>
        </w:rPr>
        <w:t>.</w:t>
      </w:r>
      <w:r w:rsidR="00FE7EC9" w:rsidRPr="001A5F60">
        <w:rPr>
          <w:rFonts w:asciiTheme="minorHAnsi" w:hAnsiTheme="minorHAnsi" w:cstheme="minorHAnsi"/>
          <w:sz w:val="21"/>
          <w:szCs w:val="21"/>
        </w:rPr>
        <w:t>058</w:t>
      </w:r>
      <w:r w:rsidRPr="001A5F60">
        <w:rPr>
          <w:rFonts w:asciiTheme="minorHAnsi" w:hAnsiTheme="minorHAnsi" w:cstheme="minorHAnsi"/>
          <w:sz w:val="21"/>
          <w:szCs w:val="21"/>
        </w:rPr>
        <w:t>/0001-</w:t>
      </w:r>
      <w:r w:rsidR="00FE7EC9" w:rsidRPr="001A5F60">
        <w:rPr>
          <w:rFonts w:asciiTheme="minorHAnsi" w:hAnsiTheme="minorHAnsi" w:cstheme="minorHAnsi"/>
          <w:sz w:val="21"/>
          <w:szCs w:val="21"/>
        </w:rPr>
        <w:t>6</w:t>
      </w:r>
      <w:r w:rsidRPr="001A5F60">
        <w:rPr>
          <w:rFonts w:asciiTheme="minorHAnsi" w:hAnsiTheme="minorHAnsi" w:cstheme="minorHAnsi"/>
          <w:sz w:val="21"/>
          <w:szCs w:val="21"/>
        </w:rPr>
        <w:t xml:space="preserve">4) para atendimento das necessidades apresentadas pela sede do órgão referido. A solicitação de pagamento está orçada em </w:t>
      </w:r>
      <w:r w:rsidRPr="001A5F60">
        <w:rPr>
          <w:rFonts w:asciiTheme="minorHAnsi" w:hAnsiTheme="minorHAnsi" w:cstheme="minorHAnsi"/>
          <w:b/>
          <w:sz w:val="21"/>
          <w:szCs w:val="21"/>
        </w:rPr>
        <w:t>R$</w:t>
      </w:r>
      <w:r w:rsidR="009442F8" w:rsidRPr="001A5F60">
        <w:rPr>
          <w:rFonts w:asciiTheme="minorHAnsi" w:hAnsiTheme="minorHAnsi" w:cstheme="minorHAnsi"/>
          <w:b/>
          <w:sz w:val="21"/>
          <w:szCs w:val="21"/>
        </w:rPr>
        <w:t>7</w:t>
      </w:r>
      <w:r w:rsidRPr="001A5F60">
        <w:rPr>
          <w:rFonts w:asciiTheme="minorHAnsi" w:hAnsiTheme="minorHAnsi" w:cstheme="minorHAnsi"/>
          <w:b/>
          <w:sz w:val="21"/>
          <w:szCs w:val="21"/>
        </w:rPr>
        <w:t>.</w:t>
      </w:r>
      <w:r w:rsidR="00FE7EC9" w:rsidRPr="001A5F60">
        <w:rPr>
          <w:rFonts w:asciiTheme="minorHAnsi" w:hAnsiTheme="minorHAnsi" w:cstheme="minorHAnsi"/>
          <w:b/>
          <w:sz w:val="21"/>
          <w:szCs w:val="21"/>
        </w:rPr>
        <w:t>9</w:t>
      </w:r>
      <w:r w:rsidR="00C41565" w:rsidRPr="001A5F60">
        <w:rPr>
          <w:rFonts w:asciiTheme="minorHAnsi" w:hAnsiTheme="minorHAnsi" w:cstheme="minorHAnsi"/>
          <w:b/>
          <w:sz w:val="21"/>
          <w:szCs w:val="21"/>
        </w:rPr>
        <w:t>80</w:t>
      </w:r>
      <w:r w:rsidRPr="001A5F60">
        <w:rPr>
          <w:rFonts w:asciiTheme="minorHAnsi" w:hAnsiTheme="minorHAnsi" w:cstheme="minorHAnsi"/>
          <w:b/>
          <w:sz w:val="21"/>
          <w:szCs w:val="21"/>
        </w:rPr>
        <w:t>,</w:t>
      </w:r>
      <w:r w:rsidR="00FE7EC9" w:rsidRPr="001A5F60">
        <w:rPr>
          <w:rFonts w:asciiTheme="minorHAnsi" w:hAnsiTheme="minorHAnsi" w:cstheme="minorHAnsi"/>
          <w:b/>
          <w:sz w:val="21"/>
          <w:szCs w:val="21"/>
        </w:rPr>
        <w:t>00</w:t>
      </w:r>
      <w:r w:rsidRPr="001A5F60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9442F8" w:rsidRPr="001A5F60">
        <w:rPr>
          <w:rFonts w:asciiTheme="minorHAnsi" w:hAnsiTheme="minorHAnsi" w:cstheme="minorHAnsi"/>
          <w:b/>
          <w:sz w:val="21"/>
          <w:szCs w:val="21"/>
        </w:rPr>
        <w:t xml:space="preserve">sete mil, </w:t>
      </w:r>
      <w:r w:rsidR="00FE7EC9" w:rsidRPr="001A5F60">
        <w:rPr>
          <w:rFonts w:asciiTheme="minorHAnsi" w:hAnsiTheme="minorHAnsi" w:cstheme="minorHAnsi"/>
          <w:b/>
          <w:sz w:val="21"/>
          <w:szCs w:val="21"/>
        </w:rPr>
        <w:t>novecentos e oitenta</w:t>
      </w:r>
      <w:proofErr w:type="gramEnd"/>
      <w:r w:rsidR="00FE7EC9" w:rsidRPr="001A5F60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Pr="001A5F60">
        <w:rPr>
          <w:rFonts w:asciiTheme="minorHAnsi" w:hAnsiTheme="minorHAnsi" w:cstheme="minorHAnsi"/>
          <w:b/>
          <w:sz w:val="21"/>
          <w:szCs w:val="21"/>
        </w:rPr>
        <w:t>).</w:t>
      </w:r>
    </w:p>
    <w:p w:rsidR="00740F8A" w:rsidRPr="001A5F60" w:rsidRDefault="00FA0070" w:rsidP="00683364">
      <w:pPr>
        <w:spacing w:after="0" w:line="360" w:lineRule="auto"/>
        <w:ind w:firstLine="567"/>
        <w:jc w:val="both"/>
        <w:rPr>
          <w:rFonts w:asciiTheme="minorHAnsi" w:hAnsiTheme="minorHAnsi" w:cstheme="minorHAnsi"/>
          <w:sz w:val="21"/>
          <w:szCs w:val="21"/>
        </w:rPr>
      </w:pPr>
      <w:r w:rsidRPr="001A5F60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1A5F60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1A5F60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1A5F60" w:rsidRDefault="00740F8A" w:rsidP="00683364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A5F60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9442F8" w:rsidRPr="001A5F60">
        <w:rPr>
          <w:rFonts w:asciiTheme="minorHAnsi" w:hAnsiTheme="minorHAnsi" w:cstheme="minorHAnsi"/>
          <w:sz w:val="21"/>
          <w:szCs w:val="21"/>
        </w:rPr>
        <w:t xml:space="preserve"> (fls. </w:t>
      </w:r>
      <w:r w:rsidR="00FE7EC9" w:rsidRPr="001A5F60">
        <w:rPr>
          <w:rFonts w:asciiTheme="minorHAnsi" w:hAnsiTheme="minorHAnsi" w:cstheme="minorHAnsi"/>
          <w:sz w:val="21"/>
          <w:szCs w:val="21"/>
        </w:rPr>
        <w:t>46</w:t>
      </w:r>
      <w:r w:rsidR="009442F8" w:rsidRPr="001A5F60">
        <w:rPr>
          <w:rFonts w:asciiTheme="minorHAnsi" w:hAnsiTheme="minorHAnsi" w:cstheme="minorHAnsi"/>
          <w:sz w:val="21"/>
          <w:szCs w:val="21"/>
        </w:rPr>
        <w:t>)</w:t>
      </w:r>
      <w:r w:rsidRPr="001A5F60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E61103" w:rsidRPr="001A5F60">
        <w:rPr>
          <w:rFonts w:asciiTheme="minorHAnsi" w:hAnsiTheme="minorHAnsi" w:cstheme="minorHAnsi"/>
          <w:sz w:val="21"/>
          <w:szCs w:val="21"/>
        </w:rPr>
        <w:t>, a qual se</w:t>
      </w:r>
      <w:r w:rsidR="00445F26" w:rsidRPr="001A5F6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1A5F60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1A5F60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1A5F60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</w:t>
      </w:r>
      <w:r w:rsidR="00E61103" w:rsidRPr="001A5F60">
        <w:rPr>
          <w:rFonts w:asciiTheme="minorHAnsi" w:hAnsiTheme="minorHAnsi" w:cstheme="minorHAnsi"/>
          <w:bCs/>
          <w:sz w:val="21"/>
          <w:szCs w:val="21"/>
        </w:rPr>
        <w:t>s autos</w:t>
      </w:r>
      <w:r w:rsidR="00D34EB0" w:rsidRPr="001A5F60">
        <w:rPr>
          <w:rFonts w:asciiTheme="minorHAnsi" w:hAnsiTheme="minorHAnsi" w:cstheme="minorHAnsi"/>
          <w:bCs/>
          <w:sz w:val="21"/>
          <w:szCs w:val="21"/>
        </w:rPr>
        <w:t xml:space="preserve"> do processo:</w:t>
      </w:r>
    </w:p>
    <w:p w:rsidR="007A4D4E" w:rsidRPr="001A5F60" w:rsidRDefault="00F9411A" w:rsidP="007A4D4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A5F60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7A4D4E" w:rsidRPr="001A5F6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FALTA DA APRESENTAÇÃO DAS </w:t>
      </w:r>
      <w:proofErr w:type="spellStart"/>
      <w:r w:rsidR="007A4D4E" w:rsidRPr="001A5F60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="007A4D4E" w:rsidRPr="001A5F60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="007A4D4E" w:rsidRPr="001A5F60">
        <w:rPr>
          <w:rFonts w:asciiTheme="minorHAnsi" w:hAnsiTheme="minorHAnsi" w:cstheme="minorHAnsi"/>
          <w:sz w:val="21"/>
          <w:szCs w:val="21"/>
        </w:rPr>
        <w:t xml:space="preserve"> - Verifica-se documento intitulado </w:t>
      </w:r>
      <w:proofErr w:type="spellStart"/>
      <w:r w:rsidR="007A4D4E" w:rsidRPr="001A5F60">
        <w:rPr>
          <w:rFonts w:asciiTheme="minorHAnsi" w:hAnsiTheme="minorHAnsi" w:cstheme="minorHAnsi"/>
          <w:sz w:val="21"/>
          <w:szCs w:val="21"/>
        </w:rPr>
        <w:t>C.R.</w:t>
      </w:r>
      <w:proofErr w:type="spellEnd"/>
      <w:r w:rsidR="007A4D4E" w:rsidRPr="001A5F60">
        <w:rPr>
          <w:rFonts w:asciiTheme="minorHAnsi" w:hAnsiTheme="minorHAnsi" w:cstheme="minorHAnsi"/>
          <w:sz w:val="21"/>
          <w:szCs w:val="21"/>
        </w:rPr>
        <w:t>C – Certificado de Registro Cadastral, assinado pela</w:t>
      </w:r>
      <w:r w:rsidR="00C41565" w:rsidRPr="001A5F60">
        <w:rPr>
          <w:rFonts w:asciiTheme="minorHAnsi" w:hAnsiTheme="minorHAnsi" w:cstheme="minorHAnsi"/>
          <w:sz w:val="21"/>
          <w:szCs w:val="21"/>
        </w:rPr>
        <w:t>s</w:t>
      </w:r>
      <w:r w:rsidR="007A4D4E" w:rsidRPr="001A5F60">
        <w:rPr>
          <w:rFonts w:asciiTheme="minorHAnsi" w:hAnsiTheme="minorHAnsi" w:cstheme="minorHAnsi"/>
          <w:sz w:val="21"/>
          <w:szCs w:val="21"/>
        </w:rPr>
        <w:t xml:space="preserve"> </w:t>
      </w:r>
      <w:r w:rsidR="00C41565" w:rsidRPr="001A5F60">
        <w:rPr>
          <w:rFonts w:asciiTheme="minorHAnsi" w:hAnsiTheme="minorHAnsi" w:cstheme="minorHAnsi"/>
          <w:sz w:val="21"/>
          <w:szCs w:val="21"/>
        </w:rPr>
        <w:t>Técnicas</w:t>
      </w:r>
      <w:r w:rsidR="009442F8" w:rsidRPr="001A5F60">
        <w:rPr>
          <w:rFonts w:asciiTheme="minorHAnsi" w:hAnsiTheme="minorHAnsi" w:cstheme="minorHAnsi"/>
          <w:sz w:val="21"/>
          <w:szCs w:val="21"/>
        </w:rPr>
        <w:t xml:space="preserve"> do </w:t>
      </w:r>
      <w:proofErr w:type="spellStart"/>
      <w:r w:rsidR="009442F8" w:rsidRPr="001A5F60">
        <w:rPr>
          <w:rFonts w:asciiTheme="minorHAnsi" w:hAnsiTheme="minorHAnsi" w:cstheme="minorHAnsi"/>
          <w:sz w:val="21"/>
          <w:szCs w:val="21"/>
        </w:rPr>
        <w:t>Secapre</w:t>
      </w:r>
      <w:proofErr w:type="spellEnd"/>
      <w:r w:rsidR="007A4D4E" w:rsidRPr="001A5F60">
        <w:rPr>
          <w:rFonts w:asciiTheme="minorHAnsi" w:hAnsiTheme="minorHAnsi" w:cstheme="minorHAnsi"/>
          <w:sz w:val="21"/>
          <w:szCs w:val="21"/>
        </w:rPr>
        <w:t xml:space="preserve">, </w:t>
      </w:r>
      <w:r w:rsidR="00C41565" w:rsidRPr="001A5F60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C41565" w:rsidRPr="001A5F60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C41565" w:rsidRPr="001A5F60">
        <w:rPr>
          <w:rFonts w:asciiTheme="minorHAnsi" w:hAnsiTheme="minorHAnsi" w:cstheme="minorHAnsi"/>
          <w:sz w:val="21"/>
          <w:szCs w:val="21"/>
        </w:rPr>
        <w:t xml:space="preserve"> Francisca dos Santos </w:t>
      </w:r>
      <w:r w:rsidR="007A4D4E" w:rsidRPr="001A5F60">
        <w:rPr>
          <w:rFonts w:asciiTheme="minorHAnsi" w:hAnsiTheme="minorHAnsi" w:cstheme="minorHAnsi"/>
          <w:sz w:val="21"/>
          <w:szCs w:val="21"/>
        </w:rPr>
        <w:t xml:space="preserve">, onde informa que os Certificados de Regularidade Fiscal e Trabalhista estão válidos, sem no entanto, apensá-los aos autos. Observa-se, ainda, despacho de lavra </w:t>
      </w:r>
      <w:proofErr w:type="gramStart"/>
      <w:r w:rsidR="007A4D4E" w:rsidRPr="001A5F60">
        <w:rPr>
          <w:rFonts w:asciiTheme="minorHAnsi" w:hAnsiTheme="minorHAnsi" w:cstheme="minorHAnsi"/>
          <w:sz w:val="21"/>
          <w:szCs w:val="21"/>
        </w:rPr>
        <w:t>d</w:t>
      </w:r>
      <w:r w:rsidR="005925A4" w:rsidRPr="001A5F60">
        <w:rPr>
          <w:rFonts w:asciiTheme="minorHAnsi" w:hAnsiTheme="minorHAnsi" w:cstheme="minorHAnsi"/>
          <w:sz w:val="21"/>
          <w:szCs w:val="21"/>
        </w:rPr>
        <w:t>a</w:t>
      </w:r>
      <w:r w:rsidR="00C41565" w:rsidRPr="001A5F60">
        <w:rPr>
          <w:rFonts w:asciiTheme="minorHAnsi" w:hAnsiTheme="minorHAnsi" w:cstheme="minorHAnsi"/>
          <w:sz w:val="21"/>
          <w:szCs w:val="21"/>
        </w:rPr>
        <w:t xml:space="preserve"> Chefe</w:t>
      </w:r>
      <w:proofErr w:type="gramEnd"/>
      <w:r w:rsidR="00C41565" w:rsidRPr="001A5F60">
        <w:rPr>
          <w:rFonts w:asciiTheme="minorHAnsi" w:hAnsiTheme="minorHAnsi" w:cstheme="minorHAnsi"/>
          <w:sz w:val="21"/>
          <w:szCs w:val="21"/>
        </w:rPr>
        <w:t xml:space="preserve"> do </w:t>
      </w:r>
      <w:proofErr w:type="spellStart"/>
      <w:r w:rsidR="00C41565" w:rsidRPr="001A5F60">
        <w:rPr>
          <w:rFonts w:asciiTheme="minorHAnsi" w:hAnsiTheme="minorHAnsi" w:cstheme="minorHAnsi"/>
          <w:sz w:val="21"/>
          <w:szCs w:val="21"/>
        </w:rPr>
        <w:t>Secrape</w:t>
      </w:r>
      <w:proofErr w:type="spellEnd"/>
      <w:r w:rsidR="00C41565" w:rsidRPr="001A5F60">
        <w:rPr>
          <w:rFonts w:asciiTheme="minorHAnsi" w:hAnsiTheme="minorHAnsi" w:cstheme="minorHAnsi"/>
          <w:sz w:val="21"/>
          <w:szCs w:val="21"/>
        </w:rPr>
        <w:t xml:space="preserve">, Janaina Lopes de Oliveira </w:t>
      </w:r>
      <w:proofErr w:type="spellStart"/>
      <w:r w:rsidR="00C41565" w:rsidRPr="001A5F60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7A4D4E" w:rsidRPr="001A5F60">
        <w:rPr>
          <w:rFonts w:asciiTheme="minorHAnsi" w:hAnsiTheme="minorHAnsi" w:cstheme="minorHAnsi"/>
          <w:sz w:val="21"/>
          <w:szCs w:val="21"/>
        </w:rPr>
        <w:t xml:space="preserve">, onde conclui que a melhor oferta para o erário foi da empresa </w:t>
      </w:r>
      <w:r w:rsidR="00FE7EC9" w:rsidRPr="001A5F60">
        <w:rPr>
          <w:rFonts w:asciiTheme="minorHAnsi" w:hAnsiTheme="minorHAnsi" w:cstheme="minorHAnsi"/>
          <w:b/>
          <w:sz w:val="21"/>
          <w:szCs w:val="21"/>
        </w:rPr>
        <w:t xml:space="preserve">GUNGA VIAGENS E TURISMO </w:t>
      </w:r>
      <w:r w:rsidR="00FE7EC9" w:rsidRPr="001A5F60">
        <w:rPr>
          <w:rFonts w:asciiTheme="minorHAnsi" w:hAnsiTheme="minorHAnsi" w:cstheme="minorHAnsi"/>
          <w:sz w:val="21"/>
          <w:szCs w:val="21"/>
        </w:rPr>
        <w:t>(CNPJ Nº 00.874.058/0001-64)</w:t>
      </w:r>
      <w:r w:rsidR="007A4D4E" w:rsidRPr="001A5F60">
        <w:rPr>
          <w:rFonts w:asciiTheme="minorHAnsi" w:hAnsiTheme="minorHAnsi" w:cstheme="minorHAnsi"/>
          <w:sz w:val="21"/>
          <w:szCs w:val="21"/>
        </w:rPr>
        <w:t xml:space="preserve">, que se encontra em situação de IDONEIDADE FISCAL REGULAR, com base no CRC emitido, sem apensar as </w:t>
      </w:r>
      <w:proofErr w:type="spellStart"/>
      <w:r w:rsidR="007A4D4E" w:rsidRPr="001A5F60">
        <w:rPr>
          <w:rFonts w:asciiTheme="minorHAnsi" w:hAnsiTheme="minorHAnsi" w:cstheme="minorHAnsi"/>
          <w:sz w:val="21"/>
          <w:szCs w:val="21"/>
        </w:rPr>
        <w:t>CND´s</w:t>
      </w:r>
      <w:proofErr w:type="spellEnd"/>
      <w:r w:rsidR="007A4D4E" w:rsidRPr="001A5F60">
        <w:rPr>
          <w:rFonts w:asciiTheme="minorHAnsi" w:hAnsiTheme="minorHAnsi" w:cstheme="minorHAnsi"/>
          <w:sz w:val="21"/>
          <w:szCs w:val="21"/>
        </w:rPr>
        <w:t xml:space="preserve">. (fls. </w:t>
      </w:r>
      <w:r w:rsidR="005925A4" w:rsidRPr="001A5F60">
        <w:rPr>
          <w:rFonts w:asciiTheme="minorHAnsi" w:hAnsiTheme="minorHAnsi" w:cstheme="minorHAnsi"/>
          <w:sz w:val="21"/>
          <w:szCs w:val="21"/>
        </w:rPr>
        <w:t>1</w:t>
      </w:r>
      <w:r w:rsidR="00FE7EC9" w:rsidRPr="001A5F60">
        <w:rPr>
          <w:rFonts w:asciiTheme="minorHAnsi" w:hAnsiTheme="minorHAnsi" w:cstheme="minorHAnsi"/>
          <w:sz w:val="21"/>
          <w:szCs w:val="21"/>
        </w:rPr>
        <w:t>6</w:t>
      </w:r>
      <w:r w:rsidR="007A4D4E" w:rsidRPr="001A5F60">
        <w:rPr>
          <w:rFonts w:asciiTheme="minorHAnsi" w:hAnsiTheme="minorHAnsi" w:cstheme="minorHAnsi"/>
          <w:sz w:val="21"/>
          <w:szCs w:val="21"/>
        </w:rPr>
        <w:t>/</w:t>
      </w:r>
      <w:r w:rsidR="005925A4" w:rsidRPr="001A5F60">
        <w:rPr>
          <w:rFonts w:asciiTheme="minorHAnsi" w:hAnsiTheme="minorHAnsi" w:cstheme="minorHAnsi"/>
          <w:sz w:val="21"/>
          <w:szCs w:val="21"/>
        </w:rPr>
        <w:t>1</w:t>
      </w:r>
      <w:r w:rsidR="00FE7EC9" w:rsidRPr="001A5F60">
        <w:rPr>
          <w:rFonts w:asciiTheme="minorHAnsi" w:hAnsiTheme="minorHAnsi" w:cstheme="minorHAnsi"/>
          <w:sz w:val="21"/>
          <w:szCs w:val="21"/>
        </w:rPr>
        <w:t>7</w:t>
      </w:r>
      <w:r w:rsidR="007A4D4E" w:rsidRPr="001A5F60">
        <w:rPr>
          <w:rFonts w:asciiTheme="minorHAnsi" w:hAnsiTheme="minorHAnsi" w:cstheme="minorHAnsi"/>
          <w:sz w:val="21"/>
          <w:szCs w:val="21"/>
        </w:rPr>
        <w:t>).</w:t>
      </w:r>
    </w:p>
    <w:p w:rsidR="006F5842" w:rsidRPr="001A5F60" w:rsidRDefault="005643C3" w:rsidP="00683364">
      <w:pPr>
        <w:pStyle w:val="SemEspaamento"/>
        <w:tabs>
          <w:tab w:val="left" w:pos="993"/>
        </w:tabs>
        <w:spacing w:line="360" w:lineRule="auto"/>
        <w:ind w:firstLine="567"/>
        <w:jc w:val="both"/>
        <w:rPr>
          <w:rFonts w:asciiTheme="minorHAnsi" w:hAnsiTheme="minorHAnsi" w:cstheme="minorHAnsi"/>
          <w:sz w:val="21"/>
          <w:szCs w:val="21"/>
        </w:rPr>
      </w:pPr>
      <w:r w:rsidRPr="001A5F60">
        <w:rPr>
          <w:rFonts w:asciiTheme="minorHAnsi" w:hAnsiTheme="minorHAnsi" w:cstheme="minorHAnsi"/>
          <w:sz w:val="21"/>
          <w:szCs w:val="21"/>
        </w:rPr>
        <w:t xml:space="preserve">   </w:t>
      </w:r>
      <w:proofErr w:type="gramStart"/>
      <w:r w:rsidR="00F9411A" w:rsidRPr="001A5F6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4C7283" w:rsidRPr="001A5F6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6911E7" w:rsidRPr="001A5F6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4C7283" w:rsidRPr="001A5F6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925A4" w:rsidRPr="001A5F60">
        <w:rPr>
          <w:rFonts w:asciiTheme="minorHAnsi" w:hAnsiTheme="minorHAnsi" w:cstheme="minorHAnsi"/>
          <w:b/>
          <w:sz w:val="21"/>
          <w:szCs w:val="21"/>
          <w:u w:val="single"/>
        </w:rPr>
        <w:t>AUSÊNCIA</w:t>
      </w:r>
      <w:proofErr w:type="gramEnd"/>
      <w:r w:rsidR="005925A4" w:rsidRPr="001A5F60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</w:t>
      </w:r>
      <w:r w:rsidR="006911E7" w:rsidRPr="001A5F60">
        <w:rPr>
          <w:rFonts w:asciiTheme="minorHAnsi" w:hAnsiTheme="minorHAnsi" w:cstheme="minorHAnsi"/>
          <w:b/>
          <w:sz w:val="21"/>
          <w:szCs w:val="21"/>
          <w:u w:val="single"/>
        </w:rPr>
        <w:t>AUTORIZAÇÃO DE PAGAMENTO</w:t>
      </w:r>
      <w:r w:rsidR="004C7283" w:rsidRPr="001A5F6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4C7283" w:rsidRPr="001A5F60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B449A9" w:rsidRPr="001A5F60">
        <w:rPr>
          <w:rFonts w:asciiTheme="minorHAnsi" w:hAnsiTheme="minorHAnsi" w:cstheme="minorHAnsi"/>
          <w:sz w:val="21"/>
          <w:szCs w:val="21"/>
        </w:rPr>
        <w:t>Observa</w:t>
      </w:r>
      <w:r w:rsidR="006F5842" w:rsidRPr="001A5F60">
        <w:rPr>
          <w:rFonts w:asciiTheme="minorHAnsi" w:hAnsiTheme="minorHAnsi" w:cstheme="minorHAnsi"/>
          <w:sz w:val="21"/>
          <w:szCs w:val="21"/>
        </w:rPr>
        <w:t>-se que</w:t>
      </w:r>
      <w:r w:rsidR="005925A4" w:rsidRPr="001A5F60">
        <w:rPr>
          <w:rFonts w:asciiTheme="minorHAnsi" w:hAnsiTheme="minorHAnsi" w:cstheme="minorHAnsi"/>
          <w:sz w:val="21"/>
          <w:szCs w:val="21"/>
        </w:rPr>
        <w:t xml:space="preserve"> não</w:t>
      </w:r>
      <w:r w:rsidR="006F5842" w:rsidRPr="001A5F60">
        <w:rPr>
          <w:rFonts w:asciiTheme="minorHAnsi" w:hAnsiTheme="minorHAnsi" w:cstheme="minorHAnsi"/>
          <w:sz w:val="21"/>
          <w:szCs w:val="21"/>
        </w:rPr>
        <w:t xml:space="preserve"> foi acostado aos au</w:t>
      </w:r>
      <w:r w:rsidR="00167C2E" w:rsidRPr="001A5F60">
        <w:rPr>
          <w:rFonts w:asciiTheme="minorHAnsi" w:hAnsiTheme="minorHAnsi" w:cstheme="minorHAnsi"/>
          <w:sz w:val="21"/>
          <w:szCs w:val="21"/>
        </w:rPr>
        <w:t>tos a AUTORIZAÇÃO para o</w:t>
      </w:r>
      <w:r w:rsidR="006F5842" w:rsidRPr="001A5F60">
        <w:rPr>
          <w:rFonts w:asciiTheme="minorHAnsi" w:hAnsiTheme="minorHAnsi" w:cstheme="minorHAnsi"/>
          <w:sz w:val="21"/>
          <w:szCs w:val="21"/>
        </w:rPr>
        <w:t xml:space="preserve"> pagamento, emitida pela gestora da SESAU </w:t>
      </w:r>
      <w:r w:rsidR="00055D0D" w:rsidRPr="001A5F60">
        <w:rPr>
          <w:rFonts w:asciiTheme="minorHAnsi" w:hAnsiTheme="minorHAnsi" w:cstheme="minorHAnsi"/>
          <w:sz w:val="21"/>
          <w:szCs w:val="21"/>
        </w:rPr>
        <w:t>a época</w:t>
      </w:r>
      <w:r w:rsidR="006F5842" w:rsidRPr="001A5F60">
        <w:rPr>
          <w:rFonts w:asciiTheme="minorHAnsi" w:hAnsiTheme="minorHAnsi" w:cstheme="minorHAnsi"/>
          <w:sz w:val="21"/>
          <w:szCs w:val="21"/>
        </w:rPr>
        <w:t>.</w:t>
      </w:r>
    </w:p>
    <w:p w:rsidR="001A5F60" w:rsidRPr="001A5F60" w:rsidRDefault="001A5F60" w:rsidP="001A5F6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 w:rsidRPr="001A5F60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1A5F6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</w:t>
      </w:r>
      <w:r w:rsidRPr="001A5F60">
        <w:rPr>
          <w:rFonts w:asciiTheme="minorHAnsi" w:hAnsiTheme="minorHAnsi" w:cstheme="minorHAnsi"/>
          <w:sz w:val="21"/>
          <w:szCs w:val="21"/>
        </w:rPr>
        <w:t>– Às fls. 20, verifica-se a Nota de Empenho (</w:t>
      </w:r>
      <w:r w:rsidRPr="001A5F60">
        <w:rPr>
          <w:rFonts w:asciiTheme="minorHAnsi" w:hAnsiTheme="minorHAnsi" w:cstheme="minorHAnsi"/>
          <w:b/>
          <w:sz w:val="21"/>
          <w:szCs w:val="21"/>
        </w:rPr>
        <w:t>2016NE11184</w:t>
      </w:r>
      <w:r w:rsidRPr="001A5F60">
        <w:rPr>
          <w:rFonts w:asciiTheme="minorHAnsi" w:hAnsiTheme="minorHAnsi" w:cstheme="minorHAnsi"/>
          <w:sz w:val="21"/>
          <w:szCs w:val="21"/>
        </w:rPr>
        <w:t>), datada de 18/07/2014, no valor de R$ 7.980,00 (sete mil,novecentos e oitenta), assinado pel</w:t>
      </w:r>
      <w:r w:rsidR="00B066DA">
        <w:rPr>
          <w:rFonts w:asciiTheme="minorHAnsi" w:hAnsiTheme="minorHAnsi" w:cstheme="minorHAnsi"/>
          <w:sz w:val="21"/>
          <w:szCs w:val="21"/>
        </w:rPr>
        <w:t>a</w:t>
      </w:r>
      <w:r w:rsidRPr="001A5F60">
        <w:rPr>
          <w:rFonts w:asciiTheme="minorHAnsi" w:hAnsiTheme="minorHAnsi" w:cstheme="minorHAnsi"/>
          <w:sz w:val="21"/>
          <w:szCs w:val="21"/>
        </w:rPr>
        <w:t xml:space="preserve"> ordenador</w:t>
      </w:r>
      <w:r w:rsidR="00B066DA">
        <w:rPr>
          <w:rFonts w:asciiTheme="minorHAnsi" w:hAnsiTheme="minorHAnsi" w:cstheme="minorHAnsi"/>
          <w:sz w:val="21"/>
          <w:szCs w:val="21"/>
        </w:rPr>
        <w:t>a</w:t>
      </w:r>
      <w:r w:rsidRPr="001A5F60">
        <w:rPr>
          <w:rFonts w:asciiTheme="minorHAnsi" w:hAnsiTheme="minorHAnsi" w:cstheme="minorHAnsi"/>
          <w:sz w:val="21"/>
          <w:szCs w:val="21"/>
        </w:rPr>
        <w:t xml:space="preserve"> de despesa, Secretária Adjunta de Estado da Saúde, Julia M. F. Tenório </w:t>
      </w:r>
      <w:proofErr w:type="spellStart"/>
      <w:r w:rsidRPr="001A5F60">
        <w:rPr>
          <w:rFonts w:asciiTheme="minorHAnsi" w:hAnsiTheme="minorHAnsi" w:cstheme="minorHAnsi"/>
          <w:sz w:val="21"/>
          <w:szCs w:val="21"/>
        </w:rPr>
        <w:t>Levino</w:t>
      </w:r>
      <w:proofErr w:type="spellEnd"/>
      <w:r w:rsidRPr="001A5F60">
        <w:rPr>
          <w:rFonts w:asciiTheme="minorHAnsi" w:hAnsiTheme="minorHAnsi" w:cstheme="minorHAnsi"/>
          <w:sz w:val="21"/>
          <w:szCs w:val="21"/>
        </w:rPr>
        <w:t xml:space="preserve">.   </w:t>
      </w:r>
    </w:p>
    <w:p w:rsidR="00FE7EC9" w:rsidRPr="001A5F60" w:rsidRDefault="005643C3" w:rsidP="001A5F60">
      <w:pPr>
        <w:pStyle w:val="SemEspaamento"/>
        <w:tabs>
          <w:tab w:val="left" w:pos="709"/>
          <w:tab w:val="left" w:pos="993"/>
        </w:tabs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A5F60">
        <w:rPr>
          <w:rFonts w:asciiTheme="minorHAnsi" w:hAnsiTheme="minorHAnsi" w:cstheme="minorHAnsi"/>
          <w:sz w:val="21"/>
          <w:szCs w:val="21"/>
        </w:rPr>
        <w:t xml:space="preserve">          </w:t>
      </w:r>
      <w:r w:rsidR="00FE7EC9" w:rsidRPr="001A5F60">
        <w:rPr>
          <w:rFonts w:asciiTheme="minorHAnsi" w:hAnsiTheme="minorHAnsi" w:cstheme="minorHAnsi"/>
          <w:sz w:val="21"/>
          <w:szCs w:val="21"/>
        </w:rPr>
        <w:t xml:space="preserve">   </w:t>
      </w:r>
      <w:proofErr w:type="gramStart"/>
      <w:r w:rsidR="0016696D" w:rsidRPr="001A5F60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FE7EC9" w:rsidRPr="001A5F6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FE7EC9" w:rsidRPr="001A5F60">
        <w:rPr>
          <w:rFonts w:asciiTheme="minorHAnsi" w:hAnsiTheme="minorHAnsi" w:cstheme="minorHAnsi"/>
          <w:b/>
          <w:sz w:val="21"/>
          <w:szCs w:val="21"/>
          <w:u w:val="single"/>
        </w:rPr>
        <w:t xml:space="preserve"> DAS LISTAS DE FREQUÊNCIAS </w:t>
      </w:r>
      <w:r w:rsidR="00FE7EC9" w:rsidRPr="001A5F60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16696D" w:rsidRPr="001A5F60">
        <w:rPr>
          <w:rFonts w:asciiTheme="minorHAnsi" w:hAnsiTheme="minorHAnsi" w:cstheme="minorHAnsi"/>
          <w:sz w:val="21"/>
          <w:szCs w:val="21"/>
        </w:rPr>
        <w:t>Às fls. 25/35 o</w:t>
      </w:r>
      <w:r w:rsidR="00FE7EC9" w:rsidRPr="001A5F60">
        <w:rPr>
          <w:rFonts w:asciiTheme="minorHAnsi" w:hAnsiTheme="minorHAnsi" w:cstheme="minorHAnsi"/>
          <w:sz w:val="21"/>
          <w:szCs w:val="21"/>
        </w:rPr>
        <w:t xml:space="preserve">bserva-se que foram acostadas aos autos as </w:t>
      </w:r>
      <w:r w:rsidR="0016696D" w:rsidRPr="001A5F60">
        <w:rPr>
          <w:rFonts w:asciiTheme="minorHAnsi" w:hAnsiTheme="minorHAnsi" w:cstheme="minorHAnsi"/>
          <w:sz w:val="21"/>
          <w:szCs w:val="21"/>
        </w:rPr>
        <w:t xml:space="preserve">cópias das </w:t>
      </w:r>
      <w:r w:rsidR="00FE7EC9" w:rsidRPr="001A5F60">
        <w:rPr>
          <w:rFonts w:asciiTheme="minorHAnsi" w:hAnsiTheme="minorHAnsi" w:cstheme="minorHAnsi"/>
          <w:sz w:val="21"/>
          <w:szCs w:val="21"/>
        </w:rPr>
        <w:t>Lista</w:t>
      </w:r>
      <w:r w:rsidR="0016696D" w:rsidRPr="001A5F60">
        <w:rPr>
          <w:rFonts w:asciiTheme="minorHAnsi" w:hAnsiTheme="minorHAnsi" w:cstheme="minorHAnsi"/>
          <w:sz w:val="21"/>
          <w:szCs w:val="21"/>
        </w:rPr>
        <w:t>s</w:t>
      </w:r>
      <w:r w:rsidR="00FE7EC9" w:rsidRPr="001A5F60">
        <w:rPr>
          <w:rFonts w:asciiTheme="minorHAnsi" w:hAnsiTheme="minorHAnsi" w:cstheme="minorHAnsi"/>
          <w:sz w:val="21"/>
          <w:szCs w:val="21"/>
        </w:rPr>
        <w:t xml:space="preserve"> de Frequência</w:t>
      </w:r>
      <w:r w:rsidR="0016696D" w:rsidRPr="001A5F60">
        <w:rPr>
          <w:rFonts w:asciiTheme="minorHAnsi" w:hAnsiTheme="minorHAnsi" w:cstheme="minorHAnsi"/>
          <w:sz w:val="21"/>
          <w:szCs w:val="21"/>
        </w:rPr>
        <w:t>s</w:t>
      </w:r>
      <w:r w:rsidR="00FE7EC9" w:rsidRPr="001A5F60">
        <w:rPr>
          <w:rFonts w:asciiTheme="minorHAnsi" w:hAnsiTheme="minorHAnsi" w:cstheme="minorHAnsi"/>
          <w:sz w:val="21"/>
          <w:szCs w:val="21"/>
        </w:rPr>
        <w:t xml:space="preserve"> dos participantes das reuniões mensais</w:t>
      </w:r>
      <w:r w:rsidR="0016696D" w:rsidRPr="001A5F60">
        <w:rPr>
          <w:rFonts w:asciiTheme="minorHAnsi" w:hAnsiTheme="minorHAnsi" w:cstheme="minorHAnsi"/>
          <w:sz w:val="21"/>
          <w:szCs w:val="21"/>
        </w:rPr>
        <w:t>,</w:t>
      </w:r>
      <w:r w:rsidR="00FE7EC9" w:rsidRPr="001A5F60">
        <w:rPr>
          <w:rFonts w:asciiTheme="minorHAnsi" w:hAnsiTheme="minorHAnsi" w:cstheme="minorHAnsi"/>
          <w:sz w:val="21"/>
          <w:szCs w:val="21"/>
        </w:rPr>
        <w:t xml:space="preserve"> realizadas no período de 30/07/201</w:t>
      </w:r>
      <w:r w:rsidR="0016696D" w:rsidRPr="001A5F60">
        <w:rPr>
          <w:rFonts w:asciiTheme="minorHAnsi" w:hAnsiTheme="minorHAnsi" w:cstheme="minorHAnsi"/>
          <w:sz w:val="21"/>
          <w:szCs w:val="21"/>
        </w:rPr>
        <w:t>4</w:t>
      </w:r>
      <w:r w:rsidR="00FE7EC9" w:rsidRPr="001A5F60">
        <w:rPr>
          <w:rFonts w:asciiTheme="minorHAnsi" w:hAnsiTheme="minorHAnsi" w:cstheme="minorHAnsi"/>
          <w:sz w:val="21"/>
          <w:szCs w:val="21"/>
        </w:rPr>
        <w:t xml:space="preserve"> a</w:t>
      </w:r>
      <w:r w:rsidR="0016696D" w:rsidRPr="001A5F60">
        <w:rPr>
          <w:rFonts w:asciiTheme="minorHAnsi" w:hAnsiTheme="minorHAnsi" w:cstheme="minorHAnsi"/>
          <w:sz w:val="21"/>
          <w:szCs w:val="21"/>
        </w:rPr>
        <w:t xml:space="preserve"> 17/12/2014, no Hotel Enseada</w:t>
      </w:r>
      <w:r w:rsidR="00FE7EC9" w:rsidRPr="001A5F60">
        <w:rPr>
          <w:rFonts w:asciiTheme="minorHAnsi" w:hAnsiTheme="minorHAnsi" w:cstheme="minorHAnsi"/>
          <w:sz w:val="21"/>
          <w:szCs w:val="21"/>
        </w:rPr>
        <w:t>.</w:t>
      </w:r>
    </w:p>
    <w:p w:rsidR="0016696D" w:rsidRPr="001A5F60" w:rsidRDefault="00FE7EC9" w:rsidP="0016696D">
      <w:pPr>
        <w:pStyle w:val="SemEspaamento"/>
        <w:tabs>
          <w:tab w:val="left" w:pos="709"/>
          <w:tab w:val="left" w:pos="993"/>
        </w:tabs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A5F60">
        <w:rPr>
          <w:rFonts w:asciiTheme="minorHAnsi" w:hAnsiTheme="minorHAnsi" w:cstheme="minorHAnsi"/>
          <w:sz w:val="21"/>
          <w:szCs w:val="21"/>
        </w:rPr>
        <w:lastRenderedPageBreak/>
        <w:tab/>
      </w:r>
      <w:proofErr w:type="gramStart"/>
      <w:r w:rsidR="0016696D" w:rsidRPr="001A5F60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C64BF" w:rsidRPr="001A5F6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CC64BF" w:rsidRPr="001A5F6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043761" w:rsidRPr="001A5F60">
        <w:rPr>
          <w:rFonts w:asciiTheme="minorHAnsi" w:hAnsiTheme="minorHAnsi" w:cstheme="minorHAnsi"/>
          <w:sz w:val="21"/>
          <w:szCs w:val="21"/>
        </w:rPr>
        <w:t xml:space="preserve">Em análise aos documentos apensados aos autos, não consta as devidas certidões de regularidade fiscal da empresa </w:t>
      </w:r>
      <w:r w:rsidR="0016696D" w:rsidRPr="001A5F60">
        <w:rPr>
          <w:rFonts w:asciiTheme="minorHAnsi" w:hAnsiTheme="minorHAnsi" w:cstheme="minorHAnsi"/>
          <w:b/>
          <w:sz w:val="21"/>
          <w:szCs w:val="21"/>
        </w:rPr>
        <w:t xml:space="preserve">GUNGA VIAGENS E TURISMO </w:t>
      </w:r>
      <w:r w:rsidR="0016696D" w:rsidRPr="001A5F60">
        <w:rPr>
          <w:rFonts w:asciiTheme="minorHAnsi" w:hAnsiTheme="minorHAnsi" w:cstheme="minorHAnsi"/>
          <w:sz w:val="21"/>
          <w:szCs w:val="21"/>
        </w:rPr>
        <w:t>(CNPJ Nº 00.874.058/0001-64).</w:t>
      </w:r>
    </w:p>
    <w:p w:rsidR="00FA56EC" w:rsidRPr="001A5F60" w:rsidRDefault="0016696D" w:rsidP="0016696D">
      <w:pPr>
        <w:pStyle w:val="SemEspaamento"/>
        <w:tabs>
          <w:tab w:val="left" w:pos="709"/>
          <w:tab w:val="left" w:pos="993"/>
        </w:tabs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A5F60">
        <w:rPr>
          <w:rFonts w:asciiTheme="minorHAnsi" w:hAnsiTheme="minorHAnsi" w:cstheme="minorHAnsi"/>
          <w:sz w:val="21"/>
          <w:szCs w:val="21"/>
        </w:rPr>
        <w:tab/>
        <w:t xml:space="preserve"> </w:t>
      </w:r>
      <w:proofErr w:type="gramStart"/>
      <w:r w:rsidR="003B6628" w:rsidRPr="001A5F60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C64BF" w:rsidRPr="001A5F6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C53D5C" w:rsidRPr="001A5F6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C64BF" w:rsidRPr="001A5F6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1A5F60">
        <w:rPr>
          <w:rFonts w:asciiTheme="minorHAnsi" w:hAnsiTheme="minorHAnsi" w:cstheme="minorHAnsi"/>
          <w:b/>
          <w:sz w:val="21"/>
          <w:szCs w:val="21"/>
          <w:u w:val="single"/>
        </w:rPr>
        <w:t>NOTA</w:t>
      </w:r>
      <w:proofErr w:type="gramEnd"/>
      <w:r w:rsidRPr="001A5F60">
        <w:rPr>
          <w:rFonts w:asciiTheme="minorHAnsi" w:hAnsiTheme="minorHAnsi" w:cstheme="minorHAnsi"/>
          <w:b/>
          <w:sz w:val="21"/>
          <w:szCs w:val="21"/>
          <w:u w:val="single"/>
        </w:rPr>
        <w:t xml:space="preserve"> FISCAL ELETRÔNICA DE SERVIÇOS</w:t>
      </w:r>
      <w:r w:rsidR="00C53D5C" w:rsidRPr="001A5F6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1A5F6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53D5C" w:rsidRPr="001A5F6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proofErr w:type="spellStart"/>
      <w:r w:rsidR="00A8536E" w:rsidRPr="001A5F60">
        <w:rPr>
          <w:rFonts w:asciiTheme="minorHAnsi" w:hAnsiTheme="minorHAnsi" w:cstheme="minorHAnsi"/>
          <w:b/>
          <w:sz w:val="21"/>
          <w:szCs w:val="21"/>
          <w:u w:val="single"/>
        </w:rPr>
        <w:t>NF</w:t>
      </w:r>
      <w:r w:rsidRPr="001A5F60">
        <w:rPr>
          <w:rFonts w:asciiTheme="minorHAnsi" w:hAnsiTheme="minorHAnsi" w:cstheme="minorHAnsi"/>
          <w:b/>
          <w:sz w:val="21"/>
          <w:szCs w:val="21"/>
          <w:u w:val="single"/>
        </w:rPr>
        <w:t>S-e</w:t>
      </w:r>
      <w:proofErr w:type="spellEnd"/>
      <w:r w:rsidR="00CC64BF" w:rsidRPr="001A5F60">
        <w:rPr>
          <w:rFonts w:asciiTheme="minorHAnsi" w:hAnsiTheme="minorHAnsi" w:cstheme="minorHAnsi"/>
          <w:sz w:val="21"/>
          <w:szCs w:val="21"/>
        </w:rPr>
        <w:t xml:space="preserve"> – </w:t>
      </w:r>
      <w:r w:rsidR="00A61EB9" w:rsidRPr="001A5F60">
        <w:rPr>
          <w:rFonts w:asciiTheme="minorHAnsi" w:hAnsiTheme="minorHAnsi" w:cstheme="minorHAnsi"/>
          <w:sz w:val="21"/>
          <w:szCs w:val="21"/>
        </w:rPr>
        <w:t>À</w:t>
      </w:r>
      <w:r w:rsidR="00A868F5" w:rsidRPr="001A5F60">
        <w:rPr>
          <w:rFonts w:asciiTheme="minorHAnsi" w:hAnsiTheme="minorHAnsi" w:cstheme="minorHAnsi"/>
          <w:sz w:val="21"/>
          <w:szCs w:val="21"/>
        </w:rPr>
        <w:t>s</w:t>
      </w:r>
      <w:r w:rsidR="00D77513" w:rsidRPr="001A5F60">
        <w:rPr>
          <w:rFonts w:asciiTheme="minorHAnsi" w:hAnsiTheme="minorHAnsi" w:cstheme="minorHAnsi"/>
          <w:sz w:val="21"/>
          <w:szCs w:val="21"/>
        </w:rPr>
        <w:t xml:space="preserve"> Fl</w:t>
      </w:r>
      <w:r w:rsidR="00A868F5" w:rsidRPr="001A5F60">
        <w:rPr>
          <w:rFonts w:asciiTheme="minorHAnsi" w:hAnsiTheme="minorHAnsi" w:cstheme="minorHAnsi"/>
          <w:sz w:val="21"/>
          <w:szCs w:val="21"/>
        </w:rPr>
        <w:t xml:space="preserve">s. </w:t>
      </w:r>
      <w:r w:rsidRPr="001A5F60">
        <w:rPr>
          <w:rFonts w:asciiTheme="minorHAnsi" w:hAnsiTheme="minorHAnsi" w:cstheme="minorHAnsi"/>
          <w:sz w:val="21"/>
          <w:szCs w:val="21"/>
        </w:rPr>
        <w:t>36</w:t>
      </w:r>
      <w:r w:rsidR="00A868F5" w:rsidRPr="001A5F60">
        <w:rPr>
          <w:rFonts w:asciiTheme="minorHAnsi" w:hAnsiTheme="minorHAnsi" w:cstheme="minorHAnsi"/>
          <w:sz w:val="21"/>
          <w:szCs w:val="21"/>
        </w:rPr>
        <w:t xml:space="preserve"> apresenta</w:t>
      </w:r>
      <w:r w:rsidR="00655D69" w:rsidRPr="001A5F60">
        <w:rPr>
          <w:rFonts w:asciiTheme="minorHAnsi" w:hAnsiTheme="minorHAnsi" w:cstheme="minorHAnsi"/>
          <w:sz w:val="21"/>
          <w:szCs w:val="21"/>
        </w:rPr>
        <w:t xml:space="preserve">-se </w:t>
      </w:r>
      <w:r w:rsidRPr="001A5F60">
        <w:rPr>
          <w:rFonts w:asciiTheme="minorHAnsi" w:hAnsiTheme="minorHAnsi" w:cstheme="minorHAnsi"/>
          <w:sz w:val="21"/>
          <w:szCs w:val="21"/>
        </w:rPr>
        <w:t xml:space="preserve">a </w:t>
      </w:r>
      <w:proofErr w:type="spellStart"/>
      <w:r w:rsidRPr="001A5F60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A868F5" w:rsidRPr="001A5F60">
        <w:rPr>
          <w:rFonts w:asciiTheme="minorHAnsi" w:hAnsiTheme="minorHAnsi" w:cstheme="minorHAnsi"/>
          <w:sz w:val="21"/>
          <w:szCs w:val="21"/>
        </w:rPr>
        <w:t xml:space="preserve"> </w:t>
      </w:r>
      <w:r w:rsidR="00B801E7" w:rsidRPr="001A5F60">
        <w:rPr>
          <w:rFonts w:asciiTheme="minorHAnsi" w:hAnsiTheme="minorHAnsi" w:cstheme="minorHAnsi"/>
          <w:sz w:val="21"/>
          <w:szCs w:val="21"/>
        </w:rPr>
        <w:t xml:space="preserve">de </w:t>
      </w:r>
      <w:r w:rsidR="00A868F5" w:rsidRPr="001A5F60">
        <w:rPr>
          <w:rFonts w:asciiTheme="minorHAnsi" w:hAnsiTheme="minorHAnsi" w:cstheme="minorHAnsi"/>
          <w:sz w:val="21"/>
          <w:szCs w:val="21"/>
        </w:rPr>
        <w:t xml:space="preserve">nº </w:t>
      </w:r>
      <w:r w:rsidRPr="001A5F60">
        <w:rPr>
          <w:rFonts w:asciiTheme="minorHAnsi" w:hAnsiTheme="minorHAnsi" w:cstheme="minorHAnsi"/>
          <w:sz w:val="21"/>
          <w:szCs w:val="21"/>
        </w:rPr>
        <w:t>22</w:t>
      </w:r>
      <w:r w:rsidR="00FA56EC" w:rsidRPr="001A5F60">
        <w:rPr>
          <w:rFonts w:asciiTheme="minorHAnsi" w:hAnsiTheme="minorHAnsi" w:cstheme="minorHAnsi"/>
          <w:sz w:val="21"/>
          <w:szCs w:val="21"/>
        </w:rPr>
        <w:t xml:space="preserve">, </w:t>
      </w:r>
      <w:r w:rsidRPr="001A5F60">
        <w:rPr>
          <w:rFonts w:asciiTheme="minorHAnsi" w:hAnsiTheme="minorHAnsi" w:cstheme="minorHAnsi"/>
          <w:sz w:val="21"/>
          <w:szCs w:val="21"/>
        </w:rPr>
        <w:t>emitida em 17/12/2014 pela Prefe</w:t>
      </w:r>
      <w:r w:rsidR="00655D69" w:rsidRPr="001A5F60">
        <w:rPr>
          <w:rFonts w:asciiTheme="minorHAnsi" w:hAnsiTheme="minorHAnsi" w:cstheme="minorHAnsi"/>
          <w:sz w:val="21"/>
          <w:szCs w:val="21"/>
        </w:rPr>
        <w:t>i</w:t>
      </w:r>
      <w:r w:rsidRPr="001A5F60">
        <w:rPr>
          <w:rFonts w:asciiTheme="minorHAnsi" w:hAnsiTheme="minorHAnsi" w:cstheme="minorHAnsi"/>
          <w:sz w:val="21"/>
          <w:szCs w:val="21"/>
        </w:rPr>
        <w:t>tura Municipal de Maceió para a</w:t>
      </w:r>
      <w:r w:rsidR="00CC64BF" w:rsidRPr="001A5F60">
        <w:rPr>
          <w:rFonts w:asciiTheme="minorHAnsi" w:hAnsiTheme="minorHAnsi" w:cstheme="minorHAnsi"/>
          <w:sz w:val="21"/>
          <w:szCs w:val="21"/>
        </w:rPr>
        <w:t xml:space="preserve"> Empresa</w:t>
      </w:r>
      <w:r w:rsidR="00477642" w:rsidRPr="001A5F60">
        <w:rPr>
          <w:rFonts w:asciiTheme="minorHAnsi" w:hAnsiTheme="minorHAnsi" w:cstheme="minorHAnsi"/>
          <w:sz w:val="21"/>
          <w:szCs w:val="21"/>
        </w:rPr>
        <w:t xml:space="preserve"> </w:t>
      </w:r>
      <w:r w:rsidRPr="001A5F60">
        <w:rPr>
          <w:rFonts w:asciiTheme="minorHAnsi" w:hAnsiTheme="minorHAnsi" w:cstheme="minorHAnsi"/>
          <w:b/>
          <w:sz w:val="21"/>
          <w:szCs w:val="21"/>
        </w:rPr>
        <w:t xml:space="preserve">GUNGA VIAGENS E TURISMO </w:t>
      </w:r>
      <w:r w:rsidRPr="001A5F60">
        <w:rPr>
          <w:rFonts w:asciiTheme="minorHAnsi" w:hAnsiTheme="minorHAnsi" w:cstheme="minorHAnsi"/>
          <w:sz w:val="21"/>
          <w:szCs w:val="21"/>
        </w:rPr>
        <w:t>(CNPJ Nº 00.874.058/0001-64)</w:t>
      </w:r>
      <w:r w:rsidR="00F73A8D" w:rsidRPr="001A5F60">
        <w:rPr>
          <w:rFonts w:asciiTheme="minorHAnsi" w:hAnsiTheme="minorHAnsi" w:cstheme="minorHAnsi"/>
          <w:sz w:val="21"/>
          <w:szCs w:val="21"/>
        </w:rPr>
        <w:t xml:space="preserve">, </w:t>
      </w:r>
      <w:r w:rsidR="00626DF0" w:rsidRPr="001A5F60">
        <w:rPr>
          <w:rFonts w:asciiTheme="minorHAnsi" w:hAnsiTheme="minorHAnsi" w:cstheme="minorHAnsi"/>
          <w:sz w:val="21"/>
          <w:szCs w:val="21"/>
        </w:rPr>
        <w:t>atestad</w:t>
      </w:r>
      <w:r w:rsidRPr="001A5F60">
        <w:rPr>
          <w:rFonts w:asciiTheme="minorHAnsi" w:hAnsiTheme="minorHAnsi" w:cstheme="minorHAnsi"/>
          <w:sz w:val="21"/>
          <w:szCs w:val="21"/>
        </w:rPr>
        <w:t>a</w:t>
      </w:r>
      <w:r w:rsidR="00626DF0" w:rsidRPr="001A5F60">
        <w:rPr>
          <w:rFonts w:asciiTheme="minorHAnsi" w:hAnsiTheme="minorHAnsi" w:cstheme="minorHAnsi"/>
          <w:sz w:val="21"/>
          <w:szCs w:val="21"/>
        </w:rPr>
        <w:t xml:space="preserve"> pel</w:t>
      </w:r>
      <w:r w:rsidRPr="001A5F60">
        <w:rPr>
          <w:rFonts w:asciiTheme="minorHAnsi" w:hAnsiTheme="minorHAnsi" w:cstheme="minorHAnsi"/>
          <w:sz w:val="21"/>
          <w:szCs w:val="21"/>
        </w:rPr>
        <w:t xml:space="preserve">a Diretora de </w:t>
      </w:r>
      <w:r w:rsidR="00655D69" w:rsidRPr="001A5F60">
        <w:rPr>
          <w:rFonts w:asciiTheme="minorHAnsi" w:hAnsiTheme="minorHAnsi" w:cstheme="minorHAnsi"/>
          <w:sz w:val="21"/>
          <w:szCs w:val="21"/>
        </w:rPr>
        <w:t>Planejamento</w:t>
      </w:r>
      <w:r w:rsidR="00F73A8D" w:rsidRPr="001A5F60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655D69" w:rsidRPr="001A5F60">
        <w:rPr>
          <w:rFonts w:asciiTheme="minorHAnsi" w:hAnsiTheme="minorHAnsi" w:cstheme="minorHAnsi"/>
          <w:sz w:val="21"/>
          <w:szCs w:val="21"/>
        </w:rPr>
        <w:t>Evelyne</w:t>
      </w:r>
      <w:proofErr w:type="spellEnd"/>
      <w:r w:rsidR="00655D69" w:rsidRPr="001A5F6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655D69" w:rsidRPr="001A5F60">
        <w:rPr>
          <w:rFonts w:asciiTheme="minorHAnsi" w:hAnsiTheme="minorHAnsi" w:cstheme="minorHAnsi"/>
          <w:sz w:val="21"/>
          <w:szCs w:val="21"/>
        </w:rPr>
        <w:t>Mastrianni</w:t>
      </w:r>
      <w:proofErr w:type="spellEnd"/>
      <w:r w:rsidR="00655D69" w:rsidRPr="001A5F60">
        <w:rPr>
          <w:rFonts w:asciiTheme="minorHAnsi" w:hAnsiTheme="minorHAnsi" w:cstheme="minorHAnsi"/>
          <w:sz w:val="21"/>
          <w:szCs w:val="21"/>
        </w:rPr>
        <w:t xml:space="preserve"> Lima Furtado</w:t>
      </w:r>
      <w:r w:rsidR="00F73A8D" w:rsidRPr="001A5F60">
        <w:rPr>
          <w:rFonts w:asciiTheme="minorHAnsi" w:hAnsiTheme="minorHAnsi" w:cstheme="minorHAnsi"/>
          <w:sz w:val="21"/>
          <w:szCs w:val="21"/>
        </w:rPr>
        <w:t>.</w:t>
      </w:r>
      <w:r w:rsidR="00655D69" w:rsidRPr="001A5F60">
        <w:rPr>
          <w:rFonts w:asciiTheme="minorHAnsi" w:hAnsiTheme="minorHAnsi" w:cstheme="minorHAnsi"/>
          <w:sz w:val="21"/>
          <w:szCs w:val="21"/>
        </w:rPr>
        <w:t xml:space="preserve"> Ressalte-se que o fornecedor não apresentou guias pagas dos impostos que incidiram sobre o serviço. </w:t>
      </w:r>
    </w:p>
    <w:p w:rsidR="00802FF4" w:rsidRPr="001A5F60" w:rsidRDefault="003B6628" w:rsidP="005A4A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A5F60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802FF4" w:rsidRPr="001A5F6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802FF4" w:rsidRPr="001A5F6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802FF4" w:rsidRPr="001A5F60">
        <w:rPr>
          <w:rFonts w:asciiTheme="minorHAnsi" w:hAnsiTheme="minorHAnsi" w:cstheme="minorHAnsi"/>
          <w:sz w:val="21"/>
          <w:szCs w:val="21"/>
        </w:rPr>
        <w:t xml:space="preserve">Às folhas </w:t>
      </w:r>
      <w:r w:rsidR="00655D69" w:rsidRPr="001A5F60">
        <w:rPr>
          <w:rFonts w:asciiTheme="minorHAnsi" w:hAnsiTheme="minorHAnsi" w:cstheme="minorHAnsi"/>
          <w:sz w:val="21"/>
          <w:szCs w:val="21"/>
        </w:rPr>
        <w:t>43</w:t>
      </w:r>
      <w:r w:rsidR="00802FF4" w:rsidRPr="001A5F60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1E369A" w:rsidRPr="001A5F60">
        <w:rPr>
          <w:rFonts w:asciiTheme="minorHAnsi" w:hAnsiTheme="minorHAnsi" w:cstheme="minorHAnsi"/>
          <w:sz w:val="21"/>
          <w:szCs w:val="21"/>
        </w:rPr>
        <w:t>1</w:t>
      </w:r>
      <w:r w:rsidR="00655D69" w:rsidRPr="001A5F60">
        <w:rPr>
          <w:rFonts w:asciiTheme="minorHAnsi" w:hAnsiTheme="minorHAnsi" w:cstheme="minorHAnsi"/>
          <w:sz w:val="21"/>
          <w:szCs w:val="21"/>
        </w:rPr>
        <w:t>7</w:t>
      </w:r>
      <w:r w:rsidR="00802FF4" w:rsidRPr="001A5F60">
        <w:rPr>
          <w:rFonts w:asciiTheme="minorHAnsi" w:hAnsiTheme="minorHAnsi" w:cstheme="minorHAnsi"/>
          <w:sz w:val="21"/>
          <w:szCs w:val="21"/>
        </w:rPr>
        <w:t>/0</w:t>
      </w:r>
      <w:r w:rsidR="00655D69" w:rsidRPr="001A5F60">
        <w:rPr>
          <w:rFonts w:asciiTheme="minorHAnsi" w:hAnsiTheme="minorHAnsi" w:cstheme="minorHAnsi"/>
          <w:sz w:val="21"/>
          <w:szCs w:val="21"/>
        </w:rPr>
        <w:t>7</w:t>
      </w:r>
      <w:r w:rsidR="00802FF4" w:rsidRPr="001A5F60">
        <w:rPr>
          <w:rFonts w:asciiTheme="minorHAnsi" w:hAnsiTheme="minorHAnsi" w:cstheme="minorHAnsi"/>
          <w:sz w:val="21"/>
          <w:szCs w:val="21"/>
        </w:rPr>
        <w:t>/2017, de lavra da Assessoria Técnica do Setor de Contratos, informando a INEXISTÊNCIA de contrato referente ao objeto em comento.</w:t>
      </w:r>
    </w:p>
    <w:p w:rsidR="0074051F" w:rsidRPr="001A5F60" w:rsidRDefault="003B6628" w:rsidP="005A4A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A5F60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74051F" w:rsidRPr="001A5F6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</w:t>
      </w:r>
      <w:r w:rsidR="00F949B8" w:rsidRPr="001A5F60">
        <w:rPr>
          <w:rFonts w:asciiTheme="minorHAnsi" w:hAnsiTheme="minorHAnsi" w:cstheme="minorHAnsi"/>
          <w:b/>
          <w:sz w:val="21"/>
          <w:szCs w:val="21"/>
          <w:u w:val="single"/>
        </w:rPr>
        <w:t xml:space="preserve">A JUNTADA DE DOCUMENTO </w:t>
      </w:r>
      <w:r w:rsidR="005A4276" w:rsidRPr="001A5F60">
        <w:rPr>
          <w:rFonts w:asciiTheme="minorHAnsi" w:hAnsiTheme="minorHAnsi" w:cstheme="minorHAnsi"/>
          <w:b/>
          <w:sz w:val="21"/>
          <w:szCs w:val="21"/>
          <w:u w:val="single"/>
        </w:rPr>
        <w:t>QUE</w:t>
      </w:r>
      <w:r w:rsidR="00F949B8" w:rsidRPr="001A5F60">
        <w:rPr>
          <w:rFonts w:asciiTheme="minorHAnsi" w:hAnsiTheme="minorHAnsi" w:cstheme="minorHAnsi"/>
          <w:b/>
          <w:sz w:val="21"/>
          <w:szCs w:val="21"/>
          <w:u w:val="single"/>
        </w:rPr>
        <w:t xml:space="preserve"> EVIDÊNCIA</w:t>
      </w:r>
      <w:r w:rsidR="0074051F" w:rsidRPr="001A5F6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949B8" w:rsidRPr="001A5F60">
        <w:rPr>
          <w:rFonts w:asciiTheme="minorHAnsi" w:hAnsiTheme="minorHAnsi" w:cstheme="minorHAnsi"/>
          <w:b/>
          <w:sz w:val="21"/>
          <w:szCs w:val="21"/>
          <w:u w:val="single"/>
        </w:rPr>
        <w:t>DO EVENTO</w:t>
      </w:r>
      <w:r w:rsidR="0074051F" w:rsidRPr="001A5F60">
        <w:rPr>
          <w:rFonts w:asciiTheme="minorHAnsi" w:hAnsiTheme="minorHAnsi" w:cstheme="minorHAnsi"/>
          <w:sz w:val="21"/>
          <w:szCs w:val="21"/>
        </w:rPr>
        <w:t xml:space="preserve"> – Às fls. </w:t>
      </w:r>
      <w:r w:rsidR="00F949B8" w:rsidRPr="001A5F60">
        <w:rPr>
          <w:rFonts w:asciiTheme="minorHAnsi" w:hAnsiTheme="minorHAnsi" w:cstheme="minorHAnsi"/>
          <w:sz w:val="21"/>
          <w:szCs w:val="21"/>
        </w:rPr>
        <w:t>44</w:t>
      </w:r>
      <w:r w:rsidR="0074051F" w:rsidRPr="001A5F60">
        <w:rPr>
          <w:rFonts w:asciiTheme="minorHAnsi" w:hAnsiTheme="minorHAnsi" w:cstheme="minorHAnsi"/>
          <w:sz w:val="21"/>
          <w:szCs w:val="21"/>
        </w:rPr>
        <w:t xml:space="preserve">, verifica-se que no dia </w:t>
      </w:r>
      <w:r w:rsidR="00F949B8" w:rsidRPr="001A5F60">
        <w:rPr>
          <w:rFonts w:asciiTheme="minorHAnsi" w:hAnsiTheme="minorHAnsi" w:cstheme="minorHAnsi"/>
          <w:sz w:val="21"/>
          <w:szCs w:val="21"/>
        </w:rPr>
        <w:t>25</w:t>
      </w:r>
      <w:r w:rsidR="0074051F" w:rsidRPr="001A5F60">
        <w:rPr>
          <w:rFonts w:asciiTheme="minorHAnsi" w:hAnsiTheme="minorHAnsi" w:cstheme="minorHAnsi"/>
          <w:sz w:val="21"/>
          <w:szCs w:val="21"/>
        </w:rPr>
        <w:t>/0</w:t>
      </w:r>
      <w:r w:rsidR="00F949B8" w:rsidRPr="001A5F60">
        <w:rPr>
          <w:rFonts w:asciiTheme="minorHAnsi" w:hAnsiTheme="minorHAnsi" w:cstheme="minorHAnsi"/>
          <w:sz w:val="21"/>
          <w:szCs w:val="21"/>
        </w:rPr>
        <w:t>8</w:t>
      </w:r>
      <w:r w:rsidR="0074051F" w:rsidRPr="001A5F60">
        <w:rPr>
          <w:rFonts w:asciiTheme="minorHAnsi" w:hAnsiTheme="minorHAnsi" w:cstheme="minorHAnsi"/>
          <w:sz w:val="21"/>
          <w:szCs w:val="21"/>
        </w:rPr>
        <w:t>/2017 a Controladoria Interna da SESAU, através do Assessor Técnico, Jorge Filho,</w:t>
      </w:r>
      <w:r w:rsidR="00F949B8" w:rsidRPr="001A5F60">
        <w:rPr>
          <w:rFonts w:asciiTheme="minorHAnsi" w:hAnsiTheme="minorHAnsi" w:cstheme="minorHAnsi"/>
          <w:sz w:val="21"/>
          <w:szCs w:val="21"/>
        </w:rPr>
        <w:t xml:space="preserve"> </w:t>
      </w:r>
      <w:r w:rsidR="005A4276" w:rsidRPr="001A5F60">
        <w:rPr>
          <w:rFonts w:asciiTheme="minorHAnsi" w:hAnsiTheme="minorHAnsi" w:cstheme="minorHAnsi"/>
          <w:sz w:val="21"/>
          <w:szCs w:val="21"/>
        </w:rPr>
        <w:t>relatou a evidência das Listas de Frequências (fls. 34). Ressalte-se que deveria haver uma série de outras evidências da realização dos eventos, como folders e fotos, na forma de ato comprobatório robusto.</w:t>
      </w:r>
    </w:p>
    <w:p w:rsidR="00BF2EAC" w:rsidRPr="001A5F60" w:rsidRDefault="003B6628" w:rsidP="0068336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A5F60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9C0436" w:rsidRPr="001A5F6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1A5F60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1A5F60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1A5F60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1A5F6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1A5F60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1A5F60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1A5F60">
        <w:rPr>
          <w:rFonts w:asciiTheme="minorHAnsi" w:hAnsiTheme="minorHAnsi" w:cstheme="minorHAnsi"/>
          <w:sz w:val="21"/>
          <w:szCs w:val="21"/>
        </w:rPr>
        <w:t>r</w:t>
      </w:r>
      <w:r w:rsidR="0003078C" w:rsidRPr="001A5F60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1A5F60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1A5F60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1A5F60" w:rsidRDefault="00BF2EAC" w:rsidP="0068336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A5F6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1A5F60" w:rsidRDefault="00BF2EAC" w:rsidP="0068336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A5F6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1A5F60" w:rsidRDefault="00BF2EAC" w:rsidP="0068336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A5F60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1A5F60" w:rsidRDefault="00FF0B56" w:rsidP="0068336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A5F6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1A5F60" w:rsidRDefault="001650A3" w:rsidP="006833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A5F60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1A5F60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1A5F60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3550E" w:rsidRPr="001A5F60" w:rsidRDefault="00FF0B56" w:rsidP="0068336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A5F60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1A5F6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1A5F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1A5F60">
        <w:rPr>
          <w:rFonts w:asciiTheme="minorHAnsi" w:hAnsiTheme="minorHAnsi" w:cstheme="minorHAnsi"/>
          <w:sz w:val="21"/>
          <w:szCs w:val="21"/>
        </w:rPr>
        <w:t>–</w:t>
      </w:r>
      <w:r w:rsidR="00802FF4" w:rsidRPr="001A5F60">
        <w:rPr>
          <w:rFonts w:asciiTheme="minorHAnsi" w:hAnsiTheme="minorHAnsi" w:cstheme="minorHAnsi"/>
          <w:sz w:val="21"/>
          <w:szCs w:val="21"/>
        </w:rPr>
        <w:t xml:space="preserve"> A</w:t>
      </w:r>
      <w:r w:rsidR="00233B75" w:rsidRPr="001A5F60">
        <w:rPr>
          <w:rFonts w:asciiTheme="minorHAnsi" w:hAnsiTheme="minorHAnsi" w:cstheme="minorHAnsi"/>
          <w:sz w:val="21"/>
          <w:szCs w:val="21"/>
        </w:rPr>
        <w:t xml:space="preserve"> liquidação da despesa </w:t>
      </w:r>
      <w:r w:rsidR="00E3550E" w:rsidRPr="001A5F60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1A5F60">
        <w:rPr>
          <w:rFonts w:asciiTheme="minorHAnsi" w:hAnsiTheme="minorHAnsi" w:cstheme="minorHAnsi"/>
          <w:sz w:val="21"/>
          <w:szCs w:val="21"/>
        </w:rPr>
        <w:t>mediante</w:t>
      </w:r>
      <w:r w:rsidR="00E3550E" w:rsidRPr="001A5F60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1A5F60">
        <w:rPr>
          <w:rFonts w:asciiTheme="minorHAnsi" w:hAnsiTheme="minorHAnsi" w:cstheme="minorHAnsi"/>
          <w:sz w:val="21"/>
          <w:szCs w:val="21"/>
        </w:rPr>
        <w:t>I</w:t>
      </w:r>
      <w:r w:rsidR="00E3550E" w:rsidRPr="001A5F60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1A5F60" w:rsidRDefault="00FF0B56" w:rsidP="0068336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A5F6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 xml:space="preserve">II - </w:t>
      </w:r>
      <w:r w:rsidR="00233B75" w:rsidRPr="001A5F60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1A5F60">
        <w:rPr>
          <w:rFonts w:asciiTheme="minorHAnsi" w:hAnsiTheme="minorHAnsi" w:cstheme="minorHAnsi"/>
          <w:sz w:val="21"/>
          <w:szCs w:val="21"/>
        </w:rPr>
        <w:t>–</w:t>
      </w:r>
      <w:r w:rsidR="00802FF4" w:rsidRPr="001A5F60">
        <w:rPr>
          <w:rFonts w:asciiTheme="minorHAnsi" w:hAnsiTheme="minorHAnsi" w:cstheme="minorHAnsi"/>
          <w:sz w:val="21"/>
          <w:szCs w:val="21"/>
        </w:rPr>
        <w:t xml:space="preserve"> A</w:t>
      </w:r>
      <w:r w:rsidR="00233B75" w:rsidRPr="001A5F60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1A5F60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1A5F60">
        <w:rPr>
          <w:rFonts w:asciiTheme="minorHAnsi" w:hAnsiTheme="minorHAnsi" w:cstheme="minorHAnsi"/>
          <w:sz w:val="21"/>
          <w:szCs w:val="21"/>
        </w:rPr>
        <w:t>s</w:t>
      </w:r>
      <w:r w:rsidR="00690495" w:rsidRPr="001A5F60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1A5F60">
        <w:rPr>
          <w:rFonts w:asciiTheme="minorHAnsi" w:hAnsiTheme="minorHAnsi" w:cstheme="minorHAnsi"/>
          <w:sz w:val="21"/>
          <w:szCs w:val="21"/>
        </w:rPr>
        <w:t>s</w:t>
      </w:r>
      <w:r w:rsidR="00690495" w:rsidRPr="001A5F60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1A5F60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1A5F60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1A5F60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1A5F60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1A5F60" w:rsidRDefault="00FF0B56" w:rsidP="00683364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A5F60">
        <w:rPr>
          <w:rFonts w:asciiTheme="minorHAnsi" w:hAnsiTheme="minorHAnsi" w:cstheme="minorHAnsi"/>
          <w:b/>
          <w:sz w:val="21"/>
          <w:szCs w:val="21"/>
        </w:rPr>
        <w:tab/>
      </w:r>
      <w:r w:rsidRPr="001A5F60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1A5F60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1A5F60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1A5F60">
        <w:rPr>
          <w:rFonts w:asciiTheme="minorHAnsi" w:hAnsiTheme="minorHAnsi" w:cstheme="minorHAnsi"/>
          <w:sz w:val="21"/>
          <w:szCs w:val="21"/>
        </w:rPr>
        <w:t>Que seja informada a dotação orçamentária</w:t>
      </w:r>
      <w:r w:rsidR="00393C25" w:rsidRPr="001A5F60">
        <w:rPr>
          <w:rFonts w:asciiTheme="minorHAnsi" w:hAnsiTheme="minorHAnsi" w:cstheme="minorHAnsi"/>
          <w:sz w:val="21"/>
          <w:szCs w:val="21"/>
        </w:rPr>
        <w:t xml:space="preserve"> atualizada</w:t>
      </w:r>
      <w:r w:rsidR="00D751E0" w:rsidRPr="001A5F60">
        <w:rPr>
          <w:rFonts w:asciiTheme="minorHAnsi" w:hAnsiTheme="minorHAnsi" w:cstheme="minorHAnsi"/>
          <w:sz w:val="21"/>
          <w:szCs w:val="21"/>
        </w:rPr>
        <w:t xml:space="preserve"> a ser utilizada para a despesa requerida.</w:t>
      </w:r>
    </w:p>
    <w:p w:rsidR="005A4276" w:rsidRPr="001A5F60" w:rsidRDefault="00FF0B56" w:rsidP="005A4276">
      <w:pPr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A5F60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1A5F60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1A5F60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</w:t>
      </w:r>
      <w:r w:rsidR="0074051F" w:rsidRPr="001A5F60">
        <w:rPr>
          <w:rFonts w:asciiTheme="minorHAnsi" w:hAnsiTheme="minorHAnsi" w:cstheme="minorHAnsi"/>
          <w:sz w:val="21"/>
          <w:szCs w:val="21"/>
        </w:rPr>
        <w:t xml:space="preserve"> </w:t>
      </w:r>
      <w:r w:rsidR="00D751E0" w:rsidRPr="001A5F60">
        <w:rPr>
          <w:rFonts w:asciiTheme="minorHAnsi" w:hAnsiTheme="minorHAnsi" w:cstheme="minorHAnsi"/>
          <w:sz w:val="21"/>
          <w:szCs w:val="21"/>
        </w:rPr>
        <w:t xml:space="preserve">no valor total de </w:t>
      </w:r>
      <w:r w:rsidR="005A4276" w:rsidRPr="001A5F60">
        <w:rPr>
          <w:rFonts w:asciiTheme="minorHAnsi" w:hAnsiTheme="minorHAnsi" w:cstheme="minorHAnsi"/>
          <w:b/>
          <w:sz w:val="21"/>
          <w:szCs w:val="21"/>
        </w:rPr>
        <w:t>R$7.980,00 (</w:t>
      </w:r>
      <w:proofErr w:type="gramStart"/>
      <w:r w:rsidR="005A4276" w:rsidRPr="001A5F60">
        <w:rPr>
          <w:rFonts w:asciiTheme="minorHAnsi" w:hAnsiTheme="minorHAnsi" w:cstheme="minorHAnsi"/>
          <w:b/>
          <w:sz w:val="21"/>
          <w:szCs w:val="21"/>
        </w:rPr>
        <w:t>sete mil, novecentos e oitenta</w:t>
      </w:r>
      <w:proofErr w:type="gramEnd"/>
      <w:r w:rsidR="005A4276" w:rsidRPr="001A5F60">
        <w:rPr>
          <w:rFonts w:asciiTheme="minorHAnsi" w:hAnsiTheme="minorHAnsi" w:cstheme="minorHAnsi"/>
          <w:b/>
          <w:sz w:val="21"/>
          <w:szCs w:val="21"/>
        </w:rPr>
        <w:t xml:space="preserve"> reais).</w:t>
      </w:r>
    </w:p>
    <w:p w:rsidR="00D751E0" w:rsidRPr="001A5F60" w:rsidRDefault="00FF0B56" w:rsidP="005A4276">
      <w:pPr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A5F60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1A5F6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1A5F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1A5F60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</w:t>
      </w:r>
      <w:r w:rsidR="00F73A8D" w:rsidRPr="001A5F60">
        <w:rPr>
          <w:rFonts w:asciiTheme="minorHAnsi" w:hAnsiTheme="minorHAnsi" w:cstheme="minorHAnsi"/>
          <w:sz w:val="21"/>
          <w:szCs w:val="21"/>
        </w:rPr>
        <w:t>,</w:t>
      </w:r>
      <w:r w:rsidR="00D751E0" w:rsidRPr="001A5F60">
        <w:rPr>
          <w:rFonts w:asciiTheme="minorHAnsi" w:hAnsiTheme="minorHAnsi" w:cstheme="minorHAnsi"/>
          <w:sz w:val="21"/>
          <w:szCs w:val="21"/>
        </w:rPr>
        <w:t xml:space="preserve"> válidas</w:t>
      </w:r>
      <w:r w:rsidR="00F73A8D" w:rsidRPr="001A5F60">
        <w:rPr>
          <w:rFonts w:asciiTheme="minorHAnsi" w:hAnsiTheme="minorHAnsi" w:cstheme="minorHAnsi"/>
          <w:sz w:val="21"/>
          <w:szCs w:val="21"/>
        </w:rPr>
        <w:t>,</w:t>
      </w:r>
      <w:r w:rsidR="00D751E0" w:rsidRPr="001A5F60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683364" w:rsidRPr="001A5F60" w:rsidRDefault="00FF0B56" w:rsidP="0068336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1A5F60">
        <w:rPr>
          <w:rFonts w:asciiTheme="minorHAnsi" w:hAnsiTheme="minorHAnsi" w:cstheme="minorHAnsi"/>
          <w:b/>
          <w:sz w:val="21"/>
          <w:szCs w:val="21"/>
          <w:u w:val="single"/>
        </w:rPr>
        <w:t xml:space="preserve">VI - </w:t>
      </w:r>
      <w:r w:rsidR="00D751E0" w:rsidRPr="001A5F60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1A5F6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1A5F60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1A5F60">
        <w:rPr>
          <w:rFonts w:asciiTheme="minorHAnsi" w:hAnsiTheme="minorHAnsi" w:cstheme="minorHAnsi"/>
          <w:sz w:val="21"/>
          <w:szCs w:val="21"/>
        </w:rPr>
        <w:t>2</w:t>
      </w:r>
      <w:r w:rsidR="00D751E0" w:rsidRPr="001A5F60">
        <w:rPr>
          <w:rFonts w:asciiTheme="minorHAnsi" w:hAnsiTheme="minorHAnsi" w:cstheme="minorHAnsi"/>
          <w:sz w:val="21"/>
          <w:szCs w:val="21"/>
        </w:rPr>
        <w:t>8/17.</w:t>
      </w:r>
    </w:p>
    <w:p w:rsidR="005A4276" w:rsidRPr="001A5F60" w:rsidRDefault="001A5F60" w:rsidP="005A4276">
      <w:pPr>
        <w:pStyle w:val="SemEspaamento"/>
        <w:tabs>
          <w:tab w:val="left" w:pos="709"/>
          <w:tab w:val="left" w:pos="993"/>
        </w:tabs>
        <w:spacing w:line="36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ab/>
      </w:r>
      <w:r w:rsidR="005643C3" w:rsidRPr="001A5F60">
        <w:rPr>
          <w:rFonts w:asciiTheme="minorHAnsi" w:hAnsiTheme="minorHAnsi" w:cstheme="minorHAnsi"/>
          <w:sz w:val="21"/>
          <w:szCs w:val="21"/>
        </w:rPr>
        <w:t xml:space="preserve"> </w:t>
      </w:r>
      <w:r w:rsidR="00DB69BD" w:rsidRPr="001A5F60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 w:rsidR="00520DB4" w:rsidRPr="001A5F60">
        <w:rPr>
          <w:rFonts w:asciiTheme="minorHAnsi" w:hAnsiTheme="minorHAnsi" w:cstheme="minorHAnsi"/>
          <w:sz w:val="21"/>
          <w:szCs w:val="21"/>
        </w:rPr>
        <w:t>s</w:t>
      </w:r>
      <w:r w:rsidR="00DB69BD" w:rsidRPr="001A5F60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E1652C" w:rsidRPr="001A5F60">
        <w:rPr>
          <w:rFonts w:asciiTheme="minorHAnsi" w:hAnsiTheme="minorHAnsi" w:cstheme="minorHAnsi"/>
          <w:sz w:val="21"/>
          <w:szCs w:val="21"/>
        </w:rPr>
        <w:t>s processuais</w:t>
      </w:r>
      <w:r w:rsidR="00DB69BD" w:rsidRPr="001A5F60">
        <w:rPr>
          <w:rFonts w:asciiTheme="minorHAnsi" w:hAnsiTheme="minorHAnsi" w:cstheme="minorHAnsi"/>
          <w:sz w:val="21"/>
          <w:szCs w:val="21"/>
        </w:rPr>
        <w:t xml:space="preserve"> apontada nos itens I </w:t>
      </w:r>
      <w:r w:rsidR="00E1652C" w:rsidRPr="001A5F60">
        <w:rPr>
          <w:rFonts w:asciiTheme="minorHAnsi" w:hAnsiTheme="minorHAnsi" w:cstheme="minorHAnsi"/>
          <w:sz w:val="21"/>
          <w:szCs w:val="21"/>
        </w:rPr>
        <w:t>a V</w:t>
      </w:r>
      <w:r w:rsidR="003B6628" w:rsidRPr="001A5F60">
        <w:rPr>
          <w:rFonts w:asciiTheme="minorHAnsi" w:hAnsiTheme="minorHAnsi" w:cstheme="minorHAnsi"/>
          <w:sz w:val="21"/>
          <w:szCs w:val="21"/>
        </w:rPr>
        <w:t>I</w:t>
      </w:r>
      <w:r w:rsidR="00E1652C" w:rsidRPr="001A5F60">
        <w:rPr>
          <w:rFonts w:asciiTheme="minorHAnsi" w:hAnsiTheme="minorHAnsi" w:cstheme="minorHAnsi"/>
          <w:sz w:val="21"/>
          <w:szCs w:val="21"/>
        </w:rPr>
        <w:t>, ato contínuo</w:t>
      </w:r>
      <w:r w:rsidR="00520DB4" w:rsidRPr="001A5F60">
        <w:rPr>
          <w:rFonts w:asciiTheme="minorHAnsi" w:hAnsiTheme="minorHAnsi" w:cstheme="minorHAnsi"/>
          <w:sz w:val="21"/>
          <w:szCs w:val="21"/>
        </w:rPr>
        <w:t>, que</w:t>
      </w:r>
      <w:r w:rsidR="00E1652C" w:rsidRPr="001A5F60">
        <w:rPr>
          <w:rFonts w:asciiTheme="minorHAnsi" w:hAnsiTheme="minorHAnsi" w:cstheme="minorHAnsi"/>
          <w:sz w:val="21"/>
          <w:szCs w:val="21"/>
        </w:rPr>
        <w:t xml:space="preserve"> seja</w:t>
      </w:r>
      <w:r w:rsidR="00DB69BD" w:rsidRPr="001A5F60">
        <w:rPr>
          <w:rFonts w:asciiTheme="minorHAnsi" w:hAnsiTheme="minorHAnsi" w:cstheme="minorHAnsi"/>
          <w:sz w:val="21"/>
          <w:szCs w:val="21"/>
        </w:rPr>
        <w:t xml:space="preserve"> realizado o pagamento</w:t>
      </w:r>
      <w:r w:rsidR="005643C3" w:rsidRPr="001A5F60">
        <w:rPr>
          <w:rFonts w:asciiTheme="minorHAnsi" w:hAnsiTheme="minorHAnsi" w:cstheme="minorHAnsi"/>
          <w:sz w:val="21"/>
          <w:szCs w:val="21"/>
        </w:rPr>
        <w:t>s</w:t>
      </w:r>
      <w:r w:rsidR="00DB69BD" w:rsidRPr="001A5F60">
        <w:rPr>
          <w:rFonts w:asciiTheme="minorHAnsi" w:hAnsiTheme="minorHAnsi" w:cstheme="minorHAnsi"/>
          <w:sz w:val="21"/>
          <w:szCs w:val="21"/>
        </w:rPr>
        <w:t xml:space="preserve"> a</w:t>
      </w:r>
      <w:r w:rsidR="00520DB4" w:rsidRPr="001A5F60">
        <w:rPr>
          <w:rFonts w:asciiTheme="minorHAnsi" w:hAnsiTheme="minorHAnsi" w:cstheme="minorHAnsi"/>
          <w:sz w:val="21"/>
          <w:szCs w:val="21"/>
        </w:rPr>
        <w:t xml:space="preserve"> </w:t>
      </w:r>
      <w:r w:rsidR="00DB69BD" w:rsidRPr="001A5F60">
        <w:rPr>
          <w:rFonts w:asciiTheme="minorHAnsi" w:hAnsiTheme="minorHAnsi" w:cstheme="minorHAnsi"/>
          <w:sz w:val="21"/>
          <w:szCs w:val="21"/>
        </w:rPr>
        <w:t>empresa</w:t>
      </w:r>
      <w:r w:rsidR="00AE49F7" w:rsidRPr="001A5F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A4276" w:rsidRPr="001A5F60">
        <w:rPr>
          <w:rFonts w:asciiTheme="minorHAnsi" w:hAnsiTheme="minorHAnsi" w:cstheme="minorHAnsi"/>
          <w:b/>
          <w:sz w:val="21"/>
          <w:szCs w:val="21"/>
        </w:rPr>
        <w:t xml:space="preserve">GUNGA VIAGENS E TURISMO </w:t>
      </w:r>
      <w:r w:rsidR="005A4276" w:rsidRPr="001A5F60">
        <w:rPr>
          <w:rFonts w:asciiTheme="minorHAnsi" w:hAnsiTheme="minorHAnsi" w:cstheme="minorHAnsi"/>
          <w:sz w:val="21"/>
          <w:szCs w:val="21"/>
        </w:rPr>
        <w:t>(CNPJ Nº 00.874.058/0001-64)</w:t>
      </w:r>
      <w:r w:rsidR="005643C3" w:rsidRPr="001A5F60">
        <w:rPr>
          <w:rFonts w:asciiTheme="minorHAnsi" w:hAnsiTheme="minorHAnsi" w:cstheme="minorHAnsi"/>
          <w:sz w:val="21"/>
          <w:szCs w:val="21"/>
        </w:rPr>
        <w:t xml:space="preserve">, no valor total </w:t>
      </w:r>
      <w:r w:rsidR="005A4276" w:rsidRPr="001A5F60">
        <w:rPr>
          <w:rFonts w:asciiTheme="minorHAnsi" w:hAnsiTheme="minorHAnsi" w:cstheme="minorHAnsi"/>
          <w:b/>
          <w:sz w:val="21"/>
          <w:szCs w:val="21"/>
        </w:rPr>
        <w:t>R$7.980,00 (</w:t>
      </w:r>
      <w:proofErr w:type="gramStart"/>
      <w:r w:rsidR="005A4276" w:rsidRPr="001A5F60">
        <w:rPr>
          <w:rFonts w:asciiTheme="minorHAnsi" w:hAnsiTheme="minorHAnsi" w:cstheme="minorHAnsi"/>
          <w:b/>
          <w:sz w:val="21"/>
          <w:szCs w:val="21"/>
        </w:rPr>
        <w:t>sete mil, novecentos e oitenta</w:t>
      </w:r>
      <w:proofErr w:type="gramEnd"/>
      <w:r w:rsidR="005A4276" w:rsidRPr="001A5F60">
        <w:rPr>
          <w:rFonts w:asciiTheme="minorHAnsi" w:hAnsiTheme="minorHAnsi" w:cstheme="minorHAnsi"/>
          <w:b/>
          <w:sz w:val="21"/>
          <w:szCs w:val="21"/>
        </w:rPr>
        <w:t xml:space="preserve"> reais).</w:t>
      </w:r>
    </w:p>
    <w:p w:rsidR="005A4276" w:rsidRPr="001A5F60" w:rsidRDefault="005A4276" w:rsidP="005A4276">
      <w:pPr>
        <w:pStyle w:val="SemEspaamento"/>
        <w:tabs>
          <w:tab w:val="left" w:pos="709"/>
          <w:tab w:val="left" w:pos="993"/>
        </w:tabs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1A5F60" w:rsidRDefault="001D3764" w:rsidP="006833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A5F60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1A5F60">
        <w:rPr>
          <w:rFonts w:asciiTheme="minorHAnsi" w:hAnsiTheme="minorHAnsi" w:cstheme="minorHAnsi"/>
          <w:bCs/>
          <w:sz w:val="21"/>
          <w:szCs w:val="21"/>
        </w:rPr>
        <w:t>-AL</w:t>
      </w:r>
      <w:r w:rsidRPr="001A5F60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5A4276" w:rsidRPr="001A5F60">
        <w:rPr>
          <w:rFonts w:asciiTheme="minorHAnsi" w:hAnsiTheme="minorHAnsi" w:cstheme="minorHAnsi"/>
          <w:bCs/>
          <w:sz w:val="21"/>
          <w:szCs w:val="21"/>
        </w:rPr>
        <w:t>1</w:t>
      </w:r>
      <w:r w:rsidR="001A5F60">
        <w:rPr>
          <w:rFonts w:asciiTheme="minorHAnsi" w:hAnsiTheme="minorHAnsi" w:cstheme="minorHAnsi"/>
          <w:bCs/>
          <w:sz w:val="21"/>
          <w:szCs w:val="21"/>
        </w:rPr>
        <w:t>7</w:t>
      </w:r>
      <w:r w:rsidRPr="001A5F6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3B6628" w:rsidRPr="001A5F60">
        <w:rPr>
          <w:rFonts w:asciiTheme="minorHAnsi" w:hAnsiTheme="minorHAnsi" w:cstheme="minorHAnsi"/>
          <w:bCs/>
          <w:sz w:val="21"/>
          <w:szCs w:val="21"/>
        </w:rPr>
        <w:t>outubr</w:t>
      </w:r>
      <w:r w:rsidR="00E467CC" w:rsidRPr="001A5F60">
        <w:rPr>
          <w:rFonts w:asciiTheme="minorHAnsi" w:hAnsiTheme="minorHAnsi" w:cstheme="minorHAnsi"/>
          <w:bCs/>
          <w:sz w:val="21"/>
          <w:szCs w:val="21"/>
        </w:rPr>
        <w:t>o</w:t>
      </w:r>
      <w:r w:rsidRPr="001A5F6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1A5F60">
        <w:rPr>
          <w:rFonts w:asciiTheme="minorHAnsi" w:hAnsiTheme="minorHAnsi" w:cstheme="minorHAnsi"/>
          <w:bCs/>
          <w:sz w:val="21"/>
          <w:szCs w:val="21"/>
        </w:rPr>
        <w:t>7</w:t>
      </w:r>
      <w:r w:rsidRPr="001A5F60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1A5F60" w:rsidRDefault="00794CC1" w:rsidP="006833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1A5F60" w:rsidRDefault="00393C25" w:rsidP="0068336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1A5F60">
        <w:rPr>
          <w:rFonts w:asciiTheme="minorHAnsi" w:hAnsiTheme="minorHAnsi" w:cstheme="minorHAnsi"/>
          <w:sz w:val="21"/>
          <w:szCs w:val="21"/>
          <w:lang w:eastAsia="ar-SA"/>
        </w:rPr>
        <w:t>F</w:t>
      </w:r>
      <w:r w:rsidR="003B6628" w:rsidRPr="001A5F60">
        <w:rPr>
          <w:rFonts w:asciiTheme="minorHAnsi" w:hAnsiTheme="minorHAnsi" w:cstheme="minorHAnsi"/>
          <w:sz w:val="21"/>
          <w:szCs w:val="21"/>
          <w:lang w:eastAsia="ar-SA"/>
        </w:rPr>
        <w:t>l</w:t>
      </w:r>
      <w:r w:rsidRPr="001A5F60">
        <w:rPr>
          <w:rFonts w:asciiTheme="minorHAnsi" w:hAnsiTheme="minorHAnsi" w:cstheme="minorHAnsi"/>
          <w:sz w:val="21"/>
          <w:szCs w:val="21"/>
          <w:lang w:eastAsia="ar-SA"/>
        </w:rPr>
        <w:t>á</w:t>
      </w:r>
      <w:r w:rsidR="003B6628" w:rsidRPr="001A5F60">
        <w:rPr>
          <w:rFonts w:asciiTheme="minorHAnsi" w:hAnsiTheme="minorHAnsi" w:cstheme="minorHAnsi"/>
          <w:sz w:val="21"/>
          <w:szCs w:val="21"/>
          <w:lang w:eastAsia="ar-SA"/>
        </w:rPr>
        <w:t>v</w:t>
      </w:r>
      <w:r w:rsidRPr="001A5F60">
        <w:rPr>
          <w:rFonts w:asciiTheme="minorHAnsi" w:hAnsiTheme="minorHAnsi" w:cstheme="minorHAnsi"/>
          <w:sz w:val="21"/>
          <w:szCs w:val="21"/>
          <w:lang w:eastAsia="ar-SA"/>
        </w:rPr>
        <w:t xml:space="preserve">io </w:t>
      </w:r>
      <w:r w:rsidR="003B6628" w:rsidRPr="001A5F60">
        <w:rPr>
          <w:rFonts w:asciiTheme="minorHAnsi" w:hAnsiTheme="minorHAnsi" w:cstheme="minorHAnsi"/>
          <w:sz w:val="21"/>
          <w:szCs w:val="21"/>
          <w:lang w:eastAsia="ar-SA"/>
        </w:rPr>
        <w:t>André Cavalcanti Silva</w:t>
      </w:r>
    </w:p>
    <w:p w:rsidR="007B1996" w:rsidRPr="001A5F60" w:rsidRDefault="007B1996" w:rsidP="0068336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A5F60">
        <w:rPr>
          <w:rFonts w:asciiTheme="minorHAnsi" w:hAnsiTheme="minorHAnsi" w:cstheme="minorHAnsi"/>
          <w:b/>
          <w:sz w:val="21"/>
          <w:szCs w:val="21"/>
        </w:rPr>
        <w:t xml:space="preserve">Assessor </w:t>
      </w:r>
      <w:r w:rsidR="00393C25" w:rsidRPr="001A5F60">
        <w:rPr>
          <w:rFonts w:asciiTheme="minorHAnsi" w:hAnsiTheme="minorHAnsi" w:cstheme="minorHAnsi"/>
          <w:b/>
          <w:sz w:val="21"/>
          <w:szCs w:val="21"/>
        </w:rPr>
        <w:t>Técnico de Auditagem</w:t>
      </w:r>
      <w:r w:rsidRPr="001A5F60">
        <w:rPr>
          <w:rFonts w:asciiTheme="minorHAnsi" w:hAnsiTheme="minorHAnsi" w:cstheme="minorHAnsi"/>
          <w:b/>
          <w:sz w:val="21"/>
          <w:szCs w:val="21"/>
        </w:rPr>
        <w:t xml:space="preserve">/ Matrícula nº </w:t>
      </w:r>
      <w:r w:rsidR="00393C25" w:rsidRPr="001A5F60">
        <w:rPr>
          <w:rFonts w:asciiTheme="minorHAnsi" w:hAnsiTheme="minorHAnsi" w:cstheme="minorHAnsi"/>
          <w:b/>
          <w:sz w:val="21"/>
          <w:szCs w:val="21"/>
        </w:rPr>
        <w:t>1</w:t>
      </w:r>
      <w:r w:rsidR="003B6628" w:rsidRPr="001A5F60">
        <w:rPr>
          <w:rFonts w:asciiTheme="minorHAnsi" w:hAnsiTheme="minorHAnsi" w:cstheme="minorHAnsi"/>
          <w:b/>
          <w:sz w:val="21"/>
          <w:szCs w:val="21"/>
        </w:rPr>
        <w:t>09</w:t>
      </w:r>
      <w:r w:rsidR="0099564D" w:rsidRPr="001A5F60">
        <w:rPr>
          <w:rFonts w:asciiTheme="minorHAnsi" w:hAnsiTheme="minorHAnsi" w:cstheme="minorHAnsi"/>
          <w:b/>
          <w:sz w:val="21"/>
          <w:szCs w:val="21"/>
        </w:rPr>
        <w:t>-</w:t>
      </w:r>
      <w:r w:rsidR="003B6628" w:rsidRPr="001A5F60">
        <w:rPr>
          <w:rFonts w:asciiTheme="minorHAnsi" w:hAnsiTheme="minorHAnsi" w:cstheme="minorHAnsi"/>
          <w:b/>
          <w:sz w:val="21"/>
          <w:szCs w:val="21"/>
        </w:rPr>
        <w:t>0</w:t>
      </w:r>
    </w:p>
    <w:p w:rsidR="008B65AC" w:rsidRPr="001A5F60" w:rsidRDefault="008B65AC" w:rsidP="00683364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1A5F60" w:rsidRDefault="001D3764" w:rsidP="006833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A5F60">
        <w:rPr>
          <w:rFonts w:asciiTheme="minorHAnsi" w:hAnsiTheme="minorHAnsi" w:cstheme="minorHAnsi"/>
          <w:sz w:val="21"/>
          <w:szCs w:val="21"/>
        </w:rPr>
        <w:t>De acordo:</w:t>
      </w:r>
    </w:p>
    <w:p w:rsidR="00683364" w:rsidRPr="001A5F60" w:rsidRDefault="00683364" w:rsidP="006833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D3764" w:rsidRPr="001A5F60" w:rsidRDefault="001D3764" w:rsidP="006833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A5F6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1A5F60" w:rsidRDefault="001D3764" w:rsidP="006833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1A5F6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1A5F6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2A46" w:rsidRDefault="00282A46" w:rsidP="003068B9">
      <w:pPr>
        <w:spacing w:after="0" w:line="240" w:lineRule="auto"/>
      </w:pPr>
      <w:r>
        <w:separator/>
      </w:r>
    </w:p>
  </w:endnote>
  <w:endnote w:type="continuationSeparator" w:id="0">
    <w:p w:rsidR="00282A46" w:rsidRDefault="00282A4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2A46" w:rsidRDefault="00282A46" w:rsidP="003068B9">
      <w:pPr>
        <w:spacing w:after="0" w:line="240" w:lineRule="auto"/>
      </w:pPr>
      <w:r>
        <w:separator/>
      </w:r>
    </w:p>
  </w:footnote>
  <w:footnote w:type="continuationSeparator" w:id="0">
    <w:p w:rsidR="00282A46" w:rsidRDefault="00282A4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37F" w:rsidRDefault="00162C8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C137F" w:rsidRPr="003068B9" w:rsidRDefault="005C137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C137F" w:rsidRPr="0098367C" w:rsidRDefault="005C137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C137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3761"/>
    <w:rsid w:val="00044E34"/>
    <w:rsid w:val="00055D0D"/>
    <w:rsid w:val="0005691E"/>
    <w:rsid w:val="00060209"/>
    <w:rsid w:val="00062E34"/>
    <w:rsid w:val="000639BC"/>
    <w:rsid w:val="00063D92"/>
    <w:rsid w:val="00064D49"/>
    <w:rsid w:val="0006543B"/>
    <w:rsid w:val="00073891"/>
    <w:rsid w:val="000774F1"/>
    <w:rsid w:val="000804BE"/>
    <w:rsid w:val="00085671"/>
    <w:rsid w:val="00085936"/>
    <w:rsid w:val="0009012C"/>
    <w:rsid w:val="000936D5"/>
    <w:rsid w:val="00095A57"/>
    <w:rsid w:val="00097C9A"/>
    <w:rsid w:val="000A6CED"/>
    <w:rsid w:val="000B1DC1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51F0"/>
    <w:rsid w:val="00106350"/>
    <w:rsid w:val="00110D37"/>
    <w:rsid w:val="001126DB"/>
    <w:rsid w:val="00115F40"/>
    <w:rsid w:val="00121644"/>
    <w:rsid w:val="00122C23"/>
    <w:rsid w:val="00122F96"/>
    <w:rsid w:val="0013024E"/>
    <w:rsid w:val="00130318"/>
    <w:rsid w:val="00141F50"/>
    <w:rsid w:val="0014219D"/>
    <w:rsid w:val="00144544"/>
    <w:rsid w:val="00145716"/>
    <w:rsid w:val="00145C5D"/>
    <w:rsid w:val="00146658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2C86"/>
    <w:rsid w:val="001650A3"/>
    <w:rsid w:val="00165B0E"/>
    <w:rsid w:val="0016696D"/>
    <w:rsid w:val="00167C2E"/>
    <w:rsid w:val="00171D25"/>
    <w:rsid w:val="00171D7D"/>
    <w:rsid w:val="0017659C"/>
    <w:rsid w:val="00176CB4"/>
    <w:rsid w:val="0018283D"/>
    <w:rsid w:val="00184F78"/>
    <w:rsid w:val="001860A7"/>
    <w:rsid w:val="001920FC"/>
    <w:rsid w:val="00193729"/>
    <w:rsid w:val="001952C8"/>
    <w:rsid w:val="001A1614"/>
    <w:rsid w:val="001A5F60"/>
    <w:rsid w:val="001B1560"/>
    <w:rsid w:val="001B17C1"/>
    <w:rsid w:val="001B29E2"/>
    <w:rsid w:val="001B2A0C"/>
    <w:rsid w:val="001B2AB3"/>
    <w:rsid w:val="001C0209"/>
    <w:rsid w:val="001C157A"/>
    <w:rsid w:val="001D0ED5"/>
    <w:rsid w:val="001D3764"/>
    <w:rsid w:val="001E0BFF"/>
    <w:rsid w:val="001E369A"/>
    <w:rsid w:val="001E42C0"/>
    <w:rsid w:val="001E5E64"/>
    <w:rsid w:val="001E7F6A"/>
    <w:rsid w:val="001F1AF7"/>
    <w:rsid w:val="001F275C"/>
    <w:rsid w:val="001F4FC1"/>
    <w:rsid w:val="00203251"/>
    <w:rsid w:val="00203908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0A7C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2A46"/>
    <w:rsid w:val="00283F19"/>
    <w:rsid w:val="00284D8A"/>
    <w:rsid w:val="002868B5"/>
    <w:rsid w:val="0028701C"/>
    <w:rsid w:val="00287AEA"/>
    <w:rsid w:val="00296284"/>
    <w:rsid w:val="002976B7"/>
    <w:rsid w:val="002A7A87"/>
    <w:rsid w:val="002B2453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4E2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0A3"/>
    <w:rsid w:val="003041E8"/>
    <w:rsid w:val="003068B9"/>
    <w:rsid w:val="00307A74"/>
    <w:rsid w:val="00313328"/>
    <w:rsid w:val="00314693"/>
    <w:rsid w:val="00314BAC"/>
    <w:rsid w:val="00317C72"/>
    <w:rsid w:val="00320D19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47E21"/>
    <w:rsid w:val="003517B0"/>
    <w:rsid w:val="0035277A"/>
    <w:rsid w:val="0035293D"/>
    <w:rsid w:val="003572AA"/>
    <w:rsid w:val="0036095A"/>
    <w:rsid w:val="00361B83"/>
    <w:rsid w:val="00365B9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87647"/>
    <w:rsid w:val="00393C25"/>
    <w:rsid w:val="00397941"/>
    <w:rsid w:val="003A1610"/>
    <w:rsid w:val="003A322D"/>
    <w:rsid w:val="003A7A7A"/>
    <w:rsid w:val="003B0EBD"/>
    <w:rsid w:val="003B2650"/>
    <w:rsid w:val="003B617A"/>
    <w:rsid w:val="003B6628"/>
    <w:rsid w:val="003B663A"/>
    <w:rsid w:val="003C0E5D"/>
    <w:rsid w:val="003C29AE"/>
    <w:rsid w:val="003C41B9"/>
    <w:rsid w:val="003C4E28"/>
    <w:rsid w:val="003C67EF"/>
    <w:rsid w:val="003C7C51"/>
    <w:rsid w:val="003D0B72"/>
    <w:rsid w:val="003D1A82"/>
    <w:rsid w:val="003D3F39"/>
    <w:rsid w:val="003D6263"/>
    <w:rsid w:val="003E461E"/>
    <w:rsid w:val="003E69AB"/>
    <w:rsid w:val="003F2978"/>
    <w:rsid w:val="003F7A4C"/>
    <w:rsid w:val="003F7DC8"/>
    <w:rsid w:val="004005E4"/>
    <w:rsid w:val="00402AAE"/>
    <w:rsid w:val="00405958"/>
    <w:rsid w:val="00411143"/>
    <w:rsid w:val="00414008"/>
    <w:rsid w:val="00417191"/>
    <w:rsid w:val="004179A5"/>
    <w:rsid w:val="004205EC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5783B"/>
    <w:rsid w:val="00473402"/>
    <w:rsid w:val="00473724"/>
    <w:rsid w:val="00473C71"/>
    <w:rsid w:val="00475450"/>
    <w:rsid w:val="00475A79"/>
    <w:rsid w:val="00475CD6"/>
    <w:rsid w:val="00477642"/>
    <w:rsid w:val="004829F5"/>
    <w:rsid w:val="004837EB"/>
    <w:rsid w:val="00484CD1"/>
    <w:rsid w:val="0049182B"/>
    <w:rsid w:val="00492515"/>
    <w:rsid w:val="004956E5"/>
    <w:rsid w:val="00495DC0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283"/>
    <w:rsid w:val="004D09C6"/>
    <w:rsid w:val="004D0E33"/>
    <w:rsid w:val="004D1CC8"/>
    <w:rsid w:val="004D48B3"/>
    <w:rsid w:val="004D69E5"/>
    <w:rsid w:val="004D7180"/>
    <w:rsid w:val="004E09C8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201A"/>
    <w:rsid w:val="005073F1"/>
    <w:rsid w:val="00510ED6"/>
    <w:rsid w:val="00512D9C"/>
    <w:rsid w:val="00514DB9"/>
    <w:rsid w:val="005203F6"/>
    <w:rsid w:val="00520DB4"/>
    <w:rsid w:val="00522093"/>
    <w:rsid w:val="00526530"/>
    <w:rsid w:val="005329C7"/>
    <w:rsid w:val="00533A1F"/>
    <w:rsid w:val="00533A91"/>
    <w:rsid w:val="00535E68"/>
    <w:rsid w:val="005374A9"/>
    <w:rsid w:val="005413FD"/>
    <w:rsid w:val="00543AB5"/>
    <w:rsid w:val="00544249"/>
    <w:rsid w:val="00550116"/>
    <w:rsid w:val="00551F43"/>
    <w:rsid w:val="00553455"/>
    <w:rsid w:val="00556223"/>
    <w:rsid w:val="005569A5"/>
    <w:rsid w:val="00557824"/>
    <w:rsid w:val="005600DE"/>
    <w:rsid w:val="005605CE"/>
    <w:rsid w:val="00561FB7"/>
    <w:rsid w:val="005643C3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25A4"/>
    <w:rsid w:val="00593656"/>
    <w:rsid w:val="005A2DDC"/>
    <w:rsid w:val="005A33B2"/>
    <w:rsid w:val="005A4276"/>
    <w:rsid w:val="005A4A36"/>
    <w:rsid w:val="005A53FC"/>
    <w:rsid w:val="005A6216"/>
    <w:rsid w:val="005B0B38"/>
    <w:rsid w:val="005B1752"/>
    <w:rsid w:val="005B1C92"/>
    <w:rsid w:val="005B1E06"/>
    <w:rsid w:val="005B5786"/>
    <w:rsid w:val="005B701D"/>
    <w:rsid w:val="005B7B7C"/>
    <w:rsid w:val="005C09E5"/>
    <w:rsid w:val="005C137F"/>
    <w:rsid w:val="005C1C61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0425"/>
    <w:rsid w:val="006011A4"/>
    <w:rsid w:val="006012B3"/>
    <w:rsid w:val="00603F6D"/>
    <w:rsid w:val="006043D4"/>
    <w:rsid w:val="00605896"/>
    <w:rsid w:val="006118E4"/>
    <w:rsid w:val="00611F52"/>
    <w:rsid w:val="006131DE"/>
    <w:rsid w:val="00616A22"/>
    <w:rsid w:val="006178B4"/>
    <w:rsid w:val="00623660"/>
    <w:rsid w:val="006245E4"/>
    <w:rsid w:val="00625063"/>
    <w:rsid w:val="006256E4"/>
    <w:rsid w:val="00626DF0"/>
    <w:rsid w:val="00627715"/>
    <w:rsid w:val="00627A32"/>
    <w:rsid w:val="00631A4A"/>
    <w:rsid w:val="00631CFD"/>
    <w:rsid w:val="006362CE"/>
    <w:rsid w:val="00637792"/>
    <w:rsid w:val="00637FD7"/>
    <w:rsid w:val="0064178C"/>
    <w:rsid w:val="00641B5F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5D69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3364"/>
    <w:rsid w:val="00684A9E"/>
    <w:rsid w:val="006877E5"/>
    <w:rsid w:val="00690495"/>
    <w:rsid w:val="006911E7"/>
    <w:rsid w:val="0069137D"/>
    <w:rsid w:val="0069756C"/>
    <w:rsid w:val="006A0669"/>
    <w:rsid w:val="006A0D5D"/>
    <w:rsid w:val="006A1957"/>
    <w:rsid w:val="006A1CDE"/>
    <w:rsid w:val="006A2160"/>
    <w:rsid w:val="006A7577"/>
    <w:rsid w:val="006B0F9C"/>
    <w:rsid w:val="006B0FDC"/>
    <w:rsid w:val="006B2CF7"/>
    <w:rsid w:val="006B4008"/>
    <w:rsid w:val="006B67DF"/>
    <w:rsid w:val="006C5669"/>
    <w:rsid w:val="006C5B46"/>
    <w:rsid w:val="006D2AB4"/>
    <w:rsid w:val="006D4F08"/>
    <w:rsid w:val="006D6725"/>
    <w:rsid w:val="006E4CD2"/>
    <w:rsid w:val="006E6F72"/>
    <w:rsid w:val="006E77B8"/>
    <w:rsid w:val="006F0D68"/>
    <w:rsid w:val="006F5842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51F"/>
    <w:rsid w:val="00740F8A"/>
    <w:rsid w:val="007411F2"/>
    <w:rsid w:val="007564F7"/>
    <w:rsid w:val="00763011"/>
    <w:rsid w:val="0076342A"/>
    <w:rsid w:val="007675C4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129C"/>
    <w:rsid w:val="007A2BEA"/>
    <w:rsid w:val="007A4D4E"/>
    <w:rsid w:val="007A5369"/>
    <w:rsid w:val="007A547E"/>
    <w:rsid w:val="007A5C2A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7F4842"/>
    <w:rsid w:val="00802FF4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43CF7"/>
    <w:rsid w:val="008537C3"/>
    <w:rsid w:val="00857B87"/>
    <w:rsid w:val="00860E1F"/>
    <w:rsid w:val="00862F07"/>
    <w:rsid w:val="008662E8"/>
    <w:rsid w:val="00874DCA"/>
    <w:rsid w:val="00876B03"/>
    <w:rsid w:val="00883E01"/>
    <w:rsid w:val="0088451F"/>
    <w:rsid w:val="00884985"/>
    <w:rsid w:val="00886354"/>
    <w:rsid w:val="00890B39"/>
    <w:rsid w:val="00890B8F"/>
    <w:rsid w:val="0089222C"/>
    <w:rsid w:val="00892E06"/>
    <w:rsid w:val="008947CD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361"/>
    <w:rsid w:val="00900754"/>
    <w:rsid w:val="00903229"/>
    <w:rsid w:val="00903D86"/>
    <w:rsid w:val="00904733"/>
    <w:rsid w:val="00905F89"/>
    <w:rsid w:val="00914762"/>
    <w:rsid w:val="00914C50"/>
    <w:rsid w:val="00914DDE"/>
    <w:rsid w:val="009166CC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442F8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6EE0"/>
    <w:rsid w:val="009B4CE4"/>
    <w:rsid w:val="009C0436"/>
    <w:rsid w:val="009C1394"/>
    <w:rsid w:val="009C2110"/>
    <w:rsid w:val="009C5BFA"/>
    <w:rsid w:val="009C6FDF"/>
    <w:rsid w:val="009D5665"/>
    <w:rsid w:val="009D5D1B"/>
    <w:rsid w:val="009D6AF5"/>
    <w:rsid w:val="009D6C0B"/>
    <w:rsid w:val="009E1E56"/>
    <w:rsid w:val="009E4A77"/>
    <w:rsid w:val="009E5F8B"/>
    <w:rsid w:val="009F014D"/>
    <w:rsid w:val="009F1968"/>
    <w:rsid w:val="009F202D"/>
    <w:rsid w:val="009F5B14"/>
    <w:rsid w:val="009F5BB9"/>
    <w:rsid w:val="009F71A6"/>
    <w:rsid w:val="009F7E1E"/>
    <w:rsid w:val="00A01557"/>
    <w:rsid w:val="00A01C1B"/>
    <w:rsid w:val="00A03AB0"/>
    <w:rsid w:val="00A03F8C"/>
    <w:rsid w:val="00A04210"/>
    <w:rsid w:val="00A047DE"/>
    <w:rsid w:val="00A0484F"/>
    <w:rsid w:val="00A04E25"/>
    <w:rsid w:val="00A100A6"/>
    <w:rsid w:val="00A10A00"/>
    <w:rsid w:val="00A115B6"/>
    <w:rsid w:val="00A15269"/>
    <w:rsid w:val="00A16649"/>
    <w:rsid w:val="00A203F3"/>
    <w:rsid w:val="00A20CB1"/>
    <w:rsid w:val="00A30B78"/>
    <w:rsid w:val="00A343D4"/>
    <w:rsid w:val="00A343DB"/>
    <w:rsid w:val="00A35E63"/>
    <w:rsid w:val="00A3613C"/>
    <w:rsid w:val="00A40AA1"/>
    <w:rsid w:val="00A454C6"/>
    <w:rsid w:val="00A4563E"/>
    <w:rsid w:val="00A47D35"/>
    <w:rsid w:val="00A531B2"/>
    <w:rsid w:val="00A5504B"/>
    <w:rsid w:val="00A57220"/>
    <w:rsid w:val="00A57383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0F6E"/>
    <w:rsid w:val="00A83BCC"/>
    <w:rsid w:val="00A8536E"/>
    <w:rsid w:val="00A86813"/>
    <w:rsid w:val="00A868F5"/>
    <w:rsid w:val="00A90057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68F7"/>
    <w:rsid w:val="00AE1406"/>
    <w:rsid w:val="00AE47CE"/>
    <w:rsid w:val="00AE49F7"/>
    <w:rsid w:val="00AF4AC9"/>
    <w:rsid w:val="00AF60BD"/>
    <w:rsid w:val="00B01A87"/>
    <w:rsid w:val="00B028AB"/>
    <w:rsid w:val="00B066DA"/>
    <w:rsid w:val="00B1029F"/>
    <w:rsid w:val="00B11B7D"/>
    <w:rsid w:val="00B12135"/>
    <w:rsid w:val="00B14AD1"/>
    <w:rsid w:val="00B14EED"/>
    <w:rsid w:val="00B15BEC"/>
    <w:rsid w:val="00B15FCF"/>
    <w:rsid w:val="00B1648E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0989"/>
    <w:rsid w:val="00B41CCD"/>
    <w:rsid w:val="00B431A7"/>
    <w:rsid w:val="00B449A9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01E7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5FF4"/>
    <w:rsid w:val="00BB6F2B"/>
    <w:rsid w:val="00BC1D77"/>
    <w:rsid w:val="00BC5DF0"/>
    <w:rsid w:val="00BC6D23"/>
    <w:rsid w:val="00BC7D60"/>
    <w:rsid w:val="00BD04C4"/>
    <w:rsid w:val="00BD7D91"/>
    <w:rsid w:val="00BE06DD"/>
    <w:rsid w:val="00BE177C"/>
    <w:rsid w:val="00BE392E"/>
    <w:rsid w:val="00BE3CE0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1565"/>
    <w:rsid w:val="00C43A60"/>
    <w:rsid w:val="00C44B1F"/>
    <w:rsid w:val="00C450BB"/>
    <w:rsid w:val="00C52082"/>
    <w:rsid w:val="00C53D5C"/>
    <w:rsid w:val="00C573E8"/>
    <w:rsid w:val="00C6151E"/>
    <w:rsid w:val="00C622E2"/>
    <w:rsid w:val="00C64FF9"/>
    <w:rsid w:val="00C6556E"/>
    <w:rsid w:val="00C65DF2"/>
    <w:rsid w:val="00C66903"/>
    <w:rsid w:val="00C66AD6"/>
    <w:rsid w:val="00C72B98"/>
    <w:rsid w:val="00C72DB9"/>
    <w:rsid w:val="00C738E0"/>
    <w:rsid w:val="00C73EAA"/>
    <w:rsid w:val="00C746F0"/>
    <w:rsid w:val="00C7473F"/>
    <w:rsid w:val="00C751D6"/>
    <w:rsid w:val="00C7552B"/>
    <w:rsid w:val="00C75F05"/>
    <w:rsid w:val="00C774E3"/>
    <w:rsid w:val="00C81ADE"/>
    <w:rsid w:val="00C824A6"/>
    <w:rsid w:val="00C837C2"/>
    <w:rsid w:val="00C839BB"/>
    <w:rsid w:val="00C84E55"/>
    <w:rsid w:val="00C9293A"/>
    <w:rsid w:val="00C948C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0E3"/>
    <w:rsid w:val="00CC64BF"/>
    <w:rsid w:val="00CC6C26"/>
    <w:rsid w:val="00CD1217"/>
    <w:rsid w:val="00CD1B7D"/>
    <w:rsid w:val="00CD1E68"/>
    <w:rsid w:val="00CD1E76"/>
    <w:rsid w:val="00CD228D"/>
    <w:rsid w:val="00CD3053"/>
    <w:rsid w:val="00CD38E3"/>
    <w:rsid w:val="00CD5829"/>
    <w:rsid w:val="00CD6497"/>
    <w:rsid w:val="00CD6BEF"/>
    <w:rsid w:val="00CE1C05"/>
    <w:rsid w:val="00CE1C12"/>
    <w:rsid w:val="00CE3230"/>
    <w:rsid w:val="00CE3389"/>
    <w:rsid w:val="00CE4A10"/>
    <w:rsid w:val="00CF7015"/>
    <w:rsid w:val="00D00543"/>
    <w:rsid w:val="00D00F00"/>
    <w:rsid w:val="00D039D4"/>
    <w:rsid w:val="00D04459"/>
    <w:rsid w:val="00D05210"/>
    <w:rsid w:val="00D05BB0"/>
    <w:rsid w:val="00D06402"/>
    <w:rsid w:val="00D0671C"/>
    <w:rsid w:val="00D10A1F"/>
    <w:rsid w:val="00D11111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4AA"/>
    <w:rsid w:val="00D72818"/>
    <w:rsid w:val="00D732B9"/>
    <w:rsid w:val="00D74032"/>
    <w:rsid w:val="00D743D9"/>
    <w:rsid w:val="00D751E0"/>
    <w:rsid w:val="00D75B6C"/>
    <w:rsid w:val="00D77513"/>
    <w:rsid w:val="00D80917"/>
    <w:rsid w:val="00D80DD3"/>
    <w:rsid w:val="00D81D1D"/>
    <w:rsid w:val="00D84174"/>
    <w:rsid w:val="00D84451"/>
    <w:rsid w:val="00D846E9"/>
    <w:rsid w:val="00D8603C"/>
    <w:rsid w:val="00D87FD4"/>
    <w:rsid w:val="00D91E6A"/>
    <w:rsid w:val="00D92108"/>
    <w:rsid w:val="00D94062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195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46AC"/>
    <w:rsid w:val="00DF50D8"/>
    <w:rsid w:val="00E00403"/>
    <w:rsid w:val="00E00A08"/>
    <w:rsid w:val="00E076BC"/>
    <w:rsid w:val="00E157ED"/>
    <w:rsid w:val="00E159E7"/>
    <w:rsid w:val="00E15B06"/>
    <w:rsid w:val="00E1652C"/>
    <w:rsid w:val="00E17951"/>
    <w:rsid w:val="00E247EC"/>
    <w:rsid w:val="00E25949"/>
    <w:rsid w:val="00E27875"/>
    <w:rsid w:val="00E318AC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0C9A"/>
    <w:rsid w:val="00E515B0"/>
    <w:rsid w:val="00E54A06"/>
    <w:rsid w:val="00E56D1E"/>
    <w:rsid w:val="00E61103"/>
    <w:rsid w:val="00E6255C"/>
    <w:rsid w:val="00E643F2"/>
    <w:rsid w:val="00E64AD8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E2A70"/>
    <w:rsid w:val="00EE2CDF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1AD5"/>
    <w:rsid w:val="00F267E1"/>
    <w:rsid w:val="00F33CB6"/>
    <w:rsid w:val="00F37CB6"/>
    <w:rsid w:val="00F37D87"/>
    <w:rsid w:val="00F4104B"/>
    <w:rsid w:val="00F410E0"/>
    <w:rsid w:val="00F43D0B"/>
    <w:rsid w:val="00F44AFC"/>
    <w:rsid w:val="00F46119"/>
    <w:rsid w:val="00F463A1"/>
    <w:rsid w:val="00F53A9E"/>
    <w:rsid w:val="00F545C8"/>
    <w:rsid w:val="00F56B1C"/>
    <w:rsid w:val="00F67B9D"/>
    <w:rsid w:val="00F70EAF"/>
    <w:rsid w:val="00F70F27"/>
    <w:rsid w:val="00F73A8D"/>
    <w:rsid w:val="00F74EEC"/>
    <w:rsid w:val="00F777BD"/>
    <w:rsid w:val="00F819C1"/>
    <w:rsid w:val="00F82306"/>
    <w:rsid w:val="00F82541"/>
    <w:rsid w:val="00F879C9"/>
    <w:rsid w:val="00F93B5A"/>
    <w:rsid w:val="00F9411A"/>
    <w:rsid w:val="00F9457F"/>
    <w:rsid w:val="00F949B8"/>
    <w:rsid w:val="00F95854"/>
    <w:rsid w:val="00F959B9"/>
    <w:rsid w:val="00FA0070"/>
    <w:rsid w:val="00FA0A94"/>
    <w:rsid w:val="00FA1DB9"/>
    <w:rsid w:val="00FA45FA"/>
    <w:rsid w:val="00FA56EC"/>
    <w:rsid w:val="00FA7FB3"/>
    <w:rsid w:val="00FB1255"/>
    <w:rsid w:val="00FB2725"/>
    <w:rsid w:val="00FC7159"/>
    <w:rsid w:val="00FC7CF5"/>
    <w:rsid w:val="00FC7F72"/>
    <w:rsid w:val="00FD5BC7"/>
    <w:rsid w:val="00FE23AB"/>
    <w:rsid w:val="00FE4D2D"/>
    <w:rsid w:val="00FE5725"/>
    <w:rsid w:val="00FE7EC9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81B4D-9EB8-4779-A281-9CA23707D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1118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7</cp:revision>
  <cp:lastPrinted>2017-10-17T11:24:00Z</cp:lastPrinted>
  <dcterms:created xsi:type="dcterms:W3CDTF">2017-10-10T11:14:00Z</dcterms:created>
  <dcterms:modified xsi:type="dcterms:W3CDTF">2017-10-17T11:26:00Z</dcterms:modified>
</cp:coreProperties>
</file>