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593A" w:rsidRPr="00265B4B" w:rsidRDefault="0098593A" w:rsidP="00E0147B">
      <w:pPr>
        <w:spacing w:after="0" w:line="360" w:lineRule="auto"/>
        <w:jc w:val="both"/>
        <w:rPr>
          <w:rFonts w:asciiTheme="minorHAnsi" w:hAnsiTheme="minorHAnsi" w:cstheme="minorHAnsi"/>
          <w:b/>
          <w:bCs/>
        </w:rPr>
      </w:pPr>
    </w:p>
    <w:p w:rsidR="00865C9C" w:rsidRPr="00265B4B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265B4B">
        <w:rPr>
          <w:rFonts w:asciiTheme="minorHAnsi" w:hAnsiTheme="minorHAnsi" w:cstheme="minorHAnsi"/>
          <w:b/>
          <w:bCs/>
        </w:rPr>
        <w:t>PROCESSO</w:t>
      </w:r>
      <w:r w:rsidR="005C738A" w:rsidRPr="00265B4B">
        <w:rPr>
          <w:rFonts w:asciiTheme="minorHAnsi" w:hAnsiTheme="minorHAnsi" w:cstheme="minorHAnsi"/>
          <w:bCs/>
        </w:rPr>
        <w:t xml:space="preserve"> </w:t>
      </w:r>
      <w:r w:rsidR="005C738A" w:rsidRPr="00265B4B">
        <w:rPr>
          <w:rFonts w:asciiTheme="minorHAnsi" w:hAnsiTheme="minorHAnsi" w:cstheme="minorHAnsi"/>
          <w:b/>
          <w:bCs/>
        </w:rPr>
        <w:t>n º</w:t>
      </w:r>
      <w:r w:rsidR="00865C9C" w:rsidRPr="00265B4B">
        <w:rPr>
          <w:rFonts w:asciiTheme="minorHAnsi" w:hAnsiTheme="minorHAnsi" w:cstheme="minorHAnsi"/>
          <w:b/>
          <w:bCs/>
        </w:rPr>
        <w:t xml:space="preserve"> 5101-8256/2016</w:t>
      </w:r>
      <w:r w:rsidR="005C738A" w:rsidRPr="00265B4B">
        <w:rPr>
          <w:rFonts w:asciiTheme="minorHAnsi" w:hAnsiTheme="minorHAnsi" w:cstheme="minorHAnsi"/>
          <w:bCs/>
        </w:rPr>
        <w:t xml:space="preserve"> </w:t>
      </w:r>
      <w:r w:rsidR="00BC58F5" w:rsidRPr="00265B4B">
        <w:rPr>
          <w:rFonts w:asciiTheme="minorHAnsi" w:hAnsiTheme="minorHAnsi" w:cstheme="minorHAnsi"/>
          <w:bCs/>
        </w:rPr>
        <w:t>(</w:t>
      </w:r>
      <w:r w:rsidR="005C7427" w:rsidRPr="00265B4B">
        <w:rPr>
          <w:rFonts w:asciiTheme="minorHAnsi" w:hAnsiTheme="minorHAnsi" w:cstheme="minorHAnsi"/>
          <w:bCs/>
        </w:rPr>
        <w:t xml:space="preserve">Processo Apenso: </w:t>
      </w:r>
      <w:r w:rsidR="00D61EF8">
        <w:rPr>
          <w:rFonts w:asciiTheme="minorHAnsi" w:hAnsiTheme="minorHAnsi" w:cstheme="minorHAnsi"/>
          <w:bCs/>
        </w:rPr>
        <w:t>5101-8258/2016, 5101-8263/2016, 5101-8260</w:t>
      </w:r>
      <w:r w:rsidR="00865C9C" w:rsidRPr="00265B4B">
        <w:rPr>
          <w:rFonts w:asciiTheme="minorHAnsi" w:hAnsiTheme="minorHAnsi" w:cstheme="minorHAnsi"/>
          <w:bCs/>
        </w:rPr>
        <w:t>/2016, 5101-9827/2016)</w:t>
      </w:r>
    </w:p>
    <w:p w:rsidR="00475A79" w:rsidRPr="00265B4B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265B4B">
        <w:rPr>
          <w:rFonts w:asciiTheme="minorHAnsi" w:hAnsiTheme="minorHAnsi" w:cstheme="minorHAnsi"/>
          <w:b/>
          <w:bCs/>
        </w:rPr>
        <w:t>INTERESSADO:</w:t>
      </w:r>
      <w:r w:rsidR="00AD6CFD" w:rsidRPr="00265B4B">
        <w:rPr>
          <w:rFonts w:asciiTheme="minorHAnsi" w:hAnsiTheme="minorHAnsi" w:cstheme="minorHAnsi"/>
          <w:b/>
          <w:bCs/>
        </w:rPr>
        <w:t xml:space="preserve"> </w:t>
      </w:r>
      <w:r w:rsidR="008C18CA" w:rsidRPr="00265B4B">
        <w:rPr>
          <w:rFonts w:asciiTheme="minorHAnsi" w:hAnsiTheme="minorHAnsi" w:cstheme="minorHAnsi"/>
          <w:bCs/>
        </w:rPr>
        <w:t>ITEC</w:t>
      </w:r>
    </w:p>
    <w:p w:rsidR="00BC7D60" w:rsidRPr="00265B4B" w:rsidRDefault="005C738A" w:rsidP="00E0147B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265B4B">
        <w:rPr>
          <w:rFonts w:asciiTheme="minorHAnsi" w:hAnsiTheme="minorHAnsi" w:cstheme="minorHAnsi"/>
          <w:b/>
          <w:bCs/>
        </w:rPr>
        <w:t>A</w:t>
      </w:r>
      <w:r w:rsidR="0098593A" w:rsidRPr="00265B4B">
        <w:rPr>
          <w:rFonts w:asciiTheme="minorHAnsi" w:hAnsiTheme="minorHAnsi" w:cstheme="minorHAnsi"/>
          <w:b/>
          <w:bCs/>
        </w:rPr>
        <w:t xml:space="preserve">SSUNTO: </w:t>
      </w:r>
      <w:r w:rsidR="008C18CA" w:rsidRPr="00265B4B">
        <w:rPr>
          <w:rFonts w:asciiTheme="minorHAnsi" w:hAnsiTheme="minorHAnsi" w:cstheme="minorHAnsi"/>
          <w:bCs/>
        </w:rPr>
        <w:t>PAGAMENTO</w:t>
      </w:r>
    </w:p>
    <w:p w:rsidR="00296284" w:rsidRPr="00265B4B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</w:rPr>
      </w:pPr>
    </w:p>
    <w:p w:rsidR="00EE0DC7" w:rsidRPr="00265B4B" w:rsidRDefault="00EE0DC7" w:rsidP="006F7A52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265B4B">
        <w:rPr>
          <w:rFonts w:asciiTheme="minorHAnsi" w:hAnsiTheme="minorHAnsi" w:cstheme="minorHAnsi"/>
        </w:rPr>
        <w:t xml:space="preserve">Trata-se do Processo Administrativo nº </w:t>
      </w:r>
      <w:r w:rsidR="00D61EF8">
        <w:rPr>
          <w:rFonts w:asciiTheme="minorHAnsi" w:hAnsiTheme="minorHAnsi" w:cstheme="minorHAnsi"/>
          <w:bCs/>
        </w:rPr>
        <w:t>5101/8256</w:t>
      </w:r>
      <w:r w:rsidRPr="00265B4B">
        <w:rPr>
          <w:rFonts w:asciiTheme="minorHAnsi" w:hAnsiTheme="minorHAnsi" w:cstheme="minorHAnsi"/>
          <w:bCs/>
        </w:rPr>
        <w:t xml:space="preserve">, </w:t>
      </w:r>
      <w:r w:rsidRPr="00265B4B">
        <w:rPr>
          <w:rFonts w:asciiTheme="minorHAnsi" w:hAnsiTheme="minorHAnsi" w:cstheme="minorHAnsi"/>
        </w:rPr>
        <w:t xml:space="preserve">em 01 (um) volume, com </w:t>
      </w:r>
      <w:r w:rsidR="00D61EF8">
        <w:rPr>
          <w:rFonts w:asciiTheme="minorHAnsi" w:hAnsiTheme="minorHAnsi" w:cstheme="minorHAnsi"/>
        </w:rPr>
        <w:t>176</w:t>
      </w:r>
      <w:r w:rsidRPr="00265B4B">
        <w:rPr>
          <w:rFonts w:asciiTheme="minorHAnsi" w:hAnsiTheme="minorHAnsi" w:cstheme="minorHAnsi"/>
        </w:rPr>
        <w:t xml:space="preserve"> (</w:t>
      </w:r>
      <w:r w:rsidR="00D61EF8">
        <w:rPr>
          <w:rFonts w:asciiTheme="minorHAnsi" w:hAnsiTheme="minorHAnsi" w:cstheme="minorHAnsi"/>
        </w:rPr>
        <w:t>centos e setenta e seis</w:t>
      </w:r>
      <w:r w:rsidRPr="00265B4B">
        <w:rPr>
          <w:rFonts w:asciiTheme="minorHAnsi" w:hAnsiTheme="minorHAnsi" w:cstheme="minorHAnsi"/>
        </w:rPr>
        <w:t>) fls.,</w:t>
      </w:r>
      <w:r w:rsidR="00D61EF8">
        <w:rPr>
          <w:rFonts w:asciiTheme="minorHAnsi" w:hAnsiTheme="minorHAnsi" w:cstheme="minorHAnsi"/>
        </w:rPr>
        <w:t xml:space="preserve"> com os processos apensos supracitados,</w:t>
      </w:r>
      <w:r w:rsidRPr="00265B4B">
        <w:rPr>
          <w:rFonts w:asciiTheme="minorHAnsi" w:hAnsiTheme="minorHAnsi" w:cstheme="minorHAnsi"/>
        </w:rPr>
        <w:t xml:space="preserve"> que versa sobre o pagamento dos serviços prestados ao </w:t>
      </w:r>
      <w:r w:rsidRPr="00265B4B">
        <w:rPr>
          <w:rFonts w:asciiTheme="minorHAnsi" w:hAnsiTheme="minorHAnsi" w:cstheme="minorHAnsi"/>
          <w:b/>
        </w:rPr>
        <w:t>INSTITUTO DE TECNOLOGIA DO ESTADO DE ALAGOAS – ITEC,</w:t>
      </w:r>
      <w:r w:rsidRPr="00265B4B">
        <w:rPr>
          <w:rFonts w:asciiTheme="minorHAnsi" w:hAnsiTheme="minorHAnsi" w:cstheme="minorHAnsi"/>
        </w:rPr>
        <w:t xml:space="preserve"> referente</w:t>
      </w:r>
      <w:r w:rsidR="00D61EF8">
        <w:rPr>
          <w:rFonts w:asciiTheme="minorHAnsi" w:hAnsiTheme="minorHAnsi" w:cstheme="minorHAnsi"/>
        </w:rPr>
        <w:t xml:space="preserve"> de tecnologia da informação e comunicação, objetivando a modernização tecnológica permanente do DETRAN/AL</w:t>
      </w:r>
      <w:r w:rsidRPr="00265B4B">
        <w:rPr>
          <w:rFonts w:asciiTheme="minorHAnsi" w:hAnsiTheme="minorHAnsi" w:cstheme="minorHAnsi"/>
        </w:rPr>
        <w:t>. A solicitação de pagamento</w:t>
      </w:r>
      <w:r w:rsidR="0075217C">
        <w:rPr>
          <w:rFonts w:asciiTheme="minorHAnsi" w:hAnsiTheme="minorHAnsi" w:cstheme="minorHAnsi"/>
        </w:rPr>
        <w:t xml:space="preserve"> é do mês de Fevereiro/2016 a Junho/2016</w:t>
      </w:r>
      <w:r w:rsidR="00BC58F5" w:rsidRPr="00265B4B">
        <w:rPr>
          <w:rFonts w:asciiTheme="minorHAnsi" w:hAnsiTheme="minorHAnsi" w:cstheme="minorHAnsi"/>
        </w:rPr>
        <w:t>, sem a devida cobertura contratual</w:t>
      </w:r>
      <w:r w:rsidR="003648F2">
        <w:rPr>
          <w:rFonts w:asciiTheme="minorHAnsi" w:hAnsiTheme="minorHAnsi" w:cstheme="minorHAnsi"/>
        </w:rPr>
        <w:t xml:space="preserve">, no valor de R$ 3.417.301,00 (três milhões, quatrocentos e dezessete mil e trezentos e um reais), </w:t>
      </w:r>
      <w:r w:rsidR="0075217C">
        <w:rPr>
          <w:rFonts w:asciiTheme="minorHAnsi" w:hAnsiTheme="minorHAnsi" w:cstheme="minorHAnsi"/>
        </w:rPr>
        <w:t>conforme documentos apensados aos autos.</w:t>
      </w:r>
    </w:p>
    <w:p w:rsidR="00762742" w:rsidRPr="00265B4B" w:rsidRDefault="00EE0DC7" w:rsidP="00F02B6C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265B4B">
        <w:rPr>
          <w:rFonts w:asciiTheme="minorHAnsi" w:hAnsiTheme="minorHAnsi" w:cstheme="minorHAnsi"/>
        </w:rPr>
        <w:t>Conforme aduzido nos autos, a contratação está consubstanciada no art. 59, Parágrafo Único, da Lei Federal nº 8.666/93. Entretanto, a presente análise versa sobre a adoção dos procedimentos previstos na legislação de regência, em exercício da missão institucional deste órgão de controle.</w:t>
      </w:r>
    </w:p>
    <w:p w:rsidR="0098593A" w:rsidRPr="00265B4B" w:rsidRDefault="0098593A" w:rsidP="0098593A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265B4B">
        <w:rPr>
          <w:rFonts w:asciiTheme="minorHAnsi" w:hAnsiTheme="minorHAnsi" w:cstheme="minorHAnsi"/>
        </w:rPr>
        <w:t>Nesse sentido, em atendimento à determinação emanada do Gabinete da Controladora Geral do Estado</w:t>
      </w:r>
      <w:r w:rsidR="00F02B6C" w:rsidRPr="00265B4B">
        <w:rPr>
          <w:rFonts w:asciiTheme="minorHAnsi" w:hAnsiTheme="minorHAnsi" w:cstheme="minorHAnsi"/>
        </w:rPr>
        <w:t xml:space="preserve"> (fls.176</w:t>
      </w:r>
      <w:r w:rsidR="00B57521" w:rsidRPr="00265B4B">
        <w:rPr>
          <w:rFonts w:asciiTheme="minorHAnsi" w:hAnsiTheme="minorHAnsi" w:cstheme="minorHAnsi"/>
        </w:rPr>
        <w:t>)</w:t>
      </w:r>
      <w:r w:rsidRPr="00265B4B">
        <w:rPr>
          <w:rFonts w:asciiTheme="minorHAnsi" w:hAnsiTheme="minorHAnsi" w:cstheme="minorHAnsi"/>
        </w:rPr>
        <w:t xml:space="preserve"> passamos à análise técnica dos autos, a qual se restringiu à instrução do processo de despesa, </w:t>
      </w:r>
      <w:r w:rsidRPr="00265B4B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Pr="00265B4B">
        <w:rPr>
          <w:rFonts w:asciiTheme="minorHAnsi" w:hAnsiTheme="minorHAnsi" w:cstheme="minorHAnsi"/>
          <w:b/>
          <w:bCs/>
        </w:rPr>
        <w:t xml:space="preserve"> </w:t>
      </w:r>
      <w:r w:rsidRPr="00265B4B">
        <w:rPr>
          <w:rFonts w:asciiTheme="minorHAnsi" w:hAnsiTheme="minorHAnsi" w:cstheme="minorHAnsi"/>
          <w:bCs/>
        </w:rPr>
        <w:t>Descreve-se a seguir o resultado do exame efetuado no referido processo:</w:t>
      </w:r>
      <w:r w:rsidRPr="00265B4B">
        <w:rPr>
          <w:rFonts w:asciiTheme="minorHAnsi" w:hAnsiTheme="minorHAnsi" w:cstheme="minorHAnsi"/>
        </w:rPr>
        <w:t xml:space="preserve">    </w:t>
      </w:r>
    </w:p>
    <w:p w:rsidR="00921707" w:rsidRPr="00265B4B" w:rsidRDefault="00000F6A" w:rsidP="00B66115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265B4B">
        <w:rPr>
          <w:rFonts w:asciiTheme="minorHAnsi" w:hAnsiTheme="minorHAnsi" w:cstheme="minorHAnsi"/>
          <w:b/>
          <w:u w:val="single"/>
        </w:rPr>
        <w:t>1-</w:t>
      </w:r>
      <w:r w:rsidR="00E9429C" w:rsidRPr="00265B4B">
        <w:rPr>
          <w:rFonts w:asciiTheme="minorHAnsi" w:hAnsiTheme="minorHAnsi" w:cstheme="minorHAnsi"/>
          <w:b/>
          <w:u w:val="single"/>
        </w:rPr>
        <w:t xml:space="preserve"> </w:t>
      </w:r>
      <w:r w:rsidR="00921707" w:rsidRPr="00265B4B">
        <w:rPr>
          <w:rFonts w:asciiTheme="minorHAnsi" w:hAnsiTheme="minorHAnsi" w:cstheme="minorHAnsi"/>
          <w:b/>
          <w:u w:val="single"/>
        </w:rPr>
        <w:t>SOLICITAÇÃO DE PAGAMENTO</w:t>
      </w:r>
      <w:r w:rsidR="00B175DC" w:rsidRPr="00265B4B">
        <w:rPr>
          <w:rFonts w:asciiTheme="minorHAnsi" w:hAnsiTheme="minorHAnsi" w:cstheme="minorHAnsi"/>
          <w:b/>
        </w:rPr>
        <w:t xml:space="preserve"> – </w:t>
      </w:r>
      <w:r w:rsidR="00CC607E" w:rsidRPr="00265B4B">
        <w:rPr>
          <w:rFonts w:asciiTheme="minorHAnsi" w:hAnsiTheme="minorHAnsi" w:cstheme="minorHAnsi"/>
        </w:rPr>
        <w:t>Às fls. 02</w:t>
      </w:r>
      <w:r w:rsidR="004F768C" w:rsidRPr="00265B4B">
        <w:rPr>
          <w:rFonts w:asciiTheme="minorHAnsi" w:hAnsiTheme="minorHAnsi" w:cstheme="minorHAnsi"/>
        </w:rPr>
        <w:t xml:space="preserve">, </w:t>
      </w:r>
      <w:r w:rsidR="00921707" w:rsidRPr="00265B4B">
        <w:rPr>
          <w:rFonts w:asciiTheme="minorHAnsi" w:hAnsiTheme="minorHAnsi" w:cstheme="minorHAnsi"/>
        </w:rPr>
        <w:t xml:space="preserve">verifica-se solicitação de pagamento, de 21/06/2016, da lavra do Presidente do </w:t>
      </w:r>
      <w:r w:rsidR="00D008DB" w:rsidRPr="00265B4B">
        <w:rPr>
          <w:rFonts w:asciiTheme="minorHAnsi" w:hAnsiTheme="minorHAnsi" w:cstheme="minorHAnsi"/>
        </w:rPr>
        <w:t>ITEC, José Luciano dos Santos Ju</w:t>
      </w:r>
      <w:r w:rsidR="00921707" w:rsidRPr="00265B4B">
        <w:rPr>
          <w:rFonts w:asciiTheme="minorHAnsi" w:hAnsiTheme="minorHAnsi" w:cstheme="minorHAnsi"/>
        </w:rPr>
        <w:t xml:space="preserve">nior, referente ao pagamento por indenização no valor de </w:t>
      </w:r>
      <w:r w:rsidR="00921707" w:rsidRPr="00265B4B">
        <w:rPr>
          <w:rFonts w:asciiTheme="minorHAnsi" w:hAnsiTheme="minorHAnsi" w:cstheme="minorHAnsi"/>
          <w:b/>
        </w:rPr>
        <w:t>R$ 683.460,20 (Seiscentos e oitenta e três mil, quatrocentos e sessenta reais e vinte centavos)</w:t>
      </w:r>
      <w:r w:rsidR="00921707" w:rsidRPr="00265B4B">
        <w:rPr>
          <w:rFonts w:asciiTheme="minorHAnsi" w:hAnsiTheme="minorHAnsi" w:cstheme="minorHAnsi"/>
        </w:rPr>
        <w:t>, pelo serviços prestados ao DETRAN, no mês de fevereiro/2016.</w:t>
      </w:r>
    </w:p>
    <w:p w:rsidR="00E24905" w:rsidRPr="00265B4B" w:rsidRDefault="00E24905" w:rsidP="00B66115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265B4B">
        <w:rPr>
          <w:rFonts w:asciiTheme="minorHAnsi" w:hAnsiTheme="minorHAnsi" w:cstheme="minorHAnsi"/>
          <w:b/>
          <w:u w:val="single"/>
        </w:rPr>
        <w:t xml:space="preserve">2- </w:t>
      </w:r>
      <w:r w:rsidR="00921707" w:rsidRPr="00265B4B">
        <w:rPr>
          <w:rFonts w:asciiTheme="minorHAnsi" w:hAnsiTheme="minorHAnsi" w:cstheme="minorHAnsi"/>
          <w:b/>
          <w:u w:val="single"/>
        </w:rPr>
        <w:t>PLANILHA DE VALORES</w:t>
      </w:r>
      <w:r w:rsidRPr="00265B4B">
        <w:rPr>
          <w:rFonts w:asciiTheme="minorHAnsi" w:hAnsiTheme="minorHAnsi" w:cstheme="minorHAnsi"/>
          <w:b/>
        </w:rPr>
        <w:t xml:space="preserve"> – </w:t>
      </w:r>
      <w:r w:rsidR="00921707" w:rsidRPr="00265B4B">
        <w:rPr>
          <w:rFonts w:asciiTheme="minorHAnsi" w:hAnsiTheme="minorHAnsi" w:cstheme="minorHAnsi"/>
        </w:rPr>
        <w:t>Às fls.03/04</w:t>
      </w:r>
      <w:r w:rsidR="009B31CD" w:rsidRPr="00265B4B">
        <w:rPr>
          <w:rFonts w:asciiTheme="minorHAnsi" w:hAnsiTheme="minorHAnsi" w:cstheme="minorHAnsi"/>
        </w:rPr>
        <w:t xml:space="preserve">, </w:t>
      </w:r>
      <w:r w:rsidR="00921707" w:rsidRPr="00265B4B">
        <w:rPr>
          <w:rFonts w:asciiTheme="minorHAnsi" w:hAnsiTheme="minorHAnsi" w:cstheme="minorHAnsi"/>
        </w:rPr>
        <w:t xml:space="preserve">observa-se </w:t>
      </w:r>
      <w:r w:rsidR="00D008DB" w:rsidRPr="00265B4B">
        <w:rPr>
          <w:rFonts w:asciiTheme="minorHAnsi" w:hAnsiTheme="minorHAnsi" w:cstheme="minorHAnsi"/>
        </w:rPr>
        <w:t>planilha do QUANTITATIVO E VALORES DOS PRODUTOS E SERVIÇOS PRESTADO, referente ao mês de fevereiro/2016, assinada pelo Diretor Presidente do ITEC/AL, José Luciano dos Santos Junior.</w:t>
      </w:r>
    </w:p>
    <w:p w:rsidR="005F39D9" w:rsidRPr="00265B4B" w:rsidRDefault="00F36360" w:rsidP="005F39D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265B4B">
        <w:rPr>
          <w:rFonts w:asciiTheme="minorHAnsi" w:hAnsiTheme="minorHAnsi" w:cstheme="minorHAnsi"/>
          <w:b/>
          <w:u w:val="single"/>
        </w:rPr>
        <w:t>3-DILIGÊNCIA</w:t>
      </w:r>
      <w:r w:rsidR="00043E36" w:rsidRPr="00265B4B">
        <w:rPr>
          <w:rFonts w:asciiTheme="minorHAnsi" w:hAnsiTheme="minorHAnsi" w:cstheme="minorHAnsi"/>
          <w:b/>
          <w:u w:val="single"/>
        </w:rPr>
        <w:t xml:space="preserve"> DETRAN/AL</w:t>
      </w:r>
      <w:r w:rsidR="00FC5C19" w:rsidRPr="00265B4B">
        <w:rPr>
          <w:rFonts w:asciiTheme="minorHAnsi" w:hAnsiTheme="minorHAnsi" w:cstheme="minorHAnsi"/>
          <w:b/>
          <w:u w:val="single"/>
        </w:rPr>
        <w:t xml:space="preserve"> </w:t>
      </w:r>
      <w:r w:rsidR="005F39D9" w:rsidRPr="00265B4B">
        <w:rPr>
          <w:rFonts w:asciiTheme="minorHAnsi" w:hAnsiTheme="minorHAnsi" w:cstheme="minorHAnsi"/>
          <w:b/>
          <w:i/>
          <w:u w:val="single"/>
        </w:rPr>
        <w:t>–</w:t>
      </w:r>
      <w:r w:rsidR="00FC5C19" w:rsidRPr="00265B4B">
        <w:rPr>
          <w:rFonts w:asciiTheme="minorHAnsi" w:hAnsiTheme="minorHAnsi" w:cstheme="minorHAnsi"/>
          <w:b/>
        </w:rPr>
        <w:t xml:space="preserve"> </w:t>
      </w:r>
      <w:r w:rsidR="00294471" w:rsidRPr="00265B4B">
        <w:rPr>
          <w:rFonts w:asciiTheme="minorHAnsi" w:hAnsiTheme="minorHAnsi" w:cstheme="minorHAnsi"/>
        </w:rPr>
        <w:t>Às fls. 06, verifica-se DILIGÊNCIA-CJ/DETRAN-AL Nº 212/2016</w:t>
      </w:r>
      <w:r w:rsidR="003F6611" w:rsidRPr="00265B4B">
        <w:rPr>
          <w:rFonts w:asciiTheme="minorHAnsi" w:hAnsiTheme="minorHAnsi" w:cstheme="minorHAnsi"/>
        </w:rPr>
        <w:t>,</w:t>
      </w:r>
      <w:r w:rsidR="00CC6FA2" w:rsidRPr="00265B4B">
        <w:rPr>
          <w:rFonts w:asciiTheme="minorHAnsi" w:hAnsiTheme="minorHAnsi" w:cstheme="minorHAnsi"/>
        </w:rPr>
        <w:t xml:space="preserve"> DE 19/07/2016,</w:t>
      </w:r>
      <w:r w:rsidR="005F39D9" w:rsidRPr="00265B4B">
        <w:rPr>
          <w:rFonts w:asciiTheme="minorHAnsi" w:hAnsiTheme="minorHAnsi" w:cstheme="minorHAnsi"/>
        </w:rPr>
        <w:t xml:space="preserve"> da </w:t>
      </w:r>
      <w:r w:rsidR="003F6611" w:rsidRPr="00265B4B">
        <w:rPr>
          <w:rFonts w:asciiTheme="minorHAnsi" w:hAnsiTheme="minorHAnsi" w:cstheme="minorHAnsi"/>
        </w:rPr>
        <w:t xml:space="preserve">lavra do </w:t>
      </w:r>
      <w:r w:rsidR="005F39D9" w:rsidRPr="00265B4B">
        <w:rPr>
          <w:rFonts w:asciiTheme="minorHAnsi" w:hAnsiTheme="minorHAnsi" w:cstheme="minorHAnsi"/>
        </w:rPr>
        <w:t>Proc</w:t>
      </w:r>
      <w:r w:rsidR="003F6611" w:rsidRPr="00265B4B">
        <w:rPr>
          <w:rFonts w:asciiTheme="minorHAnsi" w:hAnsiTheme="minorHAnsi" w:cstheme="minorHAnsi"/>
        </w:rPr>
        <w:t>urador</w:t>
      </w:r>
      <w:r w:rsidR="00294471" w:rsidRPr="00265B4B">
        <w:rPr>
          <w:rFonts w:asciiTheme="minorHAnsi" w:hAnsiTheme="minorHAnsi" w:cstheme="minorHAnsi"/>
        </w:rPr>
        <w:t>/DETRAN-AL, Leandro Veras da Rocha</w:t>
      </w:r>
      <w:r w:rsidR="005F212B" w:rsidRPr="00265B4B">
        <w:rPr>
          <w:rFonts w:asciiTheme="minorHAnsi" w:hAnsiTheme="minorHAnsi" w:cstheme="minorHAnsi"/>
        </w:rPr>
        <w:t>, salientando que:</w:t>
      </w:r>
    </w:p>
    <w:p w:rsidR="005F212B" w:rsidRPr="00265B4B" w:rsidRDefault="005F212B" w:rsidP="00A05914">
      <w:pPr>
        <w:pStyle w:val="SemEspaamento"/>
        <w:numPr>
          <w:ilvl w:val="0"/>
          <w:numId w:val="27"/>
        </w:numPr>
        <w:tabs>
          <w:tab w:val="left" w:pos="3544"/>
          <w:tab w:val="left" w:pos="3686"/>
        </w:tabs>
        <w:spacing w:line="360" w:lineRule="auto"/>
        <w:ind w:left="3402" w:firstLine="0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265B4B">
        <w:rPr>
          <w:rFonts w:asciiTheme="minorHAnsi" w:hAnsiTheme="minorHAnsi" w:cstheme="minorHAnsi"/>
          <w:b/>
          <w:sz w:val="20"/>
          <w:szCs w:val="20"/>
        </w:rPr>
        <w:t>Versam os presentes autos acerca de solicitação de pagamento por indenização, formulado pelo Instituto de Tecnologia em Informática e Informação do Estado de Alagoas,</w:t>
      </w:r>
      <w:r w:rsidRPr="00265B4B">
        <w:rPr>
          <w:rFonts w:asciiTheme="minorHAnsi" w:hAnsiTheme="minorHAnsi" w:cstheme="minorHAnsi"/>
          <w:sz w:val="20"/>
          <w:szCs w:val="20"/>
        </w:rPr>
        <w:t xml:space="preserve"> </w:t>
      </w:r>
      <w:r w:rsidRPr="00265B4B">
        <w:rPr>
          <w:rFonts w:asciiTheme="minorHAnsi" w:hAnsiTheme="minorHAnsi" w:cstheme="minorHAnsi"/>
          <w:b/>
          <w:sz w:val="20"/>
          <w:szCs w:val="20"/>
          <w:u w:val="single"/>
        </w:rPr>
        <w:t>correspondente ao período de fevereiro a maio de 2016, por serviços que teriam sido prestados a esta Autarquia.</w:t>
      </w:r>
    </w:p>
    <w:p w:rsidR="00A05914" w:rsidRPr="00265B4B" w:rsidRDefault="00A05914" w:rsidP="00A05914">
      <w:pPr>
        <w:pStyle w:val="SemEspaamento"/>
        <w:spacing w:line="360" w:lineRule="auto"/>
        <w:ind w:left="3402"/>
        <w:jc w:val="both"/>
        <w:rPr>
          <w:rFonts w:asciiTheme="minorHAnsi" w:hAnsiTheme="minorHAnsi" w:cstheme="minorHAnsi"/>
          <w:b/>
          <w:sz w:val="20"/>
          <w:szCs w:val="20"/>
        </w:rPr>
      </w:pPr>
      <w:r w:rsidRPr="00265B4B">
        <w:rPr>
          <w:rFonts w:asciiTheme="minorHAnsi" w:hAnsiTheme="minorHAnsi" w:cstheme="minorHAnsi"/>
          <w:b/>
          <w:sz w:val="20"/>
          <w:szCs w:val="20"/>
        </w:rPr>
        <w:lastRenderedPageBreak/>
        <w:t xml:space="preserve">03. Na mesma esteira, </w:t>
      </w:r>
      <w:r w:rsidRPr="00265B4B">
        <w:rPr>
          <w:rFonts w:asciiTheme="minorHAnsi" w:hAnsiTheme="minorHAnsi" w:cstheme="minorHAnsi"/>
          <w:b/>
          <w:sz w:val="20"/>
          <w:szCs w:val="20"/>
          <w:u w:val="single"/>
        </w:rPr>
        <w:t>solicito esclarecimento quanto ao pedido que se pleiteia e certificar se o serviço em questão foi de fato prestado</w:t>
      </w:r>
      <w:r w:rsidRPr="00265B4B">
        <w:rPr>
          <w:rFonts w:asciiTheme="minorHAnsi" w:hAnsiTheme="minorHAnsi" w:cstheme="minorHAnsi"/>
          <w:b/>
          <w:sz w:val="20"/>
          <w:szCs w:val="20"/>
        </w:rPr>
        <w:t xml:space="preserve"> a esta Autarquia.</w:t>
      </w:r>
    </w:p>
    <w:p w:rsidR="00A05914" w:rsidRPr="00265B4B" w:rsidRDefault="00A05914" w:rsidP="00A05914">
      <w:pPr>
        <w:pStyle w:val="SemEspaamento"/>
        <w:spacing w:line="360" w:lineRule="auto"/>
        <w:ind w:left="3402"/>
        <w:jc w:val="both"/>
        <w:rPr>
          <w:rFonts w:asciiTheme="minorHAnsi" w:hAnsiTheme="minorHAnsi" w:cstheme="minorHAnsi"/>
          <w:b/>
          <w:sz w:val="20"/>
          <w:szCs w:val="20"/>
        </w:rPr>
      </w:pPr>
      <w:r w:rsidRPr="00265B4B">
        <w:rPr>
          <w:rFonts w:asciiTheme="minorHAnsi" w:hAnsiTheme="minorHAnsi" w:cstheme="minorHAnsi"/>
          <w:b/>
          <w:sz w:val="20"/>
          <w:szCs w:val="20"/>
        </w:rPr>
        <w:t xml:space="preserve">04. Também solicita ao setor competente que venha se </w:t>
      </w:r>
      <w:r w:rsidRPr="00265B4B">
        <w:rPr>
          <w:rFonts w:asciiTheme="minorHAnsi" w:hAnsiTheme="minorHAnsi" w:cstheme="minorHAnsi"/>
          <w:b/>
          <w:sz w:val="20"/>
          <w:szCs w:val="20"/>
          <w:u w:val="single"/>
        </w:rPr>
        <w:t>manifestar o motivo pelo qual o contrato celebrado entre o ITEC e o DETRAN/AL não foi renovado</w:t>
      </w:r>
      <w:r w:rsidRPr="00265B4B">
        <w:rPr>
          <w:rFonts w:asciiTheme="minorHAnsi" w:hAnsiTheme="minorHAnsi" w:cstheme="minorHAnsi"/>
          <w:b/>
          <w:sz w:val="20"/>
          <w:szCs w:val="20"/>
        </w:rPr>
        <w:t>. (GRIFO NOSSO)</w:t>
      </w:r>
    </w:p>
    <w:p w:rsidR="00FC5C19" w:rsidRPr="00265B4B" w:rsidRDefault="00072DDC" w:rsidP="00A632A9">
      <w:pPr>
        <w:pStyle w:val="SemEspaamento"/>
        <w:tabs>
          <w:tab w:val="left" w:pos="142"/>
        </w:tabs>
        <w:spacing w:line="360" w:lineRule="auto"/>
        <w:ind w:firstLine="708"/>
        <w:jc w:val="both"/>
        <w:rPr>
          <w:rFonts w:asciiTheme="minorHAnsi" w:hAnsiTheme="minorHAnsi" w:cstheme="minorHAnsi"/>
          <w:b/>
          <w:i/>
        </w:rPr>
      </w:pPr>
      <w:r w:rsidRPr="00265B4B">
        <w:rPr>
          <w:rFonts w:asciiTheme="minorHAnsi" w:hAnsiTheme="minorHAnsi" w:cstheme="minorHAnsi"/>
          <w:b/>
          <w:u w:val="single"/>
        </w:rPr>
        <w:t>4</w:t>
      </w:r>
      <w:r w:rsidR="00CC6FA2" w:rsidRPr="00265B4B">
        <w:rPr>
          <w:rFonts w:asciiTheme="minorHAnsi" w:hAnsiTheme="minorHAnsi" w:cstheme="minorHAnsi"/>
          <w:b/>
          <w:u w:val="single"/>
        </w:rPr>
        <w:t>-</w:t>
      </w:r>
      <w:r w:rsidR="003C27E5" w:rsidRPr="00265B4B">
        <w:rPr>
          <w:rFonts w:asciiTheme="minorHAnsi" w:hAnsiTheme="minorHAnsi" w:cstheme="minorHAnsi"/>
          <w:b/>
          <w:u w:val="single"/>
        </w:rPr>
        <w:t>CONTRATO</w:t>
      </w:r>
      <w:r w:rsidR="004402DC" w:rsidRPr="00265B4B">
        <w:rPr>
          <w:rFonts w:asciiTheme="minorHAnsi" w:hAnsiTheme="minorHAnsi" w:cstheme="minorHAnsi"/>
          <w:b/>
          <w:u w:val="single"/>
        </w:rPr>
        <w:t xml:space="preserve"> </w:t>
      </w:r>
      <w:r w:rsidR="004402DC" w:rsidRPr="00265B4B">
        <w:rPr>
          <w:rFonts w:asciiTheme="minorHAnsi" w:hAnsiTheme="minorHAnsi" w:cstheme="minorHAnsi"/>
          <w:b/>
        </w:rPr>
        <w:t>–</w:t>
      </w:r>
      <w:r w:rsidR="00CC6FA2" w:rsidRPr="00265B4B">
        <w:rPr>
          <w:rFonts w:asciiTheme="minorHAnsi" w:hAnsiTheme="minorHAnsi" w:cstheme="minorHAnsi"/>
          <w:b/>
        </w:rPr>
        <w:t xml:space="preserve"> </w:t>
      </w:r>
      <w:r w:rsidR="003C27E5" w:rsidRPr="00265B4B">
        <w:rPr>
          <w:rFonts w:asciiTheme="minorHAnsi" w:hAnsiTheme="minorHAnsi" w:cstheme="minorHAnsi"/>
        </w:rPr>
        <w:t>Às fls.07/19</w:t>
      </w:r>
      <w:r w:rsidR="003F6611" w:rsidRPr="00265B4B">
        <w:rPr>
          <w:rFonts w:asciiTheme="minorHAnsi" w:hAnsiTheme="minorHAnsi" w:cstheme="minorHAnsi"/>
        </w:rPr>
        <w:t xml:space="preserve">, verifica-se </w:t>
      </w:r>
      <w:r w:rsidR="003C27E5" w:rsidRPr="00265B4B">
        <w:rPr>
          <w:rFonts w:asciiTheme="minorHAnsi" w:hAnsiTheme="minorHAnsi" w:cstheme="minorHAnsi"/>
        </w:rPr>
        <w:t>cópia do Contrato nº32/2010 e extrato da sua publicação no Diário Oficial do Estado de Alagoas-DOE/AL.</w:t>
      </w:r>
      <w:r w:rsidR="00EB0315" w:rsidRPr="00265B4B">
        <w:rPr>
          <w:rFonts w:asciiTheme="minorHAnsi" w:hAnsiTheme="minorHAnsi" w:cstheme="minorHAnsi"/>
        </w:rPr>
        <w:t xml:space="preserve"> </w:t>
      </w:r>
      <w:r w:rsidR="00CA0EDB" w:rsidRPr="00265B4B">
        <w:rPr>
          <w:rFonts w:asciiTheme="minorHAnsi" w:hAnsiTheme="minorHAnsi" w:cstheme="minorHAnsi"/>
        </w:rPr>
        <w:t xml:space="preserve">O contrato foi assinado em </w:t>
      </w:r>
      <w:r w:rsidR="003C27E5" w:rsidRPr="00265B4B">
        <w:rPr>
          <w:rFonts w:asciiTheme="minorHAnsi" w:hAnsiTheme="minorHAnsi" w:cstheme="minorHAnsi"/>
        </w:rPr>
        <w:t>10/08/2010, com pra</w:t>
      </w:r>
      <w:r w:rsidR="00CA0EDB" w:rsidRPr="00265B4B">
        <w:rPr>
          <w:rFonts w:asciiTheme="minorHAnsi" w:hAnsiTheme="minorHAnsi" w:cstheme="minorHAnsi"/>
        </w:rPr>
        <w:t xml:space="preserve">zo de vigência de 12 meses, e </w:t>
      </w:r>
      <w:r w:rsidR="003C27E5" w:rsidRPr="00265B4B">
        <w:rPr>
          <w:rFonts w:asciiTheme="minorHAnsi" w:hAnsiTheme="minorHAnsi" w:cstheme="minorHAnsi"/>
        </w:rPr>
        <w:t xml:space="preserve">eficácia a partir da publicação no DOE/AL, </w:t>
      </w:r>
      <w:r w:rsidR="003C27E5" w:rsidRPr="00265B4B">
        <w:rPr>
          <w:rFonts w:asciiTheme="minorHAnsi" w:hAnsiTheme="minorHAnsi" w:cstheme="minorHAnsi"/>
          <w:b/>
        </w:rPr>
        <w:t>com valor mensal de R$ 514.000,00 (quinhentos e quatorze mil reais).</w:t>
      </w:r>
    </w:p>
    <w:p w:rsidR="00A33F8F" w:rsidRPr="00265B4B" w:rsidRDefault="009954AC" w:rsidP="00A33F8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265B4B">
        <w:rPr>
          <w:rFonts w:asciiTheme="minorHAnsi" w:hAnsiTheme="minorHAnsi" w:cstheme="minorHAnsi"/>
          <w:b/>
          <w:u w:val="single"/>
        </w:rPr>
        <w:t>5-</w:t>
      </w:r>
      <w:r w:rsidR="00CC6FA2" w:rsidRPr="00265B4B">
        <w:rPr>
          <w:rFonts w:asciiTheme="minorHAnsi" w:hAnsiTheme="minorHAnsi" w:cstheme="minorHAnsi"/>
          <w:b/>
          <w:u w:val="single"/>
        </w:rPr>
        <w:t>RESPOSTA A DILIGÊNCIA-CJ/DETRAN-AL Nº 212/2016</w:t>
      </w:r>
      <w:r w:rsidR="00A33F8F" w:rsidRPr="00265B4B">
        <w:rPr>
          <w:rFonts w:asciiTheme="minorHAnsi" w:hAnsiTheme="minorHAnsi" w:cstheme="minorHAnsi"/>
          <w:b/>
          <w:u w:val="single"/>
        </w:rPr>
        <w:t xml:space="preserve"> -</w:t>
      </w:r>
      <w:r w:rsidR="00CC6FA2" w:rsidRPr="00265B4B">
        <w:rPr>
          <w:rFonts w:asciiTheme="minorHAnsi" w:hAnsiTheme="minorHAnsi" w:cstheme="minorHAnsi"/>
        </w:rPr>
        <w:t xml:space="preserve"> Às fls. 21</w:t>
      </w:r>
      <w:r w:rsidR="00A33F8F" w:rsidRPr="00265B4B">
        <w:rPr>
          <w:rFonts w:asciiTheme="minorHAnsi" w:hAnsiTheme="minorHAnsi" w:cstheme="minorHAnsi"/>
        </w:rPr>
        <w:t>, verifica-se o DESPACHO</w:t>
      </w:r>
      <w:r w:rsidR="00CC6FA2" w:rsidRPr="00265B4B">
        <w:rPr>
          <w:rFonts w:asciiTheme="minorHAnsi" w:hAnsiTheme="minorHAnsi" w:cstheme="minorHAnsi"/>
        </w:rPr>
        <w:t xml:space="preserve"> 99/2016-CHIT/DETRAN-AL</w:t>
      </w:r>
      <w:r w:rsidR="00A33F8F" w:rsidRPr="00265B4B">
        <w:rPr>
          <w:rFonts w:asciiTheme="minorHAnsi" w:hAnsiTheme="minorHAnsi" w:cstheme="minorHAnsi"/>
        </w:rPr>
        <w:t xml:space="preserve">, </w:t>
      </w:r>
      <w:r w:rsidR="00CC6FA2" w:rsidRPr="00265B4B">
        <w:rPr>
          <w:rFonts w:asciiTheme="minorHAnsi" w:hAnsiTheme="minorHAnsi" w:cstheme="minorHAnsi"/>
        </w:rPr>
        <w:t>de 26/07/2016</w:t>
      </w:r>
      <w:r w:rsidR="00151D5E" w:rsidRPr="00265B4B">
        <w:rPr>
          <w:rFonts w:asciiTheme="minorHAnsi" w:hAnsiTheme="minorHAnsi" w:cstheme="minorHAnsi"/>
        </w:rPr>
        <w:t xml:space="preserve">, </w:t>
      </w:r>
      <w:r w:rsidR="00A33F8F" w:rsidRPr="00265B4B">
        <w:rPr>
          <w:rFonts w:asciiTheme="minorHAnsi" w:hAnsiTheme="minorHAnsi" w:cstheme="minorHAnsi"/>
        </w:rPr>
        <w:t>da lav</w:t>
      </w:r>
      <w:r w:rsidR="00CC6FA2" w:rsidRPr="00265B4B">
        <w:rPr>
          <w:rFonts w:asciiTheme="minorHAnsi" w:hAnsiTheme="minorHAnsi" w:cstheme="minorHAnsi"/>
        </w:rPr>
        <w:t>ra do Chefe de Infraestrutura Tecnológica, Hermann Jackson Moreira Costa, informando</w:t>
      </w:r>
      <w:r w:rsidR="00A33F8F" w:rsidRPr="00265B4B">
        <w:rPr>
          <w:rFonts w:asciiTheme="minorHAnsi" w:hAnsiTheme="minorHAnsi" w:cstheme="minorHAnsi"/>
        </w:rPr>
        <w:t xml:space="preserve"> que: </w:t>
      </w:r>
    </w:p>
    <w:p w:rsidR="00FC5C19" w:rsidRPr="00265B4B" w:rsidRDefault="00CC6FA2" w:rsidP="00CC6FA2">
      <w:pPr>
        <w:pStyle w:val="SemEspaamento"/>
        <w:spacing w:line="360" w:lineRule="auto"/>
        <w:ind w:left="3402"/>
        <w:jc w:val="both"/>
        <w:rPr>
          <w:rFonts w:asciiTheme="minorHAnsi" w:hAnsiTheme="minorHAnsi" w:cstheme="minorHAnsi"/>
          <w:b/>
          <w:sz w:val="20"/>
          <w:szCs w:val="20"/>
        </w:rPr>
      </w:pPr>
      <w:r w:rsidRPr="00265B4B">
        <w:rPr>
          <w:rFonts w:asciiTheme="minorHAnsi" w:hAnsiTheme="minorHAnsi" w:cstheme="minorHAnsi"/>
          <w:b/>
          <w:sz w:val="20"/>
          <w:szCs w:val="20"/>
        </w:rPr>
        <w:t xml:space="preserve">3. </w:t>
      </w:r>
      <w:r w:rsidR="006D2A69" w:rsidRPr="00265B4B">
        <w:rPr>
          <w:rFonts w:asciiTheme="minorHAnsi" w:hAnsiTheme="minorHAnsi" w:cstheme="minorHAnsi"/>
          <w:b/>
          <w:sz w:val="20"/>
          <w:szCs w:val="20"/>
        </w:rPr>
        <w:t xml:space="preserve">Assim sendo, considerando que o contrato em comento </w:t>
      </w:r>
      <w:r w:rsidR="006D2A69" w:rsidRPr="00265B4B">
        <w:rPr>
          <w:rFonts w:asciiTheme="minorHAnsi" w:hAnsiTheme="minorHAnsi" w:cstheme="minorHAnsi"/>
          <w:b/>
          <w:sz w:val="20"/>
          <w:szCs w:val="20"/>
          <w:u w:val="single"/>
        </w:rPr>
        <w:t>se inspirou em 08 de agosto de 2015 e que em decorrência disso os serviços prestados não sofreram descontinuidade</w:t>
      </w:r>
      <w:r w:rsidR="006D2A69" w:rsidRPr="00265B4B">
        <w:rPr>
          <w:rFonts w:asciiTheme="minorHAnsi" w:hAnsiTheme="minorHAnsi" w:cstheme="minorHAnsi"/>
          <w:b/>
          <w:sz w:val="20"/>
          <w:szCs w:val="20"/>
        </w:rPr>
        <w:t>, certificamos a planilha de cálculos às fls. 03/04 e valores ali constantes, conforme comprovação que a este se faz juntar, fls. 22/30, bem como o atendimento do pleito.</w:t>
      </w:r>
    </w:p>
    <w:p w:rsidR="00503E51" w:rsidRPr="00265B4B" w:rsidRDefault="00503E51" w:rsidP="00CC6FA2">
      <w:pPr>
        <w:pStyle w:val="SemEspaamento"/>
        <w:spacing w:line="360" w:lineRule="auto"/>
        <w:ind w:left="3402"/>
        <w:jc w:val="both"/>
        <w:rPr>
          <w:rFonts w:asciiTheme="minorHAnsi" w:hAnsiTheme="minorHAnsi" w:cstheme="minorHAnsi"/>
          <w:b/>
          <w:sz w:val="20"/>
          <w:szCs w:val="20"/>
        </w:rPr>
      </w:pPr>
      <w:r w:rsidRPr="00265B4B">
        <w:rPr>
          <w:rFonts w:asciiTheme="minorHAnsi" w:hAnsiTheme="minorHAnsi" w:cstheme="minorHAnsi"/>
          <w:b/>
          <w:sz w:val="20"/>
          <w:szCs w:val="20"/>
        </w:rPr>
        <w:t>4. Quanto a não renovação da avença entre ITEC e DETRAN/AL, não obstante já ter sido objeto de esclarecimento contido no DESPACHO CSGTI Nº 066/2010, de 24 de maio de 2016, o PA: 5101-0001953/2015, para celebração da nova avença, fora autuado em 23/02/2015, bem antes do decurso de prazo da execução do contrato, consoante comprovação que a estes auto se faz acostar, fls. 31/33. Entretanto, por razões de política de governo, os autos tiveram idas e vindas, para adequação dos valores a serem praticados; estando atualmente no GABDP/DETRAN, desde 26/07/2016, para autorização governamental.</w:t>
      </w:r>
    </w:p>
    <w:p w:rsidR="00E77113" w:rsidRPr="00265B4B" w:rsidRDefault="00765594" w:rsidP="00E77113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</w:rPr>
      </w:pPr>
      <w:r w:rsidRPr="00265B4B">
        <w:rPr>
          <w:rFonts w:asciiTheme="minorHAnsi" w:hAnsiTheme="minorHAnsi" w:cstheme="minorHAnsi"/>
          <w:b/>
          <w:u w:val="single"/>
        </w:rPr>
        <w:t>6</w:t>
      </w:r>
      <w:r w:rsidR="0040154F" w:rsidRPr="00265B4B">
        <w:rPr>
          <w:rFonts w:asciiTheme="minorHAnsi" w:hAnsiTheme="minorHAnsi" w:cstheme="minorHAnsi"/>
          <w:b/>
          <w:u w:val="single"/>
        </w:rPr>
        <w:t>- RESUMO DOS SERVIÇOS</w:t>
      </w:r>
      <w:r w:rsidR="00E77113" w:rsidRPr="00265B4B">
        <w:rPr>
          <w:rFonts w:asciiTheme="minorHAnsi" w:hAnsiTheme="minorHAnsi" w:cstheme="minorHAnsi"/>
          <w:b/>
          <w:u w:val="single"/>
        </w:rPr>
        <w:t xml:space="preserve">  -</w:t>
      </w:r>
      <w:r w:rsidR="0040154F" w:rsidRPr="00265B4B">
        <w:rPr>
          <w:rFonts w:asciiTheme="minorHAnsi" w:hAnsiTheme="minorHAnsi" w:cstheme="minorHAnsi"/>
        </w:rPr>
        <w:t xml:space="preserve">  Às fls. 22/30</w:t>
      </w:r>
      <w:r w:rsidR="00E77113" w:rsidRPr="00265B4B">
        <w:rPr>
          <w:rFonts w:asciiTheme="minorHAnsi" w:hAnsiTheme="minorHAnsi" w:cstheme="minorHAnsi"/>
        </w:rPr>
        <w:t>, verifica-se</w:t>
      </w:r>
      <w:r w:rsidR="00947142" w:rsidRPr="00265B4B">
        <w:rPr>
          <w:rFonts w:asciiTheme="minorHAnsi" w:hAnsiTheme="minorHAnsi" w:cstheme="minorHAnsi"/>
        </w:rPr>
        <w:t xml:space="preserve"> </w:t>
      </w:r>
      <w:r w:rsidR="0040154F" w:rsidRPr="00265B4B">
        <w:rPr>
          <w:rFonts w:asciiTheme="minorHAnsi" w:hAnsiTheme="minorHAnsi" w:cstheme="minorHAnsi"/>
        </w:rPr>
        <w:t xml:space="preserve">Resumo dos Serviços Executados em Fevereiro de 2016, não tem </w:t>
      </w:r>
      <w:r w:rsidR="00043E36" w:rsidRPr="00265B4B">
        <w:rPr>
          <w:rFonts w:asciiTheme="minorHAnsi" w:hAnsiTheme="minorHAnsi" w:cstheme="minorHAnsi"/>
        </w:rPr>
        <w:t>assinatura</w:t>
      </w:r>
      <w:r w:rsidR="0040154F" w:rsidRPr="00265B4B">
        <w:rPr>
          <w:rFonts w:asciiTheme="minorHAnsi" w:hAnsiTheme="minorHAnsi" w:cstheme="minorHAnsi"/>
        </w:rPr>
        <w:t xml:space="preserve"> e matrícula  do Gestor do Contrato, Hermann J. Moreira Costa.</w:t>
      </w:r>
    </w:p>
    <w:p w:rsidR="009D63D1" w:rsidRPr="00265B4B" w:rsidRDefault="00866AB3" w:rsidP="009D63D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265B4B">
        <w:rPr>
          <w:rFonts w:asciiTheme="minorHAnsi" w:hAnsiTheme="minorHAnsi" w:cstheme="minorHAnsi"/>
          <w:b/>
          <w:u w:val="single"/>
        </w:rPr>
        <w:t>7- DO VALOR DE MERCADO</w:t>
      </w:r>
      <w:r w:rsidR="00CB5E0C" w:rsidRPr="00265B4B">
        <w:rPr>
          <w:rFonts w:asciiTheme="minorHAnsi" w:hAnsiTheme="minorHAnsi" w:cstheme="minorHAnsi"/>
          <w:b/>
          <w:u w:val="single"/>
        </w:rPr>
        <w:t>-</w:t>
      </w:r>
      <w:r w:rsidR="009D63D1" w:rsidRPr="00265B4B">
        <w:rPr>
          <w:rFonts w:asciiTheme="minorHAnsi" w:hAnsiTheme="minorHAnsi" w:cstheme="minorHAnsi"/>
        </w:rPr>
        <w:t xml:space="preserve"> Às fls. 41, verifica-se DILIGÊNCIA-CGJ nº 262/2016, de 14/09/2016, da lavra do Procurador/DETRAN-AL, Leandro Veras da Rocha, salientando que:</w:t>
      </w:r>
    </w:p>
    <w:p w:rsidR="00CB5E0C" w:rsidRPr="00265B4B" w:rsidRDefault="009D63D1" w:rsidP="009D63D1">
      <w:pPr>
        <w:pStyle w:val="SemEspaamento"/>
        <w:spacing w:line="360" w:lineRule="auto"/>
        <w:ind w:left="3402"/>
        <w:jc w:val="both"/>
        <w:rPr>
          <w:rFonts w:asciiTheme="minorHAnsi" w:hAnsiTheme="minorHAnsi" w:cstheme="minorHAnsi"/>
          <w:b/>
          <w:sz w:val="20"/>
          <w:szCs w:val="20"/>
        </w:rPr>
      </w:pPr>
      <w:r w:rsidRPr="00265B4B">
        <w:rPr>
          <w:rFonts w:asciiTheme="minorHAnsi" w:hAnsiTheme="minorHAnsi" w:cstheme="minorHAnsi"/>
          <w:b/>
          <w:sz w:val="20"/>
          <w:szCs w:val="20"/>
        </w:rPr>
        <w:t xml:space="preserve">2. Tendo em vista que toda indenização baseada na Lei 8.666/93, </w:t>
      </w:r>
      <w:r w:rsidRPr="00265B4B">
        <w:rPr>
          <w:rFonts w:asciiTheme="minorHAnsi" w:hAnsiTheme="minorHAnsi" w:cstheme="minorHAnsi"/>
          <w:b/>
          <w:sz w:val="20"/>
          <w:szCs w:val="20"/>
          <w:u w:val="single"/>
        </w:rPr>
        <w:t>deve-se pautar em valores de mercado atualizados e que às folhas 21 se tomou</w:t>
      </w:r>
      <w:r w:rsidR="00C5516F" w:rsidRPr="00265B4B">
        <w:rPr>
          <w:rFonts w:asciiTheme="minorHAnsi" w:hAnsiTheme="minorHAnsi" w:cstheme="minorHAnsi"/>
          <w:b/>
          <w:sz w:val="20"/>
          <w:szCs w:val="20"/>
          <w:u w:val="single"/>
        </w:rPr>
        <w:t xml:space="preserve"> ciência que o novo contrato atrasou por aguardar “ adequação dos valores praticados”</w:t>
      </w:r>
      <w:r w:rsidR="00C5516F" w:rsidRPr="00265B4B">
        <w:rPr>
          <w:rFonts w:asciiTheme="minorHAnsi" w:hAnsiTheme="minorHAnsi" w:cstheme="minorHAnsi"/>
          <w:b/>
          <w:sz w:val="20"/>
          <w:szCs w:val="20"/>
        </w:rPr>
        <w:t>, torna-se imprescindível que se apure o valor de mercado dos serviços prestados de todos os processos ora apensos.</w:t>
      </w:r>
    </w:p>
    <w:p w:rsidR="00CB5E0C" w:rsidRPr="00265B4B" w:rsidRDefault="005325C6" w:rsidP="00E77113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</w:rPr>
      </w:pPr>
      <w:r w:rsidRPr="00265B4B">
        <w:rPr>
          <w:rFonts w:asciiTheme="minorHAnsi" w:hAnsiTheme="minorHAnsi" w:cstheme="minorHAnsi"/>
          <w:b/>
          <w:u w:val="single"/>
        </w:rPr>
        <w:lastRenderedPageBreak/>
        <w:t xml:space="preserve">8- </w:t>
      </w:r>
      <w:r w:rsidR="00866AB3" w:rsidRPr="00265B4B">
        <w:rPr>
          <w:rFonts w:asciiTheme="minorHAnsi" w:hAnsiTheme="minorHAnsi" w:cstheme="minorHAnsi"/>
          <w:b/>
          <w:u w:val="single"/>
        </w:rPr>
        <w:t>REQUISIÇÃO DO VALOR DE MERCADO DOS SERVIÇOS</w:t>
      </w:r>
      <w:r w:rsidRPr="00265B4B">
        <w:rPr>
          <w:rFonts w:asciiTheme="minorHAnsi" w:hAnsiTheme="minorHAnsi" w:cstheme="minorHAnsi"/>
          <w:b/>
          <w:u w:val="single"/>
        </w:rPr>
        <w:t xml:space="preserve">- </w:t>
      </w:r>
      <w:r w:rsidRPr="00265B4B">
        <w:rPr>
          <w:rFonts w:asciiTheme="minorHAnsi" w:hAnsiTheme="minorHAnsi" w:cstheme="minorHAnsi"/>
        </w:rPr>
        <w:t xml:space="preserve">Às fls.42, destaca-se DESPACHO 135/2016-CHIT/DETRAN-AL, de 15/09/2016, </w:t>
      </w:r>
      <w:r w:rsidR="002F436A" w:rsidRPr="00265B4B">
        <w:rPr>
          <w:rFonts w:asciiTheme="minorHAnsi" w:hAnsiTheme="minorHAnsi" w:cstheme="minorHAnsi"/>
        </w:rPr>
        <w:t xml:space="preserve">da lavra do Chefe de Infraestrutura Tecnológica, Hermann Jackson Moreira Costa, </w:t>
      </w:r>
      <w:r w:rsidRPr="00265B4B">
        <w:rPr>
          <w:rFonts w:asciiTheme="minorHAnsi" w:hAnsiTheme="minorHAnsi" w:cstheme="minorHAnsi"/>
        </w:rPr>
        <w:t>informando que:</w:t>
      </w:r>
    </w:p>
    <w:p w:rsidR="005325C6" w:rsidRPr="00265B4B" w:rsidRDefault="001F6072" w:rsidP="00E52A16">
      <w:pPr>
        <w:pStyle w:val="SemEspaamento"/>
        <w:spacing w:line="360" w:lineRule="auto"/>
        <w:ind w:left="3402"/>
        <w:jc w:val="both"/>
        <w:rPr>
          <w:rFonts w:asciiTheme="minorHAnsi" w:hAnsiTheme="minorHAnsi" w:cstheme="minorHAnsi"/>
          <w:b/>
          <w:sz w:val="20"/>
          <w:szCs w:val="20"/>
        </w:rPr>
      </w:pPr>
      <w:r w:rsidRPr="00265B4B">
        <w:rPr>
          <w:rFonts w:asciiTheme="minorHAnsi" w:hAnsiTheme="minorHAnsi" w:cstheme="minorHAnsi"/>
          <w:b/>
          <w:sz w:val="20"/>
          <w:szCs w:val="20"/>
        </w:rPr>
        <w:t>3. [...</w:t>
      </w:r>
      <w:r w:rsidR="0042698E" w:rsidRPr="00265B4B">
        <w:rPr>
          <w:rFonts w:asciiTheme="minorHAnsi" w:hAnsiTheme="minorHAnsi" w:cstheme="minorHAnsi"/>
          <w:b/>
          <w:sz w:val="20"/>
          <w:szCs w:val="20"/>
        </w:rPr>
        <w:t xml:space="preserve">], </w:t>
      </w:r>
      <w:r w:rsidRPr="00265B4B">
        <w:rPr>
          <w:rFonts w:asciiTheme="minorHAnsi" w:hAnsiTheme="minorHAnsi" w:cstheme="minorHAnsi"/>
          <w:b/>
          <w:sz w:val="20"/>
          <w:szCs w:val="20"/>
        </w:rPr>
        <w:t>e considerando que ao Instituto de Tecnologia em Informática e Informação do Estado de Alagoas – ITEC, cabe o papel institucional de promover o desenvolvimento da Informática Pública, atuando como fiel depositário dos dados referentes aos mais diversos sistemas de informação dos Órgãos e Entidades do Poder Executivo do Estado de Alagoas, estando incluso na competência de atuação do ITEC a gestão das principais aplicações corporativas de tecnologia da informação e comunicação</w:t>
      </w:r>
      <w:r w:rsidR="004A2E65" w:rsidRPr="00265B4B">
        <w:rPr>
          <w:rFonts w:asciiTheme="minorHAnsi" w:hAnsiTheme="minorHAnsi" w:cstheme="minorHAnsi"/>
          <w:b/>
          <w:sz w:val="20"/>
          <w:szCs w:val="20"/>
        </w:rPr>
        <w:t>, assim como, de suas estruturas de administração da tecnologia sugerimos</w:t>
      </w:r>
      <w:r w:rsidR="006B141B" w:rsidRPr="00265B4B">
        <w:rPr>
          <w:rFonts w:asciiTheme="minorHAnsi" w:hAnsiTheme="minorHAnsi" w:cstheme="minorHAnsi"/>
          <w:b/>
          <w:sz w:val="20"/>
          <w:szCs w:val="20"/>
        </w:rPr>
        <w:t xml:space="preserve">, s.m.e., a fim de subsidiar a instrução dos autos pela Douta Procuradoria Jurídica deste órgão, em cumprimento à diligência em comento, </w:t>
      </w:r>
      <w:r w:rsidR="006B141B" w:rsidRPr="00265B4B">
        <w:rPr>
          <w:rFonts w:asciiTheme="minorHAnsi" w:hAnsiTheme="minorHAnsi" w:cstheme="minorHAnsi"/>
          <w:b/>
          <w:sz w:val="20"/>
          <w:szCs w:val="20"/>
          <w:u w:val="single"/>
        </w:rPr>
        <w:t>que os autos sejam encaminhados à Presidência do ITEC</w:t>
      </w:r>
      <w:r w:rsidR="006B141B" w:rsidRPr="00265B4B">
        <w:rPr>
          <w:rFonts w:asciiTheme="minorHAnsi" w:hAnsiTheme="minorHAnsi" w:cstheme="minorHAnsi"/>
          <w:b/>
          <w:sz w:val="20"/>
          <w:szCs w:val="20"/>
        </w:rPr>
        <w:t>, a quem compete exclusivamente a pesquisa requestada.</w:t>
      </w:r>
    </w:p>
    <w:p w:rsidR="0042698E" w:rsidRPr="00265B4B" w:rsidRDefault="0042698E" w:rsidP="0042698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265B4B">
        <w:rPr>
          <w:rFonts w:asciiTheme="minorHAnsi" w:hAnsiTheme="minorHAnsi" w:cstheme="minorHAnsi"/>
          <w:b/>
          <w:u w:val="single"/>
        </w:rPr>
        <w:t xml:space="preserve">9- </w:t>
      </w:r>
      <w:r w:rsidR="00E52A16" w:rsidRPr="00265B4B">
        <w:rPr>
          <w:rFonts w:asciiTheme="minorHAnsi" w:hAnsiTheme="minorHAnsi" w:cstheme="minorHAnsi"/>
          <w:b/>
          <w:u w:val="single"/>
        </w:rPr>
        <w:t>COTAÇÃO DE PREÇO</w:t>
      </w:r>
      <w:r w:rsidRPr="00265B4B">
        <w:rPr>
          <w:rFonts w:asciiTheme="minorHAnsi" w:hAnsiTheme="minorHAnsi" w:cstheme="minorHAnsi"/>
          <w:b/>
          <w:u w:val="single"/>
        </w:rPr>
        <w:t>-</w:t>
      </w:r>
      <w:r w:rsidR="00FE724F" w:rsidRPr="00265B4B">
        <w:rPr>
          <w:rFonts w:asciiTheme="minorHAnsi" w:hAnsiTheme="minorHAnsi" w:cstheme="minorHAnsi"/>
        </w:rPr>
        <w:t xml:space="preserve"> Às fls.47/52, </w:t>
      </w:r>
      <w:r w:rsidRPr="00265B4B">
        <w:rPr>
          <w:rFonts w:asciiTheme="minorHAnsi" w:hAnsiTheme="minorHAnsi" w:cstheme="minorHAnsi"/>
        </w:rPr>
        <w:t xml:space="preserve"> </w:t>
      </w:r>
      <w:r w:rsidR="00FE724F" w:rsidRPr="00265B4B">
        <w:rPr>
          <w:rFonts w:asciiTheme="minorHAnsi" w:hAnsiTheme="minorHAnsi" w:cstheme="minorHAnsi"/>
        </w:rPr>
        <w:t xml:space="preserve">verifica-se as cotações de preços  </w:t>
      </w:r>
      <w:r w:rsidR="00CE291A" w:rsidRPr="00265B4B">
        <w:rPr>
          <w:rFonts w:asciiTheme="minorHAnsi" w:hAnsiTheme="minorHAnsi" w:cstheme="minorHAnsi"/>
        </w:rPr>
        <w:t>em atendimento ao</w:t>
      </w:r>
      <w:r w:rsidR="00FE724F" w:rsidRPr="00265B4B">
        <w:rPr>
          <w:rFonts w:asciiTheme="minorHAnsi" w:hAnsiTheme="minorHAnsi" w:cstheme="minorHAnsi"/>
        </w:rPr>
        <w:t xml:space="preserve"> Despacho 135/2016-CHIT/DETRAN-AL (fls.42) </w:t>
      </w:r>
      <w:r w:rsidRPr="00265B4B">
        <w:rPr>
          <w:rFonts w:asciiTheme="minorHAnsi" w:hAnsiTheme="minorHAnsi" w:cstheme="minorHAnsi"/>
        </w:rPr>
        <w:t xml:space="preserve">, quais sejam: </w:t>
      </w:r>
    </w:p>
    <w:tbl>
      <w:tblPr>
        <w:tblStyle w:val="Tabelacomgrade"/>
        <w:tblW w:w="8753" w:type="dxa"/>
        <w:tblInd w:w="817" w:type="dxa"/>
        <w:tblLook w:val="04A0"/>
      </w:tblPr>
      <w:tblGrid>
        <w:gridCol w:w="5361"/>
        <w:gridCol w:w="1984"/>
        <w:gridCol w:w="1408"/>
      </w:tblGrid>
      <w:tr w:rsidR="00D5576A" w:rsidRPr="00265B4B" w:rsidTr="006E1F54">
        <w:tc>
          <w:tcPr>
            <w:tcW w:w="5361" w:type="dxa"/>
            <w:shd w:val="clear" w:color="auto" w:fill="D9D9D9" w:themeFill="background1" w:themeFillShade="D9"/>
          </w:tcPr>
          <w:p w:rsidR="00D5576A" w:rsidRPr="00265B4B" w:rsidRDefault="00D5576A" w:rsidP="00D5576A">
            <w:pPr>
              <w:pStyle w:val="SemEspaamento"/>
              <w:spacing w:line="36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265B4B">
              <w:rPr>
                <w:rFonts w:asciiTheme="minorHAnsi" w:hAnsiTheme="minorHAnsi" w:cstheme="minorHAnsi"/>
                <w:b/>
                <w:sz w:val="20"/>
                <w:szCs w:val="20"/>
              </w:rPr>
              <w:t>EMPRESA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:rsidR="00D5576A" w:rsidRPr="00265B4B" w:rsidRDefault="00D5576A" w:rsidP="00D5576A">
            <w:pPr>
              <w:pStyle w:val="SemEspaamento"/>
              <w:spacing w:line="36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265B4B">
              <w:rPr>
                <w:rFonts w:asciiTheme="minorHAnsi" w:hAnsiTheme="minorHAnsi" w:cstheme="minorHAnsi"/>
                <w:b/>
                <w:sz w:val="20"/>
                <w:szCs w:val="20"/>
              </w:rPr>
              <w:t>CNPJ</w:t>
            </w:r>
          </w:p>
        </w:tc>
        <w:tc>
          <w:tcPr>
            <w:tcW w:w="1408" w:type="dxa"/>
            <w:shd w:val="clear" w:color="auto" w:fill="D9D9D9" w:themeFill="background1" w:themeFillShade="D9"/>
          </w:tcPr>
          <w:p w:rsidR="00D5576A" w:rsidRPr="00265B4B" w:rsidRDefault="00D5576A" w:rsidP="00D5576A">
            <w:pPr>
              <w:pStyle w:val="SemEspaamento"/>
              <w:spacing w:line="36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265B4B">
              <w:rPr>
                <w:rFonts w:asciiTheme="minorHAnsi" w:hAnsiTheme="minorHAnsi" w:cstheme="minorHAnsi"/>
                <w:b/>
              </w:rPr>
              <w:t>VALOR</w:t>
            </w:r>
            <w:r w:rsidR="00262FC3" w:rsidRPr="00265B4B">
              <w:rPr>
                <w:rFonts w:asciiTheme="minorHAnsi" w:hAnsiTheme="minorHAnsi" w:cstheme="minorHAnsi"/>
                <w:b/>
              </w:rPr>
              <w:t>-R$</w:t>
            </w:r>
          </w:p>
        </w:tc>
      </w:tr>
      <w:tr w:rsidR="00D5576A" w:rsidRPr="00265B4B" w:rsidTr="006E1F54">
        <w:tc>
          <w:tcPr>
            <w:tcW w:w="5361" w:type="dxa"/>
          </w:tcPr>
          <w:p w:rsidR="00D5576A" w:rsidRPr="00265B4B" w:rsidRDefault="00D5576A" w:rsidP="00E77113">
            <w:pPr>
              <w:pStyle w:val="SemEspaamento"/>
              <w:spacing w:line="36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265B4B">
              <w:rPr>
                <w:rFonts w:asciiTheme="minorHAnsi" w:hAnsiTheme="minorHAnsi" w:cstheme="minorHAnsi"/>
                <w:sz w:val="20"/>
                <w:szCs w:val="20"/>
              </w:rPr>
              <w:t>INFORM SISTEMAS LTDA</w:t>
            </w:r>
          </w:p>
        </w:tc>
        <w:tc>
          <w:tcPr>
            <w:tcW w:w="1984" w:type="dxa"/>
          </w:tcPr>
          <w:p w:rsidR="00D5576A" w:rsidRPr="00265B4B" w:rsidRDefault="00D5576A" w:rsidP="00262FC3">
            <w:pPr>
              <w:pStyle w:val="SemEspaamento"/>
              <w:spacing w:line="36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265B4B">
              <w:rPr>
                <w:rFonts w:asciiTheme="minorHAnsi" w:hAnsiTheme="minorHAnsi" w:cstheme="minorHAnsi"/>
                <w:sz w:val="20"/>
                <w:szCs w:val="20"/>
              </w:rPr>
              <w:t>35.559.616/0001-81</w:t>
            </w:r>
          </w:p>
        </w:tc>
        <w:tc>
          <w:tcPr>
            <w:tcW w:w="1408" w:type="dxa"/>
          </w:tcPr>
          <w:p w:rsidR="00D5576A" w:rsidRPr="00265B4B" w:rsidRDefault="00D5576A" w:rsidP="00262FC3">
            <w:pPr>
              <w:pStyle w:val="SemEspaamento"/>
              <w:spacing w:line="360" w:lineRule="auto"/>
              <w:jc w:val="center"/>
              <w:rPr>
                <w:rFonts w:asciiTheme="minorHAnsi" w:hAnsiTheme="minorHAnsi" w:cstheme="minorHAnsi"/>
              </w:rPr>
            </w:pPr>
            <w:r w:rsidRPr="00265B4B">
              <w:rPr>
                <w:rFonts w:asciiTheme="minorHAnsi" w:hAnsiTheme="minorHAnsi" w:cstheme="minorHAnsi"/>
              </w:rPr>
              <w:t>809.550,00</w:t>
            </w:r>
          </w:p>
        </w:tc>
      </w:tr>
      <w:tr w:rsidR="00D5576A" w:rsidRPr="00265B4B" w:rsidTr="006E1F54">
        <w:tc>
          <w:tcPr>
            <w:tcW w:w="5361" w:type="dxa"/>
          </w:tcPr>
          <w:p w:rsidR="00D5576A" w:rsidRPr="00265B4B" w:rsidRDefault="00D5576A" w:rsidP="006E1F54">
            <w:pPr>
              <w:pStyle w:val="SemEspaamento"/>
              <w:spacing w:line="36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265B4B">
              <w:rPr>
                <w:rFonts w:asciiTheme="minorHAnsi" w:hAnsiTheme="minorHAnsi" w:cstheme="minorHAnsi"/>
                <w:sz w:val="20"/>
                <w:szCs w:val="20"/>
              </w:rPr>
              <w:t>PG TECNOLOGIA E SUPORTE TÉCNICO EM INFORMÁTICA LTDA</w:t>
            </w:r>
          </w:p>
        </w:tc>
        <w:tc>
          <w:tcPr>
            <w:tcW w:w="1984" w:type="dxa"/>
          </w:tcPr>
          <w:p w:rsidR="00D5576A" w:rsidRPr="00265B4B" w:rsidRDefault="00D5576A" w:rsidP="00262FC3">
            <w:pPr>
              <w:pStyle w:val="SemEspaamento"/>
              <w:spacing w:line="36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265B4B">
              <w:rPr>
                <w:rFonts w:asciiTheme="minorHAnsi" w:hAnsiTheme="minorHAnsi" w:cstheme="minorHAnsi"/>
                <w:sz w:val="20"/>
                <w:szCs w:val="20"/>
              </w:rPr>
              <w:t>21.743.378/0001-55</w:t>
            </w:r>
          </w:p>
        </w:tc>
        <w:tc>
          <w:tcPr>
            <w:tcW w:w="1408" w:type="dxa"/>
          </w:tcPr>
          <w:p w:rsidR="00D5576A" w:rsidRPr="00265B4B" w:rsidRDefault="00D5576A" w:rsidP="00262FC3">
            <w:pPr>
              <w:pStyle w:val="SemEspaamento"/>
              <w:spacing w:line="360" w:lineRule="auto"/>
              <w:jc w:val="center"/>
              <w:rPr>
                <w:rFonts w:asciiTheme="minorHAnsi" w:hAnsiTheme="minorHAnsi" w:cstheme="minorHAnsi"/>
              </w:rPr>
            </w:pPr>
            <w:r w:rsidRPr="00265B4B">
              <w:rPr>
                <w:rFonts w:asciiTheme="minorHAnsi" w:hAnsiTheme="minorHAnsi" w:cstheme="minorHAnsi"/>
              </w:rPr>
              <w:t>877.518,92</w:t>
            </w:r>
          </w:p>
        </w:tc>
      </w:tr>
      <w:tr w:rsidR="00D5576A" w:rsidRPr="00265B4B" w:rsidTr="006E1F54">
        <w:tc>
          <w:tcPr>
            <w:tcW w:w="5361" w:type="dxa"/>
          </w:tcPr>
          <w:p w:rsidR="00D5576A" w:rsidRPr="00265B4B" w:rsidRDefault="00A26872" w:rsidP="00E77113">
            <w:pPr>
              <w:pStyle w:val="SemEspaamento"/>
              <w:spacing w:line="36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265B4B">
              <w:rPr>
                <w:rFonts w:asciiTheme="minorHAnsi" w:hAnsiTheme="minorHAnsi" w:cstheme="minorHAnsi"/>
                <w:sz w:val="20"/>
                <w:szCs w:val="20"/>
              </w:rPr>
              <w:t>ATLANTE SISTEMAS DE INFORMÁTICA LTDA</w:t>
            </w:r>
          </w:p>
        </w:tc>
        <w:tc>
          <w:tcPr>
            <w:tcW w:w="1984" w:type="dxa"/>
          </w:tcPr>
          <w:p w:rsidR="00D5576A" w:rsidRPr="00265B4B" w:rsidRDefault="00A26872" w:rsidP="00262FC3">
            <w:pPr>
              <w:pStyle w:val="SemEspaamento"/>
              <w:spacing w:line="36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265B4B">
              <w:rPr>
                <w:rFonts w:asciiTheme="minorHAnsi" w:hAnsiTheme="minorHAnsi" w:cstheme="minorHAnsi"/>
                <w:sz w:val="20"/>
                <w:szCs w:val="20"/>
              </w:rPr>
              <w:t>05.552.008/0001-84</w:t>
            </w:r>
          </w:p>
        </w:tc>
        <w:tc>
          <w:tcPr>
            <w:tcW w:w="1408" w:type="dxa"/>
          </w:tcPr>
          <w:p w:rsidR="00D5576A" w:rsidRPr="00265B4B" w:rsidRDefault="00A26872" w:rsidP="00262FC3">
            <w:pPr>
              <w:pStyle w:val="SemEspaamento"/>
              <w:spacing w:line="360" w:lineRule="auto"/>
              <w:jc w:val="center"/>
              <w:rPr>
                <w:rFonts w:asciiTheme="minorHAnsi" w:hAnsiTheme="minorHAnsi" w:cstheme="minorHAnsi"/>
              </w:rPr>
            </w:pPr>
            <w:r w:rsidRPr="00265B4B">
              <w:rPr>
                <w:rFonts w:asciiTheme="minorHAnsi" w:hAnsiTheme="minorHAnsi" w:cstheme="minorHAnsi"/>
              </w:rPr>
              <w:t>762.406,93</w:t>
            </w:r>
          </w:p>
        </w:tc>
      </w:tr>
    </w:tbl>
    <w:p w:rsidR="00006E84" w:rsidRPr="0070139D" w:rsidRDefault="00006E84" w:rsidP="00E77113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sz w:val="16"/>
          <w:szCs w:val="16"/>
          <w:u w:val="single"/>
        </w:rPr>
      </w:pPr>
    </w:p>
    <w:p w:rsidR="005325C6" w:rsidRPr="00265B4B" w:rsidRDefault="00872DF6" w:rsidP="00E77113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</w:rPr>
      </w:pPr>
      <w:r w:rsidRPr="00265B4B">
        <w:rPr>
          <w:rFonts w:asciiTheme="minorHAnsi" w:hAnsiTheme="minorHAnsi" w:cstheme="minorHAnsi"/>
          <w:b/>
          <w:u w:val="single"/>
        </w:rPr>
        <w:t>10</w:t>
      </w:r>
      <w:r w:rsidR="00006E84" w:rsidRPr="00265B4B">
        <w:rPr>
          <w:rFonts w:asciiTheme="minorHAnsi" w:hAnsiTheme="minorHAnsi" w:cstheme="minorHAnsi"/>
          <w:b/>
          <w:u w:val="single"/>
        </w:rPr>
        <w:t xml:space="preserve">- </w:t>
      </w:r>
      <w:r w:rsidR="008E1CEF" w:rsidRPr="00265B4B">
        <w:rPr>
          <w:rFonts w:asciiTheme="minorHAnsi" w:hAnsiTheme="minorHAnsi" w:cstheme="minorHAnsi"/>
          <w:b/>
          <w:u w:val="single"/>
        </w:rPr>
        <w:t xml:space="preserve">NOTAS FISCAIS DE SERVIÇOS </w:t>
      </w:r>
      <w:r w:rsidR="00006E84" w:rsidRPr="00265B4B">
        <w:rPr>
          <w:rFonts w:asciiTheme="minorHAnsi" w:hAnsiTheme="minorHAnsi" w:cstheme="minorHAnsi"/>
          <w:b/>
          <w:u w:val="single"/>
        </w:rPr>
        <w:t>-</w:t>
      </w:r>
      <w:r w:rsidRPr="00265B4B">
        <w:rPr>
          <w:rFonts w:asciiTheme="minorHAnsi" w:hAnsiTheme="minorHAnsi" w:cstheme="minorHAnsi"/>
          <w:b/>
          <w:u w:val="single"/>
        </w:rPr>
        <w:t xml:space="preserve"> </w:t>
      </w:r>
      <w:r w:rsidR="00B82B86" w:rsidRPr="00265B4B">
        <w:rPr>
          <w:rFonts w:asciiTheme="minorHAnsi" w:hAnsiTheme="minorHAnsi" w:cstheme="minorHAnsi"/>
        </w:rPr>
        <w:t>Às fls. 58/73</w:t>
      </w:r>
      <w:r w:rsidR="00FE724F" w:rsidRPr="00265B4B">
        <w:rPr>
          <w:rFonts w:asciiTheme="minorHAnsi" w:hAnsiTheme="minorHAnsi" w:cstheme="minorHAnsi"/>
        </w:rPr>
        <w:t>,</w:t>
      </w:r>
      <w:r w:rsidR="008E1CEF" w:rsidRPr="00265B4B">
        <w:rPr>
          <w:rFonts w:asciiTheme="minorHAnsi" w:hAnsiTheme="minorHAnsi" w:cstheme="minorHAnsi"/>
        </w:rPr>
        <w:t xml:space="preserve"> verifica-se as notas fiscais de serviços emitidas pelo ITEC, e devidamente </w:t>
      </w:r>
      <w:r w:rsidR="000177D2" w:rsidRPr="00265B4B">
        <w:rPr>
          <w:rFonts w:asciiTheme="minorHAnsi" w:hAnsiTheme="minorHAnsi" w:cstheme="minorHAnsi"/>
        </w:rPr>
        <w:t>atestadas,</w:t>
      </w:r>
      <w:r w:rsidR="008E1CEF" w:rsidRPr="00265B4B">
        <w:rPr>
          <w:rFonts w:asciiTheme="minorHAnsi" w:hAnsiTheme="minorHAnsi" w:cstheme="minorHAnsi"/>
        </w:rPr>
        <w:t xml:space="preserve"> quais sejam:</w:t>
      </w:r>
    </w:p>
    <w:tbl>
      <w:tblPr>
        <w:tblStyle w:val="Tabelacomgrade"/>
        <w:tblW w:w="0" w:type="auto"/>
        <w:tblInd w:w="1228" w:type="dxa"/>
        <w:tblLook w:val="04A0"/>
      </w:tblPr>
      <w:tblGrid>
        <w:gridCol w:w="1809"/>
        <w:gridCol w:w="1843"/>
        <w:gridCol w:w="2977"/>
      </w:tblGrid>
      <w:tr w:rsidR="008E1CEF" w:rsidRPr="00265B4B" w:rsidTr="000177D2">
        <w:tc>
          <w:tcPr>
            <w:tcW w:w="1809" w:type="dxa"/>
            <w:shd w:val="clear" w:color="auto" w:fill="D9D9D9" w:themeFill="background1" w:themeFillShade="D9"/>
          </w:tcPr>
          <w:p w:rsidR="008E1CEF" w:rsidRPr="00265B4B" w:rsidRDefault="008E1CEF" w:rsidP="008E1CEF">
            <w:pPr>
              <w:pStyle w:val="SemEspaamento"/>
              <w:spacing w:line="36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265B4B">
              <w:rPr>
                <w:rFonts w:asciiTheme="minorHAnsi" w:hAnsiTheme="minorHAnsi" w:cstheme="minorHAnsi"/>
                <w:b/>
                <w:sz w:val="20"/>
                <w:szCs w:val="20"/>
              </w:rPr>
              <w:t>Nº NFS_e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:rsidR="008E1CEF" w:rsidRPr="00265B4B" w:rsidRDefault="00F741A0" w:rsidP="008E1CEF">
            <w:pPr>
              <w:pStyle w:val="SemEspaamento"/>
              <w:spacing w:line="36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265B4B">
              <w:rPr>
                <w:rFonts w:asciiTheme="minorHAnsi" w:hAnsiTheme="minorHAnsi" w:cstheme="minorHAnsi"/>
                <w:b/>
                <w:sz w:val="20"/>
                <w:szCs w:val="20"/>
              </w:rPr>
              <w:t>VALOR TOTAL (</w:t>
            </w:r>
            <w:r w:rsidR="008E1CEF" w:rsidRPr="00265B4B">
              <w:rPr>
                <w:rFonts w:asciiTheme="minorHAnsi" w:hAnsiTheme="minorHAnsi" w:cstheme="minorHAnsi"/>
                <w:b/>
                <w:sz w:val="20"/>
                <w:szCs w:val="20"/>
              </w:rPr>
              <w:t>R$</w:t>
            </w:r>
            <w:r w:rsidRPr="00265B4B">
              <w:rPr>
                <w:rFonts w:asciiTheme="minorHAnsi" w:hAnsiTheme="minorHAnsi" w:cstheme="minorHAnsi"/>
                <w:b/>
                <w:sz w:val="20"/>
                <w:szCs w:val="20"/>
              </w:rPr>
              <w:t>)</w:t>
            </w:r>
          </w:p>
        </w:tc>
        <w:tc>
          <w:tcPr>
            <w:tcW w:w="2977" w:type="dxa"/>
            <w:shd w:val="clear" w:color="auto" w:fill="D9D9D9" w:themeFill="background1" w:themeFillShade="D9"/>
          </w:tcPr>
          <w:p w:rsidR="008E1CEF" w:rsidRPr="00265B4B" w:rsidRDefault="008E1CEF" w:rsidP="008E1CEF">
            <w:pPr>
              <w:pStyle w:val="SemEspaamento"/>
              <w:spacing w:line="360" w:lineRule="au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265B4B">
              <w:rPr>
                <w:rFonts w:asciiTheme="minorHAnsi" w:hAnsiTheme="minorHAnsi" w:cstheme="minorHAnsi"/>
                <w:b/>
                <w:sz w:val="20"/>
                <w:szCs w:val="20"/>
              </w:rPr>
              <w:t>DESCRIÇÃO DOS SERVIÇOS</w:t>
            </w:r>
          </w:p>
        </w:tc>
      </w:tr>
      <w:tr w:rsidR="00987590" w:rsidRPr="00265B4B" w:rsidTr="000177D2">
        <w:tc>
          <w:tcPr>
            <w:tcW w:w="1809" w:type="dxa"/>
          </w:tcPr>
          <w:p w:rsidR="00987590" w:rsidRPr="00265B4B" w:rsidRDefault="00E225E9" w:rsidP="001E4368">
            <w:pPr>
              <w:pStyle w:val="SemEspaamento"/>
              <w:spacing w:line="36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265B4B">
              <w:rPr>
                <w:rFonts w:asciiTheme="minorHAnsi" w:hAnsiTheme="minorHAnsi" w:cstheme="minorHAnsi"/>
                <w:sz w:val="20"/>
                <w:szCs w:val="20"/>
              </w:rPr>
              <w:t>Não tem</w:t>
            </w:r>
            <w:r w:rsidR="00460BE9" w:rsidRPr="00265B4B">
              <w:rPr>
                <w:rFonts w:asciiTheme="minorHAnsi" w:hAnsiTheme="minorHAnsi" w:cstheme="minorHAnsi"/>
                <w:sz w:val="20"/>
                <w:szCs w:val="20"/>
              </w:rPr>
              <w:t xml:space="preserve"> NFS</w:t>
            </w:r>
          </w:p>
        </w:tc>
        <w:tc>
          <w:tcPr>
            <w:tcW w:w="1843" w:type="dxa"/>
          </w:tcPr>
          <w:p w:rsidR="00987590" w:rsidRPr="00265B4B" w:rsidRDefault="00E225E9" w:rsidP="001E4368">
            <w:pPr>
              <w:pStyle w:val="SemEspaamento"/>
              <w:spacing w:line="36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265B4B">
              <w:rPr>
                <w:rFonts w:asciiTheme="minorHAnsi" w:hAnsiTheme="minorHAnsi" w:cstheme="minorHAnsi"/>
                <w:sz w:val="20"/>
                <w:szCs w:val="20"/>
              </w:rPr>
              <w:t>Não tem</w:t>
            </w:r>
            <w:r w:rsidR="00460BE9" w:rsidRPr="00265B4B">
              <w:rPr>
                <w:rFonts w:asciiTheme="minorHAnsi" w:hAnsiTheme="minorHAnsi" w:cstheme="minorHAnsi"/>
                <w:sz w:val="20"/>
                <w:szCs w:val="20"/>
              </w:rPr>
              <w:t xml:space="preserve"> valor</w:t>
            </w:r>
          </w:p>
        </w:tc>
        <w:tc>
          <w:tcPr>
            <w:tcW w:w="2977" w:type="dxa"/>
          </w:tcPr>
          <w:p w:rsidR="00987590" w:rsidRPr="00265B4B" w:rsidRDefault="00987590" w:rsidP="00E225E9">
            <w:pPr>
              <w:pStyle w:val="SemEspaamento"/>
              <w:spacing w:line="36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265B4B">
              <w:rPr>
                <w:rFonts w:asciiTheme="minorHAnsi" w:hAnsiTheme="minorHAnsi" w:cstheme="minorHAnsi"/>
                <w:sz w:val="20"/>
                <w:szCs w:val="20"/>
              </w:rPr>
              <w:t>Serv. Prestado em fevereiro/2016</w:t>
            </w:r>
          </w:p>
        </w:tc>
      </w:tr>
      <w:tr w:rsidR="008E1CEF" w:rsidRPr="00265B4B" w:rsidTr="000177D2">
        <w:tc>
          <w:tcPr>
            <w:tcW w:w="1809" w:type="dxa"/>
          </w:tcPr>
          <w:p w:rsidR="008E1CEF" w:rsidRPr="00265B4B" w:rsidRDefault="008E1CEF" w:rsidP="001E4368">
            <w:pPr>
              <w:pStyle w:val="SemEspaamento"/>
              <w:spacing w:line="36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265B4B">
              <w:rPr>
                <w:rFonts w:asciiTheme="minorHAnsi" w:hAnsiTheme="minorHAnsi" w:cstheme="minorHAnsi"/>
                <w:sz w:val="20"/>
                <w:szCs w:val="20"/>
              </w:rPr>
              <w:t>42</w:t>
            </w:r>
          </w:p>
        </w:tc>
        <w:tc>
          <w:tcPr>
            <w:tcW w:w="1843" w:type="dxa"/>
          </w:tcPr>
          <w:p w:rsidR="008E1CEF" w:rsidRPr="00265B4B" w:rsidRDefault="008E1CEF" w:rsidP="001E4368">
            <w:pPr>
              <w:pStyle w:val="SemEspaamento"/>
              <w:spacing w:line="36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265B4B">
              <w:rPr>
                <w:rFonts w:asciiTheme="minorHAnsi" w:hAnsiTheme="minorHAnsi" w:cstheme="minorHAnsi"/>
                <w:sz w:val="20"/>
                <w:szCs w:val="20"/>
              </w:rPr>
              <w:t>676.297,15</w:t>
            </w:r>
          </w:p>
        </w:tc>
        <w:tc>
          <w:tcPr>
            <w:tcW w:w="2977" w:type="dxa"/>
          </w:tcPr>
          <w:p w:rsidR="008E1CEF" w:rsidRPr="00265B4B" w:rsidRDefault="008E1CEF" w:rsidP="00E225E9">
            <w:pPr>
              <w:pStyle w:val="SemEspaamento"/>
              <w:spacing w:line="36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265B4B">
              <w:rPr>
                <w:rFonts w:asciiTheme="minorHAnsi" w:hAnsiTheme="minorHAnsi" w:cstheme="minorHAnsi"/>
                <w:sz w:val="20"/>
                <w:szCs w:val="20"/>
              </w:rPr>
              <w:t>Serv. Prestado em março/2016</w:t>
            </w:r>
          </w:p>
        </w:tc>
      </w:tr>
      <w:tr w:rsidR="008E1CEF" w:rsidRPr="00265B4B" w:rsidTr="000177D2">
        <w:tc>
          <w:tcPr>
            <w:tcW w:w="1809" w:type="dxa"/>
          </w:tcPr>
          <w:p w:rsidR="008E1CEF" w:rsidRPr="00265B4B" w:rsidRDefault="008E1CEF" w:rsidP="001E4368">
            <w:pPr>
              <w:pStyle w:val="SemEspaamento"/>
              <w:spacing w:line="36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265B4B">
              <w:rPr>
                <w:rFonts w:asciiTheme="minorHAnsi" w:hAnsiTheme="minorHAnsi" w:cstheme="minorHAnsi"/>
                <w:sz w:val="20"/>
                <w:szCs w:val="20"/>
              </w:rPr>
              <w:t>43</w:t>
            </w:r>
          </w:p>
        </w:tc>
        <w:tc>
          <w:tcPr>
            <w:tcW w:w="1843" w:type="dxa"/>
          </w:tcPr>
          <w:p w:rsidR="008E1CEF" w:rsidRPr="00265B4B" w:rsidRDefault="008E1CEF" w:rsidP="001E4368">
            <w:pPr>
              <w:pStyle w:val="SemEspaamento"/>
              <w:spacing w:line="36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265B4B">
              <w:rPr>
                <w:rFonts w:asciiTheme="minorHAnsi" w:hAnsiTheme="minorHAnsi" w:cstheme="minorHAnsi"/>
                <w:sz w:val="20"/>
                <w:szCs w:val="20"/>
              </w:rPr>
              <w:t>674.290,47</w:t>
            </w:r>
          </w:p>
        </w:tc>
        <w:tc>
          <w:tcPr>
            <w:tcW w:w="2977" w:type="dxa"/>
          </w:tcPr>
          <w:p w:rsidR="008E1CEF" w:rsidRPr="00265B4B" w:rsidRDefault="008E1CEF" w:rsidP="00E225E9">
            <w:pPr>
              <w:pStyle w:val="SemEspaamento"/>
              <w:spacing w:line="36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265B4B">
              <w:rPr>
                <w:rFonts w:asciiTheme="minorHAnsi" w:hAnsiTheme="minorHAnsi" w:cstheme="minorHAnsi"/>
                <w:sz w:val="20"/>
                <w:szCs w:val="20"/>
              </w:rPr>
              <w:t>Serv. Prestado em abril/2016</w:t>
            </w:r>
          </w:p>
        </w:tc>
      </w:tr>
      <w:tr w:rsidR="008E1CEF" w:rsidRPr="00265B4B" w:rsidTr="000177D2">
        <w:tc>
          <w:tcPr>
            <w:tcW w:w="1809" w:type="dxa"/>
          </w:tcPr>
          <w:p w:rsidR="008E1CEF" w:rsidRPr="00265B4B" w:rsidRDefault="008E1CEF" w:rsidP="001E4368">
            <w:pPr>
              <w:pStyle w:val="SemEspaamento"/>
              <w:spacing w:line="36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265B4B">
              <w:rPr>
                <w:rFonts w:asciiTheme="minorHAnsi" w:hAnsiTheme="minorHAnsi" w:cstheme="minorHAnsi"/>
                <w:sz w:val="20"/>
                <w:szCs w:val="20"/>
              </w:rPr>
              <w:t>44</w:t>
            </w:r>
          </w:p>
        </w:tc>
        <w:tc>
          <w:tcPr>
            <w:tcW w:w="1843" w:type="dxa"/>
          </w:tcPr>
          <w:p w:rsidR="008E1CEF" w:rsidRPr="00265B4B" w:rsidRDefault="008E1CEF" w:rsidP="001E4368">
            <w:pPr>
              <w:pStyle w:val="SemEspaamento"/>
              <w:spacing w:line="36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265B4B">
              <w:rPr>
                <w:rFonts w:asciiTheme="minorHAnsi" w:hAnsiTheme="minorHAnsi" w:cstheme="minorHAnsi"/>
                <w:sz w:val="20"/>
                <w:szCs w:val="20"/>
              </w:rPr>
              <w:t>674.380,52</w:t>
            </w:r>
          </w:p>
        </w:tc>
        <w:tc>
          <w:tcPr>
            <w:tcW w:w="2977" w:type="dxa"/>
          </w:tcPr>
          <w:p w:rsidR="008E1CEF" w:rsidRPr="00265B4B" w:rsidRDefault="008E1CEF" w:rsidP="00E225E9">
            <w:pPr>
              <w:pStyle w:val="SemEspaamento"/>
              <w:spacing w:line="36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265B4B">
              <w:rPr>
                <w:rFonts w:asciiTheme="minorHAnsi" w:hAnsiTheme="minorHAnsi" w:cstheme="minorHAnsi"/>
                <w:sz w:val="20"/>
                <w:szCs w:val="20"/>
              </w:rPr>
              <w:t>Serv. Prestado em maio/2016</w:t>
            </w:r>
          </w:p>
        </w:tc>
      </w:tr>
      <w:tr w:rsidR="008E1CEF" w:rsidRPr="00265B4B" w:rsidTr="000177D2">
        <w:tc>
          <w:tcPr>
            <w:tcW w:w="1809" w:type="dxa"/>
          </w:tcPr>
          <w:p w:rsidR="008E1CEF" w:rsidRPr="00265B4B" w:rsidRDefault="000177D2" w:rsidP="001E4368">
            <w:pPr>
              <w:pStyle w:val="SemEspaamento"/>
              <w:spacing w:line="36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265B4B">
              <w:rPr>
                <w:rFonts w:asciiTheme="minorHAnsi" w:hAnsiTheme="minorHAnsi" w:cstheme="minorHAnsi"/>
                <w:sz w:val="20"/>
                <w:szCs w:val="20"/>
              </w:rPr>
              <w:t>45</w:t>
            </w:r>
          </w:p>
        </w:tc>
        <w:tc>
          <w:tcPr>
            <w:tcW w:w="1843" w:type="dxa"/>
          </w:tcPr>
          <w:p w:rsidR="008E1CEF" w:rsidRPr="00265B4B" w:rsidRDefault="000177D2" w:rsidP="001E4368">
            <w:pPr>
              <w:pStyle w:val="SemEspaamento"/>
              <w:spacing w:line="36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265B4B">
              <w:rPr>
                <w:rFonts w:asciiTheme="minorHAnsi" w:hAnsiTheme="minorHAnsi" w:cstheme="minorHAnsi"/>
                <w:sz w:val="20"/>
                <w:szCs w:val="20"/>
              </w:rPr>
              <w:t>672.439,93</w:t>
            </w:r>
          </w:p>
        </w:tc>
        <w:tc>
          <w:tcPr>
            <w:tcW w:w="2977" w:type="dxa"/>
          </w:tcPr>
          <w:p w:rsidR="008E1CEF" w:rsidRPr="00265B4B" w:rsidRDefault="000177D2" w:rsidP="00E225E9">
            <w:pPr>
              <w:pStyle w:val="SemEspaamento"/>
              <w:spacing w:line="36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265B4B">
              <w:rPr>
                <w:rFonts w:asciiTheme="minorHAnsi" w:hAnsiTheme="minorHAnsi" w:cstheme="minorHAnsi"/>
                <w:sz w:val="20"/>
                <w:szCs w:val="20"/>
              </w:rPr>
              <w:t>Serv. Prestado em maio/2016</w:t>
            </w:r>
          </w:p>
        </w:tc>
      </w:tr>
    </w:tbl>
    <w:p w:rsidR="005325C6" w:rsidRPr="0070139D" w:rsidRDefault="005325C6" w:rsidP="0042698E">
      <w:pPr>
        <w:pStyle w:val="SemEspaamento"/>
        <w:spacing w:line="360" w:lineRule="auto"/>
        <w:jc w:val="both"/>
        <w:rPr>
          <w:rFonts w:asciiTheme="minorHAnsi" w:hAnsiTheme="minorHAnsi" w:cstheme="minorHAnsi"/>
          <w:sz w:val="16"/>
          <w:szCs w:val="16"/>
        </w:rPr>
      </w:pPr>
    </w:p>
    <w:p w:rsidR="00E135C9" w:rsidRPr="00265B4B" w:rsidRDefault="00B04A99" w:rsidP="00E135C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i/>
        </w:rPr>
      </w:pPr>
      <w:r w:rsidRPr="00265B4B">
        <w:rPr>
          <w:rFonts w:asciiTheme="minorHAnsi" w:hAnsiTheme="minorHAnsi" w:cstheme="minorHAnsi"/>
          <w:b/>
          <w:u w:val="single"/>
        </w:rPr>
        <w:t>11</w:t>
      </w:r>
      <w:r w:rsidR="001E4368" w:rsidRPr="00265B4B">
        <w:rPr>
          <w:rFonts w:asciiTheme="minorHAnsi" w:hAnsiTheme="minorHAnsi" w:cstheme="minorHAnsi"/>
          <w:b/>
          <w:u w:val="single"/>
        </w:rPr>
        <w:t xml:space="preserve">- </w:t>
      </w:r>
      <w:r w:rsidR="00866AB3" w:rsidRPr="00265B4B">
        <w:rPr>
          <w:rFonts w:asciiTheme="minorHAnsi" w:hAnsiTheme="minorHAnsi" w:cstheme="minorHAnsi"/>
          <w:b/>
          <w:u w:val="single"/>
        </w:rPr>
        <w:t>DA AUSÊNCIA DO VALOR DE MERCADO</w:t>
      </w:r>
      <w:r w:rsidR="001E4368" w:rsidRPr="00265B4B">
        <w:rPr>
          <w:rFonts w:asciiTheme="minorHAnsi" w:hAnsiTheme="minorHAnsi" w:cstheme="minorHAnsi"/>
          <w:b/>
          <w:u w:val="single"/>
        </w:rPr>
        <w:t xml:space="preserve"> </w:t>
      </w:r>
      <w:r w:rsidR="001E4368" w:rsidRPr="00265B4B">
        <w:rPr>
          <w:rFonts w:asciiTheme="minorHAnsi" w:hAnsiTheme="minorHAnsi" w:cstheme="minorHAnsi"/>
          <w:b/>
        </w:rPr>
        <w:t>-</w:t>
      </w:r>
      <w:r w:rsidR="00BC6C8F" w:rsidRPr="00265B4B">
        <w:rPr>
          <w:rFonts w:asciiTheme="minorHAnsi" w:hAnsiTheme="minorHAnsi" w:cstheme="minorHAnsi"/>
          <w:b/>
        </w:rPr>
        <w:t xml:space="preserve"> </w:t>
      </w:r>
      <w:r w:rsidR="00E135C9" w:rsidRPr="00265B4B">
        <w:rPr>
          <w:rFonts w:asciiTheme="minorHAnsi" w:hAnsiTheme="minorHAnsi" w:cstheme="minorHAnsi"/>
        </w:rPr>
        <w:t>Às fls. 74/78, verifica-se PARECER Nº 403/2016,</w:t>
      </w:r>
      <w:r w:rsidR="00BA5A12" w:rsidRPr="00265B4B">
        <w:rPr>
          <w:rFonts w:asciiTheme="minorHAnsi" w:hAnsiTheme="minorHAnsi" w:cstheme="minorHAnsi"/>
        </w:rPr>
        <w:t xml:space="preserve"> de</w:t>
      </w:r>
      <w:r w:rsidR="00E135C9" w:rsidRPr="00265B4B">
        <w:rPr>
          <w:rFonts w:asciiTheme="minorHAnsi" w:hAnsiTheme="minorHAnsi" w:cstheme="minorHAnsi"/>
        </w:rPr>
        <w:t xml:space="preserve"> 30/12/2016, da lavra do Procurador Autárquico, Leandro Veras da Rocha</w:t>
      </w:r>
      <w:r w:rsidR="009400E6" w:rsidRPr="00265B4B">
        <w:rPr>
          <w:rFonts w:asciiTheme="minorHAnsi" w:hAnsiTheme="minorHAnsi" w:cstheme="minorHAnsi"/>
        </w:rPr>
        <w:t>, concluindo</w:t>
      </w:r>
      <w:r w:rsidR="00E135C9" w:rsidRPr="00265B4B">
        <w:rPr>
          <w:rFonts w:asciiTheme="minorHAnsi" w:hAnsiTheme="minorHAnsi" w:cstheme="minorHAnsi"/>
        </w:rPr>
        <w:t>: “</w:t>
      </w:r>
      <w:r w:rsidR="00E135C9" w:rsidRPr="00265B4B">
        <w:rPr>
          <w:rFonts w:asciiTheme="minorHAnsi" w:hAnsiTheme="minorHAnsi" w:cstheme="minorHAnsi"/>
          <w:i/>
        </w:rPr>
        <w:t xml:space="preserve">[...], </w:t>
      </w:r>
      <w:r w:rsidR="00EF263F" w:rsidRPr="00265B4B">
        <w:rPr>
          <w:rFonts w:asciiTheme="minorHAnsi" w:hAnsiTheme="minorHAnsi" w:cstheme="minorHAnsi"/>
          <w:i/>
        </w:rPr>
        <w:t>por ausência de determinação do valor de mercado dos serviços prestados, é de se concluir que o processo não se encontra devidamente instruído de modo a viabilizar o pagamento por indenização.”</w:t>
      </w:r>
    </w:p>
    <w:p w:rsidR="005325C6" w:rsidRPr="00265B4B" w:rsidRDefault="00B04A99" w:rsidP="00E77113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i/>
        </w:rPr>
      </w:pPr>
      <w:r w:rsidRPr="00265B4B">
        <w:rPr>
          <w:rFonts w:asciiTheme="minorHAnsi" w:hAnsiTheme="minorHAnsi" w:cstheme="minorHAnsi"/>
          <w:b/>
          <w:u w:val="single"/>
        </w:rPr>
        <w:lastRenderedPageBreak/>
        <w:t>12</w:t>
      </w:r>
      <w:r w:rsidR="00866AB3" w:rsidRPr="00265B4B">
        <w:rPr>
          <w:rFonts w:asciiTheme="minorHAnsi" w:hAnsiTheme="minorHAnsi" w:cstheme="minorHAnsi"/>
          <w:b/>
          <w:u w:val="single"/>
        </w:rPr>
        <w:t>- NOVA SOLICITAÇÃO DO VALOR DE MERCADO</w:t>
      </w:r>
      <w:r w:rsidR="007A39A7" w:rsidRPr="00265B4B">
        <w:rPr>
          <w:rFonts w:asciiTheme="minorHAnsi" w:hAnsiTheme="minorHAnsi" w:cstheme="minorHAnsi"/>
          <w:b/>
          <w:u w:val="single"/>
        </w:rPr>
        <w:t xml:space="preserve"> </w:t>
      </w:r>
      <w:r w:rsidR="007A39A7" w:rsidRPr="00265B4B">
        <w:rPr>
          <w:rFonts w:asciiTheme="minorHAnsi" w:hAnsiTheme="minorHAnsi" w:cstheme="minorHAnsi"/>
          <w:b/>
        </w:rPr>
        <w:t xml:space="preserve">- </w:t>
      </w:r>
      <w:r w:rsidR="00BA5A12" w:rsidRPr="00265B4B">
        <w:rPr>
          <w:rFonts w:asciiTheme="minorHAnsi" w:hAnsiTheme="minorHAnsi" w:cstheme="minorHAnsi"/>
        </w:rPr>
        <w:t>Às fls. 82/84, verifica-se PARECER 0/2017, de 10/02/2017, da lavra do Coordenador Jurídico,</w:t>
      </w:r>
      <w:r w:rsidR="0098425D" w:rsidRPr="00265B4B">
        <w:rPr>
          <w:rFonts w:asciiTheme="minorHAnsi" w:hAnsiTheme="minorHAnsi" w:cstheme="minorHAnsi"/>
        </w:rPr>
        <w:t xml:space="preserve"> </w:t>
      </w:r>
      <w:r w:rsidR="00BA5A12" w:rsidRPr="00265B4B">
        <w:rPr>
          <w:rFonts w:asciiTheme="minorHAnsi" w:hAnsiTheme="minorHAnsi" w:cstheme="minorHAnsi"/>
        </w:rPr>
        <w:t xml:space="preserve">Hugo Rafael Macias Gazzaneo, </w:t>
      </w:r>
      <w:r w:rsidR="0098425D" w:rsidRPr="00265B4B">
        <w:rPr>
          <w:rFonts w:asciiTheme="minorHAnsi" w:hAnsiTheme="minorHAnsi" w:cstheme="minorHAnsi"/>
        </w:rPr>
        <w:t xml:space="preserve">em que salienta: </w:t>
      </w:r>
      <w:r w:rsidR="0098425D" w:rsidRPr="00265B4B">
        <w:rPr>
          <w:rFonts w:asciiTheme="minorHAnsi" w:hAnsiTheme="minorHAnsi" w:cstheme="minorHAnsi"/>
          <w:i/>
        </w:rPr>
        <w:t>“[...], sendo necessário o atendimento das exigências oriundas do parecer de fls. 74/78 para viabilizar o pagamento, sugiro que os autos sejam encaminhados a Assessoria Técnica de Aquisição deste ITEC, para que seja realizada uma nova pesquisa de mercado aprofundada,[...].”</w:t>
      </w:r>
    </w:p>
    <w:p w:rsidR="00B82B86" w:rsidRPr="00265B4B" w:rsidRDefault="00B04A99" w:rsidP="00E77113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i/>
        </w:rPr>
      </w:pPr>
      <w:r w:rsidRPr="00265B4B">
        <w:rPr>
          <w:rFonts w:asciiTheme="minorHAnsi" w:hAnsiTheme="minorHAnsi" w:cstheme="minorHAnsi"/>
          <w:b/>
          <w:u w:val="single"/>
        </w:rPr>
        <w:t>13</w:t>
      </w:r>
      <w:r w:rsidR="00B82B86" w:rsidRPr="00265B4B">
        <w:rPr>
          <w:rFonts w:asciiTheme="minorHAnsi" w:hAnsiTheme="minorHAnsi" w:cstheme="minorHAnsi"/>
          <w:b/>
          <w:u w:val="single"/>
        </w:rPr>
        <w:t>- COTAÇÕES DE PREÇOS</w:t>
      </w:r>
      <w:r w:rsidR="00866AB3" w:rsidRPr="00265B4B">
        <w:rPr>
          <w:rFonts w:asciiTheme="minorHAnsi" w:hAnsiTheme="minorHAnsi" w:cstheme="minorHAnsi"/>
          <w:b/>
          <w:u w:val="single"/>
        </w:rPr>
        <w:t xml:space="preserve"> REPETIDAS</w:t>
      </w:r>
      <w:r w:rsidR="00B82B86" w:rsidRPr="00265B4B">
        <w:rPr>
          <w:rFonts w:asciiTheme="minorHAnsi" w:hAnsiTheme="minorHAnsi" w:cstheme="minorHAnsi"/>
          <w:b/>
          <w:u w:val="single"/>
        </w:rPr>
        <w:t xml:space="preserve"> </w:t>
      </w:r>
      <w:r w:rsidR="00B82B86" w:rsidRPr="00265B4B">
        <w:rPr>
          <w:rFonts w:asciiTheme="minorHAnsi" w:hAnsiTheme="minorHAnsi" w:cstheme="minorHAnsi"/>
          <w:b/>
        </w:rPr>
        <w:t xml:space="preserve">– </w:t>
      </w:r>
      <w:r w:rsidR="00B82B86" w:rsidRPr="00265B4B">
        <w:rPr>
          <w:rFonts w:asciiTheme="minorHAnsi" w:hAnsiTheme="minorHAnsi" w:cstheme="minorHAnsi"/>
        </w:rPr>
        <w:t>Às fls.87/93, o ITEC apresentou as mesmas cotações de preços</w:t>
      </w:r>
      <w:r w:rsidR="00866AB3" w:rsidRPr="00265B4B">
        <w:rPr>
          <w:rFonts w:asciiTheme="minorHAnsi" w:hAnsiTheme="minorHAnsi" w:cstheme="minorHAnsi"/>
        </w:rPr>
        <w:t>.</w:t>
      </w:r>
    </w:p>
    <w:p w:rsidR="00B82B86" w:rsidRPr="00265B4B" w:rsidRDefault="00B04A99" w:rsidP="00E77113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i/>
          <w:u w:val="single"/>
        </w:rPr>
      </w:pPr>
      <w:r w:rsidRPr="00265B4B">
        <w:rPr>
          <w:rFonts w:asciiTheme="minorHAnsi" w:hAnsiTheme="minorHAnsi" w:cstheme="minorHAnsi"/>
          <w:b/>
          <w:u w:val="single"/>
        </w:rPr>
        <w:t>14</w:t>
      </w:r>
      <w:r w:rsidR="005E6686" w:rsidRPr="00265B4B">
        <w:rPr>
          <w:rFonts w:asciiTheme="minorHAnsi" w:hAnsiTheme="minorHAnsi" w:cstheme="minorHAnsi"/>
          <w:b/>
          <w:u w:val="single"/>
        </w:rPr>
        <w:t>-PELO NÃO PAGAMENTO DOS SERVIÇOS</w:t>
      </w:r>
      <w:r w:rsidR="00B82B86" w:rsidRPr="00265B4B">
        <w:rPr>
          <w:rFonts w:asciiTheme="minorHAnsi" w:hAnsiTheme="minorHAnsi" w:cstheme="minorHAnsi"/>
          <w:b/>
          <w:u w:val="single"/>
        </w:rPr>
        <w:t xml:space="preserve"> </w:t>
      </w:r>
      <w:r w:rsidR="00B82B86" w:rsidRPr="00265B4B">
        <w:rPr>
          <w:rFonts w:asciiTheme="minorHAnsi" w:hAnsiTheme="minorHAnsi" w:cstheme="minorHAnsi"/>
          <w:b/>
        </w:rPr>
        <w:t>-</w:t>
      </w:r>
      <w:r w:rsidR="002C5DEE" w:rsidRPr="00265B4B">
        <w:rPr>
          <w:rFonts w:asciiTheme="minorHAnsi" w:hAnsiTheme="minorHAnsi" w:cstheme="minorHAnsi"/>
        </w:rPr>
        <w:t xml:space="preserve"> Às fls. 98/99, verifica-se DESPACHO-CGJ Nº 212/2017, de 23/05/2017, da lavra do Procurador Autárquico</w:t>
      </w:r>
      <w:r w:rsidR="00866AB3" w:rsidRPr="00265B4B">
        <w:rPr>
          <w:rFonts w:asciiTheme="minorHAnsi" w:hAnsiTheme="minorHAnsi" w:cstheme="minorHAnsi"/>
        </w:rPr>
        <w:t xml:space="preserve"> DETRAN/AL</w:t>
      </w:r>
      <w:r w:rsidR="002C5DEE" w:rsidRPr="00265B4B">
        <w:rPr>
          <w:rFonts w:asciiTheme="minorHAnsi" w:hAnsiTheme="minorHAnsi" w:cstheme="minorHAnsi"/>
        </w:rPr>
        <w:t>, Leandro Veras da Rocha, em que: “</w:t>
      </w:r>
      <w:r w:rsidR="002C5DEE" w:rsidRPr="00265B4B">
        <w:rPr>
          <w:rFonts w:asciiTheme="minorHAnsi" w:hAnsiTheme="minorHAnsi" w:cstheme="minorHAnsi"/>
          <w:i/>
        </w:rPr>
        <w:t>[...</w:t>
      </w:r>
      <w:r w:rsidR="00866AB3" w:rsidRPr="00265B4B">
        <w:rPr>
          <w:rFonts w:asciiTheme="minorHAnsi" w:hAnsiTheme="minorHAnsi" w:cstheme="minorHAnsi"/>
          <w:i/>
        </w:rPr>
        <w:t xml:space="preserve">], </w:t>
      </w:r>
      <w:r w:rsidR="002C5DEE" w:rsidRPr="00265B4B">
        <w:rPr>
          <w:rFonts w:asciiTheme="minorHAnsi" w:hAnsiTheme="minorHAnsi" w:cstheme="minorHAnsi"/>
          <w:i/>
          <w:u w:val="single"/>
        </w:rPr>
        <w:t>ratifica opinião emitida em Parecer Nº 403/2016 opinando pelo não pagamento.</w:t>
      </w:r>
    </w:p>
    <w:p w:rsidR="0098425D" w:rsidRPr="00265B4B" w:rsidRDefault="00AF7E2E" w:rsidP="00E77113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i/>
        </w:rPr>
      </w:pPr>
      <w:r w:rsidRPr="00265B4B">
        <w:rPr>
          <w:rFonts w:asciiTheme="minorHAnsi" w:hAnsiTheme="minorHAnsi" w:cstheme="minorHAnsi"/>
          <w:b/>
          <w:u w:val="single"/>
        </w:rPr>
        <w:t xml:space="preserve">15- SOLICITAÇÃO DE </w:t>
      </w:r>
      <w:r w:rsidR="00700555" w:rsidRPr="00265B4B">
        <w:rPr>
          <w:rFonts w:asciiTheme="minorHAnsi" w:hAnsiTheme="minorHAnsi" w:cstheme="minorHAnsi"/>
          <w:b/>
          <w:u w:val="single"/>
        </w:rPr>
        <w:t>COTAÇÃO</w:t>
      </w:r>
      <w:r w:rsidR="0015635F" w:rsidRPr="00265B4B">
        <w:rPr>
          <w:rFonts w:asciiTheme="minorHAnsi" w:hAnsiTheme="minorHAnsi" w:cstheme="minorHAnsi"/>
          <w:b/>
          <w:u w:val="single"/>
        </w:rPr>
        <w:t xml:space="preserve"> DE PREÇO</w:t>
      </w:r>
      <w:r w:rsidRPr="00265B4B">
        <w:rPr>
          <w:rFonts w:asciiTheme="minorHAnsi" w:hAnsiTheme="minorHAnsi" w:cstheme="minorHAnsi"/>
          <w:b/>
          <w:u w:val="single"/>
        </w:rPr>
        <w:t xml:space="preserve"> </w:t>
      </w:r>
      <w:r w:rsidR="00751CBC" w:rsidRPr="00265B4B">
        <w:rPr>
          <w:rFonts w:asciiTheme="minorHAnsi" w:hAnsiTheme="minorHAnsi" w:cstheme="minorHAnsi"/>
          <w:b/>
        </w:rPr>
        <w:t xml:space="preserve">– </w:t>
      </w:r>
      <w:r w:rsidR="00751CBC" w:rsidRPr="00265B4B">
        <w:rPr>
          <w:rFonts w:asciiTheme="minorHAnsi" w:hAnsiTheme="minorHAnsi" w:cstheme="minorHAnsi"/>
        </w:rPr>
        <w:t>Às</w:t>
      </w:r>
      <w:r w:rsidR="0015635F" w:rsidRPr="00265B4B">
        <w:rPr>
          <w:rFonts w:asciiTheme="minorHAnsi" w:hAnsiTheme="minorHAnsi" w:cstheme="minorHAnsi"/>
        </w:rPr>
        <w:t xml:space="preserve"> </w:t>
      </w:r>
      <w:r w:rsidR="005027F1" w:rsidRPr="00265B4B">
        <w:rPr>
          <w:rFonts w:asciiTheme="minorHAnsi" w:hAnsiTheme="minorHAnsi" w:cstheme="minorHAnsi"/>
        </w:rPr>
        <w:t>fls.</w:t>
      </w:r>
      <w:r w:rsidR="0064624E" w:rsidRPr="00265B4B">
        <w:rPr>
          <w:rFonts w:asciiTheme="minorHAnsi" w:hAnsiTheme="minorHAnsi" w:cstheme="minorHAnsi"/>
        </w:rPr>
        <w:t>101, DESPACHO 1905/2017-GPD/DETRAN-AL, de 01/06/2017, da lavra do Diretor Presidente, Antônio Carlos Gouveia, salientando que: “</w:t>
      </w:r>
      <w:r w:rsidR="0064624E" w:rsidRPr="00265B4B">
        <w:rPr>
          <w:rFonts w:asciiTheme="minorHAnsi" w:hAnsiTheme="minorHAnsi" w:cstheme="minorHAnsi"/>
          <w:i/>
        </w:rPr>
        <w:t xml:space="preserve">4.Face o exposto, determino o envio dos autos a </w:t>
      </w:r>
      <w:r w:rsidR="0064624E" w:rsidRPr="00265B4B">
        <w:rPr>
          <w:rFonts w:asciiTheme="minorHAnsi" w:hAnsiTheme="minorHAnsi" w:cstheme="minorHAnsi"/>
          <w:i/>
          <w:u w:val="single"/>
        </w:rPr>
        <w:t xml:space="preserve">Superintendência Administrativa </w:t>
      </w:r>
      <w:r w:rsidR="0064624E" w:rsidRPr="00265B4B">
        <w:rPr>
          <w:rFonts w:asciiTheme="minorHAnsi" w:hAnsiTheme="minorHAnsi" w:cstheme="minorHAnsi"/>
          <w:i/>
        </w:rPr>
        <w:t>para que realize pesquisa de preço do serviço em tela, em conformidade com o solicitado pela Procuradoria Autárquica Deste.”</w:t>
      </w:r>
    </w:p>
    <w:p w:rsidR="0015635F" w:rsidRPr="00265B4B" w:rsidRDefault="00631233" w:rsidP="00E77113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i/>
        </w:rPr>
      </w:pPr>
      <w:r w:rsidRPr="00265B4B">
        <w:rPr>
          <w:rFonts w:asciiTheme="minorHAnsi" w:hAnsiTheme="minorHAnsi" w:cstheme="minorHAnsi"/>
          <w:b/>
          <w:u w:val="single"/>
        </w:rPr>
        <w:t>16</w:t>
      </w:r>
      <w:r w:rsidR="0015635F" w:rsidRPr="00265B4B">
        <w:rPr>
          <w:rFonts w:asciiTheme="minorHAnsi" w:hAnsiTheme="minorHAnsi" w:cstheme="minorHAnsi"/>
          <w:b/>
          <w:u w:val="single"/>
        </w:rPr>
        <w:t xml:space="preserve">- </w:t>
      </w:r>
      <w:r w:rsidR="00700555" w:rsidRPr="00265B4B">
        <w:rPr>
          <w:rFonts w:asciiTheme="minorHAnsi" w:hAnsiTheme="minorHAnsi" w:cstheme="minorHAnsi"/>
          <w:b/>
          <w:u w:val="single"/>
        </w:rPr>
        <w:t>COTAÇÃO</w:t>
      </w:r>
      <w:r w:rsidR="0015635F" w:rsidRPr="00265B4B">
        <w:rPr>
          <w:rFonts w:asciiTheme="minorHAnsi" w:hAnsiTheme="minorHAnsi" w:cstheme="minorHAnsi"/>
          <w:b/>
          <w:u w:val="single"/>
        </w:rPr>
        <w:t xml:space="preserve"> DE PREÇO REALIZADA PELO DETRAN/AL </w:t>
      </w:r>
      <w:r w:rsidR="0015635F" w:rsidRPr="00265B4B">
        <w:rPr>
          <w:rFonts w:asciiTheme="minorHAnsi" w:hAnsiTheme="minorHAnsi" w:cstheme="minorHAnsi"/>
          <w:b/>
        </w:rPr>
        <w:t xml:space="preserve">– </w:t>
      </w:r>
      <w:r w:rsidR="00700555" w:rsidRPr="00265B4B">
        <w:rPr>
          <w:rFonts w:asciiTheme="minorHAnsi" w:hAnsiTheme="minorHAnsi" w:cstheme="minorHAnsi"/>
        </w:rPr>
        <w:t>Às fls.103, DESPACHO 186/2017-CHAQ/DETRAN-AL, de 03/07/2017, da lavra do Gerente Administrativo, Theonilo Gama Lins de Araújo, salientando que: “</w:t>
      </w:r>
      <w:r w:rsidR="00700555" w:rsidRPr="00265B4B">
        <w:rPr>
          <w:rFonts w:asciiTheme="minorHAnsi" w:hAnsiTheme="minorHAnsi" w:cstheme="minorHAnsi"/>
          <w:i/>
        </w:rPr>
        <w:t>3. Enfatiza-se que apesar dos nossos esforços em ampliar a pesquisa de mercado e atender ao Art. 3º da Lei Federal 8666/93, não obtivemos sucesso na cotação de preço, tendo em vista a especificidade do objeto.”</w:t>
      </w:r>
    </w:p>
    <w:p w:rsidR="00B55035" w:rsidRPr="00265B4B" w:rsidRDefault="00B55035" w:rsidP="00E77113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</w:rPr>
      </w:pPr>
      <w:r w:rsidRPr="00265B4B">
        <w:rPr>
          <w:rFonts w:asciiTheme="minorHAnsi" w:hAnsiTheme="minorHAnsi" w:cstheme="minorHAnsi"/>
        </w:rPr>
        <w:t xml:space="preserve"> As cotações de preço: encontra-se nas fls.104/136: comprasnet, publicação no site do DETRAN, publicação no Diário Oficial do Estado de </w:t>
      </w:r>
      <w:r w:rsidR="005C12E9" w:rsidRPr="00265B4B">
        <w:rPr>
          <w:rFonts w:asciiTheme="minorHAnsi" w:hAnsiTheme="minorHAnsi" w:cstheme="minorHAnsi"/>
        </w:rPr>
        <w:t xml:space="preserve">Alagoas, </w:t>
      </w:r>
      <w:r w:rsidRPr="00265B4B">
        <w:rPr>
          <w:rFonts w:asciiTheme="minorHAnsi" w:hAnsiTheme="minorHAnsi" w:cstheme="minorHAnsi"/>
        </w:rPr>
        <w:t>publicação em jornal regional, pesquisa eletrônica (cotação zênite), comunicação via email.</w:t>
      </w:r>
    </w:p>
    <w:p w:rsidR="005E78BC" w:rsidRPr="00265B4B" w:rsidRDefault="009B1379" w:rsidP="00E77113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</w:rPr>
      </w:pPr>
      <w:r w:rsidRPr="00265B4B">
        <w:rPr>
          <w:rFonts w:asciiTheme="minorHAnsi" w:hAnsiTheme="minorHAnsi" w:cstheme="minorHAnsi"/>
          <w:b/>
          <w:u w:val="single"/>
        </w:rPr>
        <w:t>17- DO FRACASSO DAS PROPOSTAS</w:t>
      </w:r>
      <w:r w:rsidR="005E78BC" w:rsidRPr="00265B4B">
        <w:rPr>
          <w:rFonts w:asciiTheme="minorHAnsi" w:hAnsiTheme="minorHAnsi" w:cstheme="minorHAnsi"/>
          <w:b/>
          <w:u w:val="single"/>
        </w:rPr>
        <w:t xml:space="preserve"> </w:t>
      </w:r>
      <w:r w:rsidR="005E78BC" w:rsidRPr="00265B4B">
        <w:rPr>
          <w:rFonts w:asciiTheme="minorHAnsi" w:hAnsiTheme="minorHAnsi" w:cstheme="minorHAnsi"/>
          <w:b/>
        </w:rPr>
        <w:t xml:space="preserve">– </w:t>
      </w:r>
      <w:r w:rsidR="001B0C32" w:rsidRPr="00265B4B">
        <w:rPr>
          <w:rFonts w:asciiTheme="minorHAnsi" w:hAnsiTheme="minorHAnsi" w:cstheme="minorHAnsi"/>
        </w:rPr>
        <w:t xml:space="preserve">Às fls. </w:t>
      </w:r>
      <w:r w:rsidR="00A14DFB" w:rsidRPr="00265B4B">
        <w:rPr>
          <w:rFonts w:asciiTheme="minorHAnsi" w:hAnsiTheme="minorHAnsi" w:cstheme="minorHAnsi"/>
        </w:rPr>
        <w:t xml:space="preserve">151/152, </w:t>
      </w:r>
      <w:r w:rsidR="001B0C32" w:rsidRPr="00265B4B">
        <w:rPr>
          <w:rFonts w:asciiTheme="minorHAnsi" w:hAnsiTheme="minorHAnsi" w:cstheme="minorHAnsi"/>
        </w:rPr>
        <w:t>observa-se DILIGÊNCIA PA/ITEC/Nº 055/2017, de 24/07/17, da lavra do Procurador Autárquico, Francisco Roberto Cavalcante Silveira, salientando que:</w:t>
      </w:r>
    </w:p>
    <w:p w:rsidR="001B0C32" w:rsidRPr="00265B4B" w:rsidRDefault="001B0C32" w:rsidP="001B0C32">
      <w:pPr>
        <w:pStyle w:val="SemEspaamento"/>
        <w:spacing w:line="360" w:lineRule="auto"/>
        <w:ind w:left="3402"/>
        <w:jc w:val="both"/>
        <w:rPr>
          <w:rFonts w:asciiTheme="minorHAnsi" w:hAnsiTheme="minorHAnsi" w:cstheme="minorHAnsi"/>
          <w:b/>
          <w:sz w:val="20"/>
          <w:szCs w:val="20"/>
        </w:rPr>
      </w:pPr>
      <w:r w:rsidRPr="00265B4B">
        <w:rPr>
          <w:rFonts w:asciiTheme="minorHAnsi" w:hAnsiTheme="minorHAnsi" w:cstheme="minorHAnsi"/>
          <w:b/>
          <w:sz w:val="20"/>
          <w:szCs w:val="20"/>
        </w:rPr>
        <w:t xml:space="preserve">Ocorre que, o </w:t>
      </w:r>
      <w:r w:rsidRPr="00265B4B">
        <w:rPr>
          <w:rFonts w:asciiTheme="minorHAnsi" w:hAnsiTheme="minorHAnsi" w:cstheme="minorHAnsi"/>
          <w:b/>
          <w:sz w:val="20"/>
          <w:szCs w:val="20"/>
          <w:u w:val="single"/>
        </w:rPr>
        <w:t>Procurador Autárquico/DETRAN</w:t>
      </w:r>
      <w:r w:rsidRPr="00265B4B">
        <w:rPr>
          <w:rFonts w:asciiTheme="minorHAnsi" w:hAnsiTheme="minorHAnsi" w:cstheme="minorHAnsi"/>
          <w:b/>
          <w:sz w:val="20"/>
          <w:szCs w:val="20"/>
        </w:rPr>
        <w:t>, confor</w:t>
      </w:r>
      <w:r w:rsidR="009B1379" w:rsidRPr="00265B4B">
        <w:rPr>
          <w:rFonts w:asciiTheme="minorHAnsi" w:hAnsiTheme="minorHAnsi" w:cstheme="minorHAnsi"/>
          <w:b/>
          <w:sz w:val="20"/>
          <w:szCs w:val="20"/>
        </w:rPr>
        <w:t>me exarado às fls.41 dos auto</w:t>
      </w:r>
      <w:r w:rsidR="0094171B" w:rsidRPr="00265B4B">
        <w:rPr>
          <w:rFonts w:asciiTheme="minorHAnsi" w:hAnsiTheme="minorHAnsi" w:cstheme="minorHAnsi"/>
          <w:b/>
          <w:sz w:val="20"/>
          <w:szCs w:val="20"/>
        </w:rPr>
        <w:t xml:space="preserve">s, </w:t>
      </w:r>
      <w:r w:rsidRPr="00265B4B">
        <w:rPr>
          <w:rFonts w:asciiTheme="minorHAnsi" w:hAnsiTheme="minorHAnsi" w:cstheme="minorHAnsi"/>
          <w:b/>
          <w:sz w:val="20"/>
          <w:szCs w:val="20"/>
        </w:rPr>
        <w:t xml:space="preserve">está fazendo exigências impossíveis de serem realizadas, porque, são </w:t>
      </w:r>
      <w:r w:rsidRPr="00265B4B">
        <w:rPr>
          <w:rFonts w:asciiTheme="minorHAnsi" w:hAnsiTheme="minorHAnsi" w:cstheme="minorHAnsi"/>
          <w:b/>
          <w:sz w:val="20"/>
          <w:szCs w:val="20"/>
          <w:u w:val="single"/>
        </w:rPr>
        <w:t>produtos</w:t>
      </w:r>
      <w:r w:rsidR="003A1626" w:rsidRPr="00265B4B">
        <w:rPr>
          <w:rFonts w:asciiTheme="minorHAnsi" w:hAnsiTheme="minorHAnsi" w:cstheme="minorHAnsi"/>
          <w:b/>
          <w:sz w:val="20"/>
          <w:szCs w:val="20"/>
          <w:u w:val="single"/>
        </w:rPr>
        <w:t xml:space="preserve"> específicos</w:t>
      </w:r>
      <w:r w:rsidR="003A1626" w:rsidRPr="00265B4B">
        <w:rPr>
          <w:rFonts w:asciiTheme="minorHAnsi" w:hAnsiTheme="minorHAnsi" w:cstheme="minorHAnsi"/>
          <w:b/>
          <w:sz w:val="20"/>
          <w:szCs w:val="20"/>
        </w:rPr>
        <w:t>, o ITEC montou uma estrutura específica para atender às necessidades do DETRAN por isso, a tentativa de colher Propostas Externas com as especificações</w:t>
      </w:r>
      <w:r w:rsidR="006D5980" w:rsidRPr="00265B4B">
        <w:rPr>
          <w:rFonts w:asciiTheme="minorHAnsi" w:hAnsiTheme="minorHAnsi" w:cstheme="minorHAnsi"/>
          <w:b/>
          <w:sz w:val="20"/>
          <w:szCs w:val="20"/>
        </w:rPr>
        <w:t xml:space="preserve"> detalhadas não prosperou, ou seja, ficou DESERTO.</w:t>
      </w:r>
    </w:p>
    <w:p w:rsidR="00DE2C03" w:rsidRPr="00265B4B" w:rsidRDefault="00DE2C03" w:rsidP="001B0C32">
      <w:pPr>
        <w:pStyle w:val="SemEspaamento"/>
        <w:spacing w:line="360" w:lineRule="auto"/>
        <w:ind w:left="3402"/>
        <w:jc w:val="both"/>
        <w:rPr>
          <w:rFonts w:asciiTheme="minorHAnsi" w:hAnsiTheme="minorHAnsi" w:cstheme="minorHAnsi"/>
          <w:b/>
          <w:sz w:val="20"/>
          <w:szCs w:val="20"/>
        </w:rPr>
      </w:pPr>
      <w:r w:rsidRPr="00265B4B">
        <w:rPr>
          <w:rFonts w:asciiTheme="minorHAnsi" w:hAnsiTheme="minorHAnsi" w:cstheme="minorHAnsi"/>
          <w:b/>
          <w:sz w:val="20"/>
          <w:szCs w:val="20"/>
        </w:rPr>
        <w:t>Nesse sentido, solicitamos os bons préstimos desta Gerência, para que seja esclarecido tecnicamente, se há possibilidade de se apurar o valor de Mercado dos ser</w:t>
      </w:r>
      <w:r w:rsidR="00137D31" w:rsidRPr="00265B4B">
        <w:rPr>
          <w:rFonts w:asciiTheme="minorHAnsi" w:hAnsiTheme="minorHAnsi" w:cstheme="minorHAnsi"/>
          <w:b/>
          <w:sz w:val="20"/>
          <w:szCs w:val="20"/>
        </w:rPr>
        <w:t xml:space="preserve">viços em tela, para, após esclarecidos os fatos, este Instituto receba do DETRAN, com base na Lei Federal nº 8.666/93, em </w:t>
      </w:r>
      <w:r w:rsidR="00137D31" w:rsidRPr="00265B4B">
        <w:rPr>
          <w:rFonts w:asciiTheme="minorHAnsi" w:hAnsiTheme="minorHAnsi" w:cstheme="minorHAnsi"/>
          <w:b/>
          <w:sz w:val="20"/>
          <w:szCs w:val="20"/>
        </w:rPr>
        <w:lastRenderedPageBreak/>
        <w:t>seu art. 59, os valores correspondentes ao serviços prestados subexamine.</w:t>
      </w:r>
    </w:p>
    <w:p w:rsidR="00091573" w:rsidRPr="00265B4B" w:rsidRDefault="0094171B" w:rsidP="00091573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</w:rPr>
      </w:pPr>
      <w:r w:rsidRPr="00265B4B">
        <w:rPr>
          <w:rFonts w:asciiTheme="minorHAnsi" w:hAnsiTheme="minorHAnsi" w:cstheme="minorHAnsi"/>
          <w:b/>
          <w:u w:val="single"/>
        </w:rPr>
        <w:t>18</w:t>
      </w:r>
      <w:r w:rsidR="00091573" w:rsidRPr="00265B4B">
        <w:rPr>
          <w:rFonts w:asciiTheme="minorHAnsi" w:hAnsiTheme="minorHAnsi" w:cstheme="minorHAnsi"/>
          <w:b/>
          <w:u w:val="single"/>
        </w:rPr>
        <w:t>- DESPACHO ITEC</w:t>
      </w:r>
      <w:r w:rsidR="00C95528" w:rsidRPr="00265B4B">
        <w:rPr>
          <w:rFonts w:asciiTheme="minorHAnsi" w:hAnsiTheme="minorHAnsi" w:cstheme="minorHAnsi"/>
          <w:b/>
          <w:u w:val="single"/>
        </w:rPr>
        <w:t xml:space="preserve"> PELO PAGAMENTO DOS SERVIÇOS</w:t>
      </w:r>
      <w:r w:rsidR="00091573" w:rsidRPr="00265B4B">
        <w:rPr>
          <w:rFonts w:asciiTheme="minorHAnsi" w:hAnsiTheme="minorHAnsi" w:cstheme="minorHAnsi"/>
          <w:b/>
          <w:u w:val="single"/>
        </w:rPr>
        <w:t xml:space="preserve"> </w:t>
      </w:r>
      <w:r w:rsidR="00091573" w:rsidRPr="00265B4B">
        <w:rPr>
          <w:rFonts w:asciiTheme="minorHAnsi" w:hAnsiTheme="minorHAnsi" w:cstheme="minorHAnsi"/>
          <w:b/>
        </w:rPr>
        <w:t xml:space="preserve">– </w:t>
      </w:r>
      <w:r w:rsidR="00091573" w:rsidRPr="00265B4B">
        <w:rPr>
          <w:rFonts w:asciiTheme="minorHAnsi" w:hAnsiTheme="minorHAnsi" w:cstheme="minorHAnsi"/>
        </w:rPr>
        <w:t xml:space="preserve">Às fls. </w:t>
      </w:r>
      <w:r w:rsidR="009C2443" w:rsidRPr="00265B4B">
        <w:rPr>
          <w:rFonts w:asciiTheme="minorHAnsi" w:hAnsiTheme="minorHAnsi" w:cstheme="minorHAnsi"/>
        </w:rPr>
        <w:t xml:space="preserve">155/158, </w:t>
      </w:r>
      <w:r w:rsidR="00091573" w:rsidRPr="00265B4B">
        <w:rPr>
          <w:rFonts w:asciiTheme="minorHAnsi" w:hAnsiTheme="minorHAnsi" w:cstheme="minorHAnsi"/>
        </w:rPr>
        <w:t>observa-se DESPACHO PA/ITEC/Nº 059/2017, de 07/08/17, da lavra do Procurador Autárquico, Francisco Roberto Cavalcante Silveira, salientando que:</w:t>
      </w:r>
    </w:p>
    <w:p w:rsidR="009B1379" w:rsidRPr="00265B4B" w:rsidRDefault="00C95528" w:rsidP="009B1379">
      <w:pPr>
        <w:pStyle w:val="SemEspaamento"/>
        <w:spacing w:line="360" w:lineRule="auto"/>
        <w:ind w:left="3402"/>
        <w:jc w:val="both"/>
        <w:rPr>
          <w:rFonts w:asciiTheme="minorHAnsi" w:hAnsiTheme="minorHAnsi" w:cstheme="minorHAnsi"/>
          <w:b/>
          <w:sz w:val="20"/>
          <w:szCs w:val="20"/>
        </w:rPr>
      </w:pPr>
      <w:r w:rsidRPr="00265B4B">
        <w:rPr>
          <w:rFonts w:asciiTheme="minorHAnsi" w:hAnsiTheme="minorHAnsi" w:cstheme="minorHAnsi"/>
          <w:b/>
          <w:sz w:val="20"/>
          <w:szCs w:val="20"/>
        </w:rPr>
        <w:t>Nesse sentido,</w:t>
      </w:r>
      <w:r w:rsidR="005435CD" w:rsidRPr="00265B4B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5435CD" w:rsidRPr="00265B4B">
        <w:rPr>
          <w:rFonts w:asciiTheme="minorHAnsi" w:hAnsiTheme="minorHAnsi" w:cstheme="minorHAnsi"/>
          <w:b/>
          <w:sz w:val="20"/>
          <w:szCs w:val="20"/>
          <w:u w:val="single"/>
        </w:rPr>
        <w:t>contrapondo</w:t>
      </w:r>
      <w:r w:rsidR="005435CD" w:rsidRPr="00265B4B">
        <w:rPr>
          <w:rFonts w:asciiTheme="minorHAnsi" w:hAnsiTheme="minorHAnsi" w:cstheme="minorHAnsi"/>
          <w:b/>
          <w:sz w:val="20"/>
          <w:szCs w:val="20"/>
        </w:rPr>
        <w:t xml:space="preserve"> a DILIGÊNCIA-CGJ Nº 262/2016 supramencionada, de forma Técnica e Responsável o Gerente de Operações/ITEC [...].</w:t>
      </w:r>
    </w:p>
    <w:p w:rsidR="005435CD" w:rsidRPr="00265B4B" w:rsidRDefault="00A545D5" w:rsidP="009B1379">
      <w:pPr>
        <w:pStyle w:val="SemEspaamento"/>
        <w:spacing w:line="360" w:lineRule="auto"/>
        <w:ind w:left="3402"/>
        <w:jc w:val="both"/>
        <w:rPr>
          <w:rFonts w:asciiTheme="minorHAnsi" w:hAnsiTheme="minorHAnsi" w:cstheme="minorHAnsi"/>
          <w:b/>
          <w:sz w:val="20"/>
          <w:szCs w:val="20"/>
        </w:rPr>
      </w:pPr>
      <w:r w:rsidRPr="00265B4B">
        <w:rPr>
          <w:rFonts w:asciiTheme="minorHAnsi" w:hAnsiTheme="minorHAnsi" w:cstheme="minorHAnsi"/>
          <w:b/>
          <w:sz w:val="20"/>
          <w:szCs w:val="20"/>
        </w:rPr>
        <w:t>Nesse sentido, o DETRAN deverá desembolsar os valores correspondentes aos Serviços Prestados pelo ITEC no período de Fevereiro a Junho de 2016, sem cobertura Contratual, a título de indenização, por ter sido comprovado a execução dos serviços ora em comento, conforme constam nos autos os ATESTOS do CHEFE DE INFRAESTRUTURA TECNOLÓGICA/DETRAN. [...].</w:t>
      </w:r>
    </w:p>
    <w:p w:rsidR="005C12E9" w:rsidRPr="00265B4B" w:rsidRDefault="0094171B" w:rsidP="00E77113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</w:rPr>
      </w:pPr>
      <w:r w:rsidRPr="00265B4B">
        <w:rPr>
          <w:rFonts w:asciiTheme="minorHAnsi" w:hAnsiTheme="minorHAnsi" w:cstheme="minorHAnsi"/>
          <w:b/>
          <w:u w:val="single"/>
        </w:rPr>
        <w:t>19</w:t>
      </w:r>
      <w:r w:rsidR="00A87289" w:rsidRPr="00265B4B">
        <w:rPr>
          <w:rFonts w:asciiTheme="minorHAnsi" w:hAnsiTheme="minorHAnsi" w:cstheme="minorHAnsi"/>
          <w:b/>
          <w:u w:val="single"/>
        </w:rPr>
        <w:t xml:space="preserve">-PARECER PGE </w:t>
      </w:r>
      <w:r w:rsidR="00A87289" w:rsidRPr="00265B4B">
        <w:rPr>
          <w:rFonts w:asciiTheme="minorHAnsi" w:hAnsiTheme="minorHAnsi" w:cstheme="minorHAnsi"/>
        </w:rPr>
        <w:t xml:space="preserve">– Às fls.161/162, no DESPACHO PGE/GAB Nº 2273/2014, de 30/08/2017,  da lavra do Procurador-Geral do Estado, Francisco Malaquias de Almeida Junior, </w:t>
      </w:r>
      <w:r w:rsidR="004E1784" w:rsidRPr="00265B4B">
        <w:rPr>
          <w:rFonts w:asciiTheme="minorHAnsi" w:hAnsiTheme="minorHAnsi" w:cstheme="minorHAnsi"/>
        </w:rPr>
        <w:t>salientado que:</w:t>
      </w:r>
    </w:p>
    <w:p w:rsidR="004E1784" w:rsidRPr="00265B4B" w:rsidRDefault="0071362E" w:rsidP="00430DD7">
      <w:pPr>
        <w:pStyle w:val="SemEspaamento"/>
        <w:spacing w:line="360" w:lineRule="auto"/>
        <w:ind w:left="3402"/>
        <w:jc w:val="both"/>
        <w:rPr>
          <w:rFonts w:asciiTheme="minorHAnsi" w:hAnsiTheme="minorHAnsi" w:cstheme="minorHAnsi"/>
          <w:b/>
          <w:sz w:val="20"/>
          <w:szCs w:val="20"/>
        </w:rPr>
      </w:pPr>
      <w:r w:rsidRPr="00265B4B">
        <w:rPr>
          <w:rFonts w:asciiTheme="minorHAnsi" w:hAnsiTheme="minorHAnsi" w:cstheme="minorHAnsi"/>
          <w:b/>
          <w:sz w:val="20"/>
          <w:szCs w:val="20"/>
        </w:rPr>
        <w:t>2. Na esteira do citado precedente, no mérito, no tocante à possibilidade jurídica de pagamento por indenização, ante a ausência de dúvida jurídica, [...].</w:t>
      </w:r>
    </w:p>
    <w:p w:rsidR="0071362E" w:rsidRPr="00265B4B" w:rsidRDefault="0071362E" w:rsidP="00430DD7">
      <w:pPr>
        <w:pStyle w:val="SemEspaamento"/>
        <w:spacing w:line="360" w:lineRule="auto"/>
        <w:ind w:left="3402"/>
        <w:jc w:val="both"/>
        <w:rPr>
          <w:rFonts w:asciiTheme="minorHAnsi" w:hAnsiTheme="minorHAnsi" w:cstheme="minorHAnsi"/>
          <w:b/>
          <w:sz w:val="20"/>
          <w:szCs w:val="20"/>
        </w:rPr>
      </w:pPr>
      <w:r w:rsidRPr="00265B4B">
        <w:rPr>
          <w:rFonts w:asciiTheme="minorHAnsi" w:hAnsiTheme="minorHAnsi" w:cstheme="minorHAnsi"/>
          <w:b/>
          <w:sz w:val="20"/>
          <w:szCs w:val="20"/>
        </w:rPr>
        <w:t>3. Uma das condicionantes ali postas foi de que o ITEC impulsionasse – “agilizasse”, nos termos do supra mencionado despacho – a tramitação do processo nº 30010-000291/2015 em regime de urgência, o qual objetiva a contratação de serviço símile ao que se pretende pagar por indenização, precedida do competente processo licitatório, encontrando-se os autos em poder da autarquia interessada desde 09/09/2016 sem qualquer</w:t>
      </w:r>
      <w:r w:rsidR="0071223A" w:rsidRPr="00265B4B">
        <w:rPr>
          <w:rFonts w:asciiTheme="minorHAnsi" w:hAnsiTheme="minorHAnsi" w:cstheme="minorHAnsi"/>
          <w:b/>
          <w:sz w:val="20"/>
          <w:szCs w:val="20"/>
        </w:rPr>
        <w:t xml:space="preserve"> movimentação processual desde então.</w:t>
      </w:r>
    </w:p>
    <w:p w:rsidR="007D4478" w:rsidRPr="00265B4B" w:rsidRDefault="007D4478" w:rsidP="007D4478">
      <w:pPr>
        <w:pStyle w:val="SemEspaamento"/>
        <w:spacing w:line="360" w:lineRule="auto"/>
        <w:jc w:val="both"/>
        <w:rPr>
          <w:rFonts w:asciiTheme="minorHAnsi" w:hAnsiTheme="minorHAnsi" w:cstheme="minorHAnsi"/>
        </w:rPr>
      </w:pPr>
      <w:r w:rsidRPr="00265B4B">
        <w:rPr>
          <w:rFonts w:asciiTheme="minorHAnsi" w:hAnsiTheme="minorHAnsi" w:cstheme="minorHAnsi"/>
          <w:b/>
          <w:u w:val="single"/>
        </w:rPr>
        <w:t>20- NOTA TÉCNICA</w:t>
      </w:r>
      <w:r w:rsidRPr="00265B4B">
        <w:rPr>
          <w:rFonts w:asciiTheme="minorHAnsi" w:hAnsiTheme="minorHAnsi" w:cstheme="minorHAnsi"/>
          <w:b/>
        </w:rPr>
        <w:t xml:space="preserve"> </w:t>
      </w:r>
      <w:r w:rsidR="00D425C0" w:rsidRPr="00265B4B">
        <w:rPr>
          <w:rFonts w:asciiTheme="minorHAnsi" w:hAnsiTheme="minorHAnsi" w:cstheme="minorHAnsi"/>
          <w:b/>
        </w:rPr>
        <w:t>–</w:t>
      </w:r>
      <w:r w:rsidRPr="00265B4B">
        <w:rPr>
          <w:rFonts w:asciiTheme="minorHAnsi" w:hAnsiTheme="minorHAnsi" w:cstheme="minorHAnsi"/>
          <w:b/>
        </w:rPr>
        <w:t xml:space="preserve"> </w:t>
      </w:r>
      <w:r w:rsidR="00D425C0" w:rsidRPr="00265B4B">
        <w:rPr>
          <w:rFonts w:asciiTheme="minorHAnsi" w:hAnsiTheme="minorHAnsi" w:cstheme="minorHAnsi"/>
        </w:rPr>
        <w:t xml:space="preserve">Quanto ao cumprimento </w:t>
      </w:r>
      <w:r w:rsidRPr="00265B4B">
        <w:rPr>
          <w:rFonts w:asciiTheme="minorHAnsi" w:hAnsiTheme="minorHAnsi" w:cstheme="minorHAnsi"/>
        </w:rPr>
        <w:t xml:space="preserve"> das recomendações contidas na Nota Técnica exarada no Despacho PGE-PLIC-CD nº 2590/2017</w:t>
      </w:r>
      <w:r w:rsidR="006C5D14" w:rsidRPr="00265B4B">
        <w:rPr>
          <w:rFonts w:asciiTheme="minorHAnsi" w:hAnsiTheme="minorHAnsi" w:cstheme="minorHAnsi"/>
        </w:rPr>
        <w:t xml:space="preserve"> e do DESPACHO PGE/GAB Nº 2341/2017</w:t>
      </w:r>
      <w:r w:rsidRPr="00265B4B">
        <w:rPr>
          <w:rFonts w:asciiTheme="minorHAnsi" w:hAnsiTheme="minorHAnsi" w:cstheme="minorHAnsi"/>
        </w:rPr>
        <w:t xml:space="preserve">, que versa sobre pagamentos pela via indenizatória. </w:t>
      </w:r>
      <w:r w:rsidRPr="00265B4B">
        <w:rPr>
          <w:rFonts w:asciiTheme="minorHAnsi" w:hAnsiTheme="minorHAnsi" w:cstheme="minorHAnsi"/>
          <w:i/>
        </w:rPr>
        <w:t>In verbis:</w:t>
      </w:r>
    </w:p>
    <w:p w:rsidR="007D4478" w:rsidRPr="00265B4B" w:rsidRDefault="007D4478" w:rsidP="006C5D14">
      <w:pPr>
        <w:suppressAutoHyphens/>
        <w:spacing w:after="0" w:line="360" w:lineRule="auto"/>
        <w:ind w:left="3402"/>
        <w:jc w:val="both"/>
        <w:rPr>
          <w:rFonts w:asciiTheme="minorHAnsi" w:hAnsiTheme="minorHAnsi" w:cstheme="minorHAnsi"/>
          <w:sz w:val="20"/>
          <w:szCs w:val="20"/>
        </w:rPr>
      </w:pPr>
      <w:r w:rsidRPr="00265B4B">
        <w:rPr>
          <w:rFonts w:asciiTheme="minorHAnsi" w:hAnsiTheme="minorHAnsi" w:cstheme="minorHAnsi"/>
        </w:rPr>
        <w:t>I)</w:t>
      </w:r>
      <w:r w:rsidRPr="00265B4B">
        <w:rPr>
          <w:rFonts w:asciiTheme="minorHAnsi" w:hAnsiTheme="minorHAnsi" w:cstheme="minorHAnsi"/>
          <w:sz w:val="20"/>
          <w:szCs w:val="20"/>
        </w:rPr>
        <w:t xml:space="preserve"> O pagamento por indenização de despesas realizadas sem cobertura contratual poderá ocorrer quando observados os seguintes requisitos:</w:t>
      </w:r>
    </w:p>
    <w:p w:rsidR="007D4478" w:rsidRPr="00265B4B" w:rsidRDefault="007D4478" w:rsidP="006C5D14">
      <w:pPr>
        <w:suppressAutoHyphens/>
        <w:spacing w:after="0" w:line="360" w:lineRule="auto"/>
        <w:ind w:left="3402"/>
        <w:jc w:val="both"/>
        <w:rPr>
          <w:rFonts w:asciiTheme="minorHAnsi" w:hAnsiTheme="minorHAnsi" w:cstheme="minorHAnsi"/>
          <w:sz w:val="20"/>
          <w:szCs w:val="20"/>
        </w:rPr>
      </w:pPr>
      <w:r w:rsidRPr="00265B4B">
        <w:rPr>
          <w:rFonts w:asciiTheme="minorHAnsi" w:hAnsiTheme="minorHAnsi" w:cstheme="minorHAnsi"/>
          <w:sz w:val="20"/>
          <w:szCs w:val="20"/>
        </w:rPr>
        <w:t>a) Atesto, elaborado pelo ordenador de despesa, do benefício auferido pela Administração Pública;</w:t>
      </w:r>
    </w:p>
    <w:p w:rsidR="007D4478" w:rsidRPr="00265B4B" w:rsidRDefault="007D4478" w:rsidP="006C5D14">
      <w:pPr>
        <w:suppressAutoHyphens/>
        <w:spacing w:after="0" w:line="360" w:lineRule="auto"/>
        <w:ind w:left="3402"/>
        <w:jc w:val="both"/>
        <w:rPr>
          <w:rFonts w:asciiTheme="minorHAnsi" w:hAnsiTheme="minorHAnsi" w:cstheme="minorHAnsi"/>
          <w:sz w:val="20"/>
          <w:szCs w:val="20"/>
        </w:rPr>
      </w:pPr>
      <w:r w:rsidRPr="00265B4B">
        <w:rPr>
          <w:rFonts w:asciiTheme="minorHAnsi" w:hAnsiTheme="minorHAnsi" w:cstheme="minorHAnsi"/>
          <w:sz w:val="20"/>
          <w:szCs w:val="20"/>
        </w:rPr>
        <w:t>b) Boa-fé do fornecedor ou executante aferida por meio de processo administrativo e atestada expressamente pelo ordenador de despesa, no sentido de que não tenha contribuído de qualquer forma para a irregularidade (Art. 59, parágrafo único, da Lei Federal nº 8.666/93);</w:t>
      </w:r>
    </w:p>
    <w:p w:rsidR="007D4478" w:rsidRPr="00265B4B" w:rsidRDefault="007D4478" w:rsidP="006C5D14">
      <w:pPr>
        <w:suppressAutoHyphens/>
        <w:spacing w:after="0" w:line="360" w:lineRule="auto"/>
        <w:ind w:left="3402"/>
        <w:jc w:val="both"/>
        <w:rPr>
          <w:rFonts w:asciiTheme="minorHAnsi" w:hAnsiTheme="minorHAnsi" w:cstheme="minorHAnsi"/>
          <w:sz w:val="20"/>
          <w:szCs w:val="20"/>
        </w:rPr>
      </w:pPr>
      <w:r w:rsidRPr="00265B4B">
        <w:rPr>
          <w:rFonts w:asciiTheme="minorHAnsi" w:hAnsiTheme="minorHAnsi" w:cstheme="minorHAnsi"/>
          <w:sz w:val="20"/>
          <w:szCs w:val="20"/>
        </w:rPr>
        <w:lastRenderedPageBreak/>
        <w:t>c) Nota fiscal com atesto de que os bens/serviços foram efetivamente fornecidos, de acordo com as expectativas da Administração;</w:t>
      </w:r>
    </w:p>
    <w:p w:rsidR="007D4478" w:rsidRPr="00265B4B" w:rsidRDefault="007D4478" w:rsidP="006C5D14">
      <w:pPr>
        <w:suppressAutoHyphens/>
        <w:spacing w:after="0" w:line="360" w:lineRule="auto"/>
        <w:ind w:left="3402"/>
        <w:jc w:val="both"/>
        <w:rPr>
          <w:rFonts w:asciiTheme="minorHAnsi" w:hAnsiTheme="minorHAnsi" w:cstheme="minorHAnsi"/>
          <w:sz w:val="20"/>
          <w:szCs w:val="20"/>
        </w:rPr>
      </w:pPr>
      <w:r w:rsidRPr="00265B4B">
        <w:rPr>
          <w:rFonts w:asciiTheme="minorHAnsi" w:hAnsiTheme="minorHAnsi" w:cstheme="minorHAnsi"/>
          <w:sz w:val="20"/>
          <w:szCs w:val="20"/>
        </w:rPr>
        <w:t>d) Justificativa da escolha do fornecedor ou executante;</w:t>
      </w:r>
    </w:p>
    <w:p w:rsidR="007D4478" w:rsidRPr="00265B4B" w:rsidRDefault="007D4478" w:rsidP="006C5D14">
      <w:pPr>
        <w:suppressAutoHyphens/>
        <w:spacing w:after="0" w:line="360" w:lineRule="auto"/>
        <w:ind w:left="3402"/>
        <w:jc w:val="both"/>
        <w:rPr>
          <w:rFonts w:asciiTheme="minorHAnsi" w:hAnsiTheme="minorHAnsi" w:cstheme="minorHAnsi"/>
          <w:sz w:val="20"/>
          <w:szCs w:val="20"/>
        </w:rPr>
      </w:pPr>
      <w:r w:rsidRPr="00265B4B">
        <w:rPr>
          <w:rFonts w:asciiTheme="minorHAnsi" w:hAnsiTheme="minorHAnsi" w:cstheme="minorHAnsi"/>
          <w:sz w:val="20"/>
          <w:szCs w:val="20"/>
        </w:rPr>
        <w:t>e) Comprovação da compatibilidade do valor da indenização com o preço de mercado, aferida nos termos da IN 01/2016/AMGESP ou da IN 03/2015/AMGESP, conforme o caso;</w:t>
      </w:r>
    </w:p>
    <w:p w:rsidR="007D4478" w:rsidRPr="00265B4B" w:rsidRDefault="007D4478" w:rsidP="006C5D14">
      <w:pPr>
        <w:suppressAutoHyphens/>
        <w:spacing w:after="0" w:line="360" w:lineRule="auto"/>
        <w:ind w:left="3402"/>
        <w:jc w:val="both"/>
        <w:rPr>
          <w:rFonts w:asciiTheme="minorHAnsi" w:hAnsiTheme="minorHAnsi" w:cstheme="minorHAnsi"/>
          <w:sz w:val="20"/>
          <w:szCs w:val="20"/>
        </w:rPr>
      </w:pPr>
      <w:r w:rsidRPr="00265B4B">
        <w:rPr>
          <w:rFonts w:asciiTheme="minorHAnsi" w:hAnsiTheme="minorHAnsi" w:cstheme="minorHAnsi"/>
          <w:sz w:val="20"/>
          <w:szCs w:val="20"/>
        </w:rPr>
        <w:t>f) Informe do crédito pelo qual correrá a despesa, com a indicação da classificação funcional programática e da categoria econômica;</w:t>
      </w:r>
    </w:p>
    <w:p w:rsidR="007D4478" w:rsidRPr="00265B4B" w:rsidRDefault="007D4478" w:rsidP="006C5D14">
      <w:pPr>
        <w:suppressAutoHyphens/>
        <w:spacing w:after="0" w:line="360" w:lineRule="auto"/>
        <w:ind w:left="3402"/>
        <w:jc w:val="both"/>
        <w:rPr>
          <w:rFonts w:asciiTheme="minorHAnsi" w:hAnsiTheme="minorHAnsi" w:cstheme="minorHAnsi"/>
          <w:sz w:val="20"/>
          <w:szCs w:val="20"/>
        </w:rPr>
      </w:pPr>
      <w:r w:rsidRPr="00265B4B">
        <w:rPr>
          <w:rFonts w:asciiTheme="minorHAnsi" w:hAnsiTheme="minorHAnsi" w:cstheme="minorHAnsi"/>
          <w:sz w:val="20"/>
          <w:szCs w:val="20"/>
        </w:rPr>
        <w:t>g) Inocorrência de prescrição do crédito;</w:t>
      </w:r>
    </w:p>
    <w:p w:rsidR="007D4478" w:rsidRPr="00265B4B" w:rsidRDefault="007D4478" w:rsidP="006C5D14">
      <w:pPr>
        <w:suppressAutoHyphens/>
        <w:spacing w:after="0" w:line="360" w:lineRule="auto"/>
        <w:ind w:left="3402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265B4B">
        <w:rPr>
          <w:rFonts w:asciiTheme="minorHAnsi" w:hAnsiTheme="minorHAnsi" w:cstheme="minorHAnsi"/>
          <w:b/>
          <w:sz w:val="20"/>
          <w:szCs w:val="20"/>
          <w:u w:val="single"/>
        </w:rPr>
        <w:t>h) Oitiva prévia da Controladoria Geral do Estado – CGE/AL;</w:t>
      </w:r>
    </w:p>
    <w:p w:rsidR="007D4478" w:rsidRPr="00265B4B" w:rsidRDefault="007D4478" w:rsidP="0070139D">
      <w:pPr>
        <w:suppressAutoHyphens/>
        <w:spacing w:after="0" w:line="360" w:lineRule="auto"/>
        <w:ind w:left="3402"/>
        <w:jc w:val="both"/>
        <w:rPr>
          <w:rFonts w:asciiTheme="minorHAnsi" w:hAnsiTheme="minorHAnsi" w:cstheme="minorHAnsi"/>
          <w:sz w:val="20"/>
          <w:szCs w:val="20"/>
        </w:rPr>
      </w:pPr>
      <w:r w:rsidRPr="00265B4B">
        <w:rPr>
          <w:rFonts w:asciiTheme="minorHAnsi" w:hAnsiTheme="minorHAnsi" w:cstheme="minorHAnsi"/>
          <w:sz w:val="20"/>
          <w:szCs w:val="20"/>
        </w:rPr>
        <w:t>i) Instauração de sindicância administrativa e, sendo o caso, de posterior processo administrativo disciplinar, por meio do qual se possa identificar e responsabilizar o (s) agente público (s) responsável (is) pela assunção irregular da despesa, tudo mediante ampla defesa e contraditório. (Lei nº 5.247/91, art. 158 e seguintes). (sem grifos no original)</w:t>
      </w:r>
    </w:p>
    <w:p w:rsidR="00A65197" w:rsidRDefault="00A65197" w:rsidP="0070139D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FF05A5">
        <w:rPr>
          <w:rFonts w:asciiTheme="minorHAnsi" w:hAnsiTheme="minorHAnsi" w:cstheme="minorHAnsi"/>
        </w:rPr>
        <w:t xml:space="preserve">Feitas as considerações PRELIMINARES acima expostas, passamos a analisar os aspectos que merecem relevo na aferição da </w:t>
      </w:r>
      <w:r w:rsidRPr="00FF05A5">
        <w:rPr>
          <w:rFonts w:asciiTheme="minorHAnsi" w:hAnsiTheme="minorHAnsi" w:cstheme="minorHAnsi"/>
          <w:i/>
        </w:rPr>
        <w:t xml:space="preserve">“análise e emissão de parecer técnico”, </w:t>
      </w:r>
      <w:r w:rsidRPr="00FF05A5">
        <w:rPr>
          <w:rFonts w:asciiTheme="minorHAnsi" w:hAnsiTheme="minorHAnsi" w:cstheme="minorHAnsi"/>
        </w:rPr>
        <w:t>conforme requerido pela Chef</w:t>
      </w:r>
      <w:r>
        <w:rPr>
          <w:rFonts w:asciiTheme="minorHAnsi" w:hAnsiTheme="minorHAnsi" w:cstheme="minorHAnsi"/>
        </w:rPr>
        <w:t>ia</w:t>
      </w:r>
      <w:r w:rsidRPr="00FF05A5">
        <w:rPr>
          <w:rFonts w:asciiTheme="minorHAnsi" w:hAnsiTheme="minorHAnsi" w:cstheme="minorHAnsi"/>
        </w:rPr>
        <w:t xml:space="preserve"> de Gabinete da Controladoria Geral do Estado</w:t>
      </w:r>
      <w:r>
        <w:rPr>
          <w:rFonts w:asciiTheme="minorHAnsi" w:hAnsiTheme="minorHAnsi" w:cstheme="minorHAnsi"/>
        </w:rPr>
        <w:t xml:space="preserve"> as </w:t>
      </w:r>
      <w:r w:rsidRPr="00FF05A5">
        <w:rPr>
          <w:rFonts w:asciiTheme="minorHAnsi" w:hAnsiTheme="minorHAnsi" w:cstheme="minorHAnsi"/>
        </w:rPr>
        <w:t xml:space="preserve">fls. </w:t>
      </w:r>
      <w:r>
        <w:rPr>
          <w:rFonts w:asciiTheme="minorHAnsi" w:hAnsiTheme="minorHAnsi" w:cstheme="minorHAnsi"/>
        </w:rPr>
        <w:t>176:</w:t>
      </w:r>
    </w:p>
    <w:p w:rsidR="00A65197" w:rsidRPr="00FF05A5" w:rsidRDefault="0070139D" w:rsidP="0070139D">
      <w:pPr>
        <w:pStyle w:val="SemEspaamento"/>
        <w:numPr>
          <w:ilvl w:val="0"/>
          <w:numId w:val="33"/>
        </w:numPr>
        <w:tabs>
          <w:tab w:val="left" w:pos="709"/>
          <w:tab w:val="left" w:pos="1134"/>
        </w:tabs>
        <w:spacing w:line="360" w:lineRule="auto"/>
        <w:ind w:left="0" w:firstLine="851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Constata-se que através dos documentos apensados divergências no valor apresentado na Clausula Quinta Contratual (fls.09) e o Anexo I - Quantitativo e Valores dos Produtos e Serviços Prestados (fls.03/04), quais sejam:</w:t>
      </w:r>
    </w:p>
    <w:p w:rsidR="00D61EF8" w:rsidRDefault="00D61EF8" w:rsidP="00265B4B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</w:p>
    <w:tbl>
      <w:tblPr>
        <w:tblStyle w:val="Tabelacomgrade"/>
        <w:tblW w:w="6946" w:type="dxa"/>
        <w:tblInd w:w="1066" w:type="dxa"/>
        <w:tblLook w:val="04A0"/>
      </w:tblPr>
      <w:tblGrid>
        <w:gridCol w:w="1671"/>
        <w:gridCol w:w="1471"/>
        <w:gridCol w:w="1536"/>
        <w:gridCol w:w="2268"/>
      </w:tblGrid>
      <w:tr w:rsidR="003104B8" w:rsidRPr="00265B4B" w:rsidTr="003104B8">
        <w:tc>
          <w:tcPr>
            <w:tcW w:w="1671" w:type="dxa"/>
            <w:shd w:val="clear" w:color="auto" w:fill="D9D9D9" w:themeFill="background1" w:themeFillShade="D9"/>
          </w:tcPr>
          <w:p w:rsidR="003104B8" w:rsidRPr="00265B4B" w:rsidRDefault="003104B8" w:rsidP="00FC423E">
            <w:pPr>
              <w:spacing w:after="0" w:line="36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265B4B">
              <w:rPr>
                <w:rFonts w:asciiTheme="minorHAnsi" w:hAnsiTheme="minorHAnsi" w:cstheme="minorHAnsi"/>
                <w:b/>
                <w:sz w:val="20"/>
                <w:szCs w:val="20"/>
              </w:rPr>
              <w:t>Processo nº</w:t>
            </w:r>
          </w:p>
        </w:tc>
        <w:tc>
          <w:tcPr>
            <w:tcW w:w="1471" w:type="dxa"/>
            <w:shd w:val="clear" w:color="auto" w:fill="D9D9D9" w:themeFill="background1" w:themeFillShade="D9"/>
          </w:tcPr>
          <w:p w:rsidR="003104B8" w:rsidRPr="00265B4B" w:rsidRDefault="003104B8" w:rsidP="00FC423E">
            <w:pPr>
              <w:spacing w:after="0" w:line="36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265B4B">
              <w:rPr>
                <w:rFonts w:asciiTheme="minorHAnsi" w:hAnsiTheme="minorHAnsi" w:cstheme="minorHAnsi"/>
                <w:b/>
                <w:sz w:val="20"/>
                <w:szCs w:val="20"/>
              </w:rPr>
              <w:t>Período</w:t>
            </w:r>
          </w:p>
        </w:tc>
        <w:tc>
          <w:tcPr>
            <w:tcW w:w="1536" w:type="dxa"/>
            <w:shd w:val="clear" w:color="auto" w:fill="D9D9D9" w:themeFill="background1" w:themeFillShade="D9"/>
          </w:tcPr>
          <w:p w:rsidR="003104B8" w:rsidRPr="00265B4B" w:rsidRDefault="003104B8" w:rsidP="00FC423E">
            <w:pPr>
              <w:spacing w:after="0" w:line="36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265B4B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Valor Contrato nº 32/2010  </w:t>
            </w:r>
          </w:p>
          <w:p w:rsidR="003104B8" w:rsidRPr="00265B4B" w:rsidRDefault="003104B8" w:rsidP="00FC423E">
            <w:pPr>
              <w:spacing w:after="0" w:line="36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265B4B">
              <w:rPr>
                <w:rFonts w:asciiTheme="minorHAnsi" w:hAnsiTheme="minorHAnsi" w:cstheme="minorHAnsi"/>
                <w:b/>
                <w:sz w:val="20"/>
                <w:szCs w:val="20"/>
              </w:rPr>
              <w:t>(R$)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:rsidR="003104B8" w:rsidRPr="00265B4B" w:rsidRDefault="003104B8" w:rsidP="00FC423E">
            <w:pPr>
              <w:spacing w:after="0" w:line="36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265B4B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Valor Solicitado para Pagamento  </w:t>
            </w:r>
          </w:p>
          <w:p w:rsidR="003104B8" w:rsidRPr="00265B4B" w:rsidRDefault="003104B8" w:rsidP="00FC423E">
            <w:pPr>
              <w:spacing w:after="0" w:line="36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265B4B">
              <w:rPr>
                <w:rFonts w:asciiTheme="minorHAnsi" w:hAnsiTheme="minorHAnsi" w:cstheme="minorHAnsi"/>
                <w:b/>
                <w:sz w:val="20"/>
                <w:szCs w:val="20"/>
              </w:rPr>
              <w:t>(R$)</w:t>
            </w:r>
          </w:p>
        </w:tc>
      </w:tr>
      <w:tr w:rsidR="003104B8" w:rsidRPr="00265B4B" w:rsidTr="003104B8">
        <w:tc>
          <w:tcPr>
            <w:tcW w:w="1671" w:type="dxa"/>
          </w:tcPr>
          <w:p w:rsidR="003104B8" w:rsidRPr="00265B4B" w:rsidRDefault="003104B8" w:rsidP="00FC423E">
            <w:pPr>
              <w:spacing w:after="0" w:line="36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265B4B">
              <w:rPr>
                <w:rFonts w:asciiTheme="minorHAnsi" w:hAnsiTheme="minorHAnsi" w:cstheme="minorHAnsi"/>
                <w:sz w:val="20"/>
                <w:szCs w:val="20"/>
              </w:rPr>
              <w:t>5101-8256/2016</w:t>
            </w:r>
          </w:p>
        </w:tc>
        <w:tc>
          <w:tcPr>
            <w:tcW w:w="1471" w:type="dxa"/>
          </w:tcPr>
          <w:p w:rsidR="003104B8" w:rsidRPr="00265B4B" w:rsidRDefault="003104B8" w:rsidP="00FC423E">
            <w:pPr>
              <w:spacing w:after="0" w:line="36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265B4B">
              <w:rPr>
                <w:rFonts w:asciiTheme="minorHAnsi" w:hAnsiTheme="minorHAnsi" w:cstheme="minorHAnsi"/>
                <w:sz w:val="20"/>
                <w:szCs w:val="20"/>
              </w:rPr>
              <w:t>Fevereiro/2016</w:t>
            </w:r>
          </w:p>
        </w:tc>
        <w:tc>
          <w:tcPr>
            <w:tcW w:w="1536" w:type="dxa"/>
          </w:tcPr>
          <w:p w:rsidR="003104B8" w:rsidRPr="00265B4B" w:rsidRDefault="003104B8" w:rsidP="00FC423E">
            <w:pPr>
              <w:spacing w:after="0" w:line="360" w:lineRule="auto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265B4B">
              <w:rPr>
                <w:rFonts w:asciiTheme="minorHAnsi" w:hAnsiTheme="minorHAnsi" w:cstheme="minorHAnsi"/>
                <w:sz w:val="20"/>
                <w:szCs w:val="20"/>
              </w:rPr>
              <w:t>514.000,00</w:t>
            </w:r>
          </w:p>
        </w:tc>
        <w:tc>
          <w:tcPr>
            <w:tcW w:w="2268" w:type="dxa"/>
          </w:tcPr>
          <w:p w:rsidR="003104B8" w:rsidRPr="00265B4B" w:rsidRDefault="003104B8" w:rsidP="00FC423E">
            <w:pPr>
              <w:spacing w:after="0" w:line="360" w:lineRule="auto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265B4B">
              <w:rPr>
                <w:rFonts w:asciiTheme="minorHAnsi" w:hAnsiTheme="minorHAnsi" w:cstheme="minorHAnsi"/>
                <w:sz w:val="20"/>
                <w:szCs w:val="20"/>
              </w:rPr>
              <w:t>683.460,20</w:t>
            </w:r>
          </w:p>
        </w:tc>
      </w:tr>
      <w:tr w:rsidR="003104B8" w:rsidRPr="00265B4B" w:rsidTr="003104B8">
        <w:tc>
          <w:tcPr>
            <w:tcW w:w="1671" w:type="dxa"/>
          </w:tcPr>
          <w:p w:rsidR="003104B8" w:rsidRPr="00265B4B" w:rsidRDefault="003104B8" w:rsidP="00FC423E">
            <w:pPr>
              <w:spacing w:after="0" w:line="36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265B4B">
              <w:rPr>
                <w:rFonts w:asciiTheme="minorHAnsi" w:hAnsiTheme="minorHAnsi" w:cstheme="minorHAnsi"/>
                <w:sz w:val="20"/>
                <w:szCs w:val="20"/>
              </w:rPr>
              <w:t>5101-8258/2016</w:t>
            </w:r>
          </w:p>
        </w:tc>
        <w:tc>
          <w:tcPr>
            <w:tcW w:w="1471" w:type="dxa"/>
          </w:tcPr>
          <w:p w:rsidR="003104B8" w:rsidRPr="00265B4B" w:rsidRDefault="003104B8" w:rsidP="00FC423E">
            <w:pPr>
              <w:spacing w:after="0" w:line="36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265B4B">
              <w:rPr>
                <w:rFonts w:asciiTheme="minorHAnsi" w:hAnsiTheme="minorHAnsi" w:cstheme="minorHAnsi"/>
                <w:sz w:val="20"/>
                <w:szCs w:val="20"/>
              </w:rPr>
              <w:t>Março/2016</w:t>
            </w:r>
          </w:p>
        </w:tc>
        <w:tc>
          <w:tcPr>
            <w:tcW w:w="1536" w:type="dxa"/>
          </w:tcPr>
          <w:p w:rsidR="003104B8" w:rsidRPr="00265B4B" w:rsidRDefault="003104B8" w:rsidP="00FC423E">
            <w:pPr>
              <w:spacing w:after="0" w:line="360" w:lineRule="auto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265B4B">
              <w:rPr>
                <w:rFonts w:asciiTheme="minorHAnsi" w:hAnsiTheme="minorHAnsi" w:cstheme="minorHAnsi"/>
                <w:sz w:val="20"/>
                <w:szCs w:val="20"/>
              </w:rPr>
              <w:t>514.000,00</w:t>
            </w:r>
          </w:p>
        </w:tc>
        <w:tc>
          <w:tcPr>
            <w:tcW w:w="2268" w:type="dxa"/>
          </w:tcPr>
          <w:p w:rsidR="003104B8" w:rsidRPr="00265B4B" w:rsidRDefault="003104B8" w:rsidP="00FC423E">
            <w:pPr>
              <w:spacing w:after="0" w:line="360" w:lineRule="auto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265B4B">
              <w:rPr>
                <w:rFonts w:asciiTheme="minorHAnsi" w:hAnsiTheme="minorHAnsi" w:cstheme="minorHAnsi"/>
                <w:sz w:val="20"/>
                <w:szCs w:val="20"/>
              </w:rPr>
              <w:t>683.460,20</w:t>
            </w:r>
          </w:p>
        </w:tc>
      </w:tr>
      <w:tr w:rsidR="003104B8" w:rsidRPr="00265B4B" w:rsidTr="003104B8">
        <w:tc>
          <w:tcPr>
            <w:tcW w:w="1671" w:type="dxa"/>
          </w:tcPr>
          <w:p w:rsidR="003104B8" w:rsidRPr="00265B4B" w:rsidRDefault="003104B8" w:rsidP="00FC423E">
            <w:pPr>
              <w:spacing w:after="0" w:line="36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265B4B">
              <w:rPr>
                <w:rFonts w:asciiTheme="minorHAnsi" w:hAnsiTheme="minorHAnsi" w:cstheme="minorHAnsi"/>
                <w:sz w:val="20"/>
                <w:szCs w:val="20"/>
              </w:rPr>
              <w:t>5101-8263/2016</w:t>
            </w:r>
          </w:p>
        </w:tc>
        <w:tc>
          <w:tcPr>
            <w:tcW w:w="1471" w:type="dxa"/>
          </w:tcPr>
          <w:p w:rsidR="003104B8" w:rsidRPr="00265B4B" w:rsidRDefault="003104B8" w:rsidP="00FC423E">
            <w:pPr>
              <w:spacing w:after="0" w:line="36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265B4B">
              <w:rPr>
                <w:rFonts w:asciiTheme="minorHAnsi" w:hAnsiTheme="minorHAnsi" w:cstheme="minorHAnsi"/>
                <w:sz w:val="20"/>
                <w:szCs w:val="20"/>
              </w:rPr>
              <w:t>Abril/2016</w:t>
            </w:r>
          </w:p>
        </w:tc>
        <w:tc>
          <w:tcPr>
            <w:tcW w:w="1536" w:type="dxa"/>
          </w:tcPr>
          <w:p w:rsidR="003104B8" w:rsidRPr="00265B4B" w:rsidRDefault="003104B8" w:rsidP="00FC423E">
            <w:pPr>
              <w:spacing w:after="0" w:line="360" w:lineRule="auto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265B4B">
              <w:rPr>
                <w:rFonts w:asciiTheme="minorHAnsi" w:hAnsiTheme="minorHAnsi" w:cstheme="minorHAnsi"/>
                <w:sz w:val="20"/>
                <w:szCs w:val="20"/>
              </w:rPr>
              <w:t>514.000,00</w:t>
            </w:r>
          </w:p>
        </w:tc>
        <w:tc>
          <w:tcPr>
            <w:tcW w:w="2268" w:type="dxa"/>
          </w:tcPr>
          <w:p w:rsidR="003104B8" w:rsidRPr="00265B4B" w:rsidRDefault="003104B8" w:rsidP="00FC423E">
            <w:pPr>
              <w:spacing w:after="0" w:line="360" w:lineRule="auto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265B4B">
              <w:rPr>
                <w:rFonts w:asciiTheme="minorHAnsi" w:hAnsiTheme="minorHAnsi" w:cstheme="minorHAnsi"/>
                <w:sz w:val="20"/>
                <w:szCs w:val="20"/>
              </w:rPr>
              <w:t>683.460,20</w:t>
            </w:r>
          </w:p>
        </w:tc>
      </w:tr>
      <w:tr w:rsidR="003104B8" w:rsidRPr="00265B4B" w:rsidTr="003104B8">
        <w:tc>
          <w:tcPr>
            <w:tcW w:w="1671" w:type="dxa"/>
          </w:tcPr>
          <w:p w:rsidR="003104B8" w:rsidRPr="00265B4B" w:rsidRDefault="003104B8" w:rsidP="00FC423E">
            <w:pPr>
              <w:spacing w:after="0" w:line="36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265B4B">
              <w:rPr>
                <w:rFonts w:asciiTheme="minorHAnsi" w:hAnsiTheme="minorHAnsi" w:cstheme="minorHAnsi"/>
                <w:sz w:val="20"/>
                <w:szCs w:val="20"/>
              </w:rPr>
              <w:t>5101-8260/2016</w:t>
            </w:r>
          </w:p>
        </w:tc>
        <w:tc>
          <w:tcPr>
            <w:tcW w:w="1471" w:type="dxa"/>
          </w:tcPr>
          <w:p w:rsidR="003104B8" w:rsidRPr="00265B4B" w:rsidRDefault="003104B8" w:rsidP="00FC423E">
            <w:pPr>
              <w:spacing w:after="0" w:line="36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265B4B">
              <w:rPr>
                <w:rFonts w:asciiTheme="minorHAnsi" w:hAnsiTheme="minorHAnsi" w:cstheme="minorHAnsi"/>
                <w:sz w:val="20"/>
                <w:szCs w:val="20"/>
              </w:rPr>
              <w:t>Maio/2016</w:t>
            </w:r>
          </w:p>
        </w:tc>
        <w:tc>
          <w:tcPr>
            <w:tcW w:w="1536" w:type="dxa"/>
          </w:tcPr>
          <w:p w:rsidR="003104B8" w:rsidRPr="00265B4B" w:rsidRDefault="003104B8" w:rsidP="00FC423E">
            <w:pPr>
              <w:spacing w:after="0" w:line="360" w:lineRule="auto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265B4B">
              <w:rPr>
                <w:rFonts w:asciiTheme="minorHAnsi" w:hAnsiTheme="minorHAnsi" w:cstheme="minorHAnsi"/>
                <w:sz w:val="20"/>
                <w:szCs w:val="20"/>
              </w:rPr>
              <w:t>514.000,00</w:t>
            </w:r>
          </w:p>
        </w:tc>
        <w:tc>
          <w:tcPr>
            <w:tcW w:w="2268" w:type="dxa"/>
          </w:tcPr>
          <w:p w:rsidR="003104B8" w:rsidRPr="00265B4B" w:rsidRDefault="003104B8" w:rsidP="00FC423E">
            <w:pPr>
              <w:spacing w:after="0" w:line="360" w:lineRule="auto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265B4B">
              <w:rPr>
                <w:rFonts w:asciiTheme="minorHAnsi" w:hAnsiTheme="minorHAnsi" w:cstheme="minorHAnsi"/>
                <w:sz w:val="20"/>
                <w:szCs w:val="20"/>
              </w:rPr>
              <w:t>683.460,20</w:t>
            </w:r>
          </w:p>
        </w:tc>
      </w:tr>
      <w:tr w:rsidR="003104B8" w:rsidRPr="00265B4B" w:rsidTr="003104B8">
        <w:tc>
          <w:tcPr>
            <w:tcW w:w="1671" w:type="dxa"/>
          </w:tcPr>
          <w:p w:rsidR="003104B8" w:rsidRPr="00265B4B" w:rsidRDefault="003104B8" w:rsidP="00FC423E">
            <w:pPr>
              <w:spacing w:after="0" w:line="360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265B4B">
              <w:rPr>
                <w:rFonts w:asciiTheme="minorHAnsi" w:hAnsiTheme="minorHAnsi" w:cstheme="minorHAnsi"/>
                <w:bCs/>
                <w:sz w:val="20"/>
                <w:szCs w:val="20"/>
              </w:rPr>
              <w:t>5101-9827/2016</w:t>
            </w:r>
          </w:p>
        </w:tc>
        <w:tc>
          <w:tcPr>
            <w:tcW w:w="1471" w:type="dxa"/>
          </w:tcPr>
          <w:p w:rsidR="003104B8" w:rsidRPr="00265B4B" w:rsidRDefault="003104B8" w:rsidP="00FC423E">
            <w:pPr>
              <w:spacing w:after="0" w:line="36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265B4B">
              <w:rPr>
                <w:rFonts w:asciiTheme="minorHAnsi" w:hAnsiTheme="minorHAnsi" w:cstheme="minorHAnsi"/>
                <w:sz w:val="20"/>
                <w:szCs w:val="20"/>
              </w:rPr>
              <w:t>Junho/2016</w:t>
            </w:r>
          </w:p>
        </w:tc>
        <w:tc>
          <w:tcPr>
            <w:tcW w:w="1536" w:type="dxa"/>
          </w:tcPr>
          <w:p w:rsidR="003104B8" w:rsidRPr="00265B4B" w:rsidRDefault="003104B8" w:rsidP="00FC423E">
            <w:pPr>
              <w:spacing w:after="0" w:line="360" w:lineRule="auto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265B4B">
              <w:rPr>
                <w:rFonts w:asciiTheme="minorHAnsi" w:hAnsiTheme="minorHAnsi" w:cstheme="minorHAnsi"/>
                <w:sz w:val="20"/>
                <w:szCs w:val="20"/>
              </w:rPr>
              <w:t>514.000,00</w:t>
            </w:r>
          </w:p>
        </w:tc>
        <w:tc>
          <w:tcPr>
            <w:tcW w:w="2268" w:type="dxa"/>
          </w:tcPr>
          <w:p w:rsidR="003104B8" w:rsidRPr="00265B4B" w:rsidRDefault="003104B8" w:rsidP="00FC423E">
            <w:pPr>
              <w:spacing w:after="0" w:line="360" w:lineRule="auto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265B4B">
              <w:rPr>
                <w:rFonts w:asciiTheme="minorHAnsi" w:hAnsiTheme="minorHAnsi" w:cstheme="minorHAnsi"/>
                <w:sz w:val="20"/>
                <w:szCs w:val="20"/>
              </w:rPr>
              <w:t>683.460,20</w:t>
            </w:r>
          </w:p>
        </w:tc>
      </w:tr>
      <w:tr w:rsidR="003104B8" w:rsidRPr="00265B4B" w:rsidTr="003104B8">
        <w:tc>
          <w:tcPr>
            <w:tcW w:w="3142" w:type="dxa"/>
            <w:gridSpan w:val="2"/>
            <w:shd w:val="clear" w:color="auto" w:fill="D9D9D9" w:themeFill="background1" w:themeFillShade="D9"/>
          </w:tcPr>
          <w:p w:rsidR="003104B8" w:rsidRPr="00265B4B" w:rsidRDefault="003104B8" w:rsidP="00FC423E">
            <w:pPr>
              <w:spacing w:after="0" w:line="360" w:lineRule="auto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265B4B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TOTAL</w:t>
            </w:r>
          </w:p>
        </w:tc>
        <w:tc>
          <w:tcPr>
            <w:tcW w:w="1536" w:type="dxa"/>
            <w:shd w:val="clear" w:color="auto" w:fill="D9D9D9" w:themeFill="background1" w:themeFillShade="D9"/>
          </w:tcPr>
          <w:p w:rsidR="003104B8" w:rsidRPr="00265B4B" w:rsidRDefault="003104B8" w:rsidP="00FC423E">
            <w:pPr>
              <w:spacing w:after="0" w:line="36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265B4B">
              <w:rPr>
                <w:rFonts w:asciiTheme="minorHAnsi" w:hAnsiTheme="minorHAnsi" w:cstheme="minorHAnsi"/>
                <w:b/>
                <w:sz w:val="20"/>
                <w:szCs w:val="20"/>
              </w:rPr>
              <w:t>2.570.000,00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:rsidR="003104B8" w:rsidRPr="00265B4B" w:rsidRDefault="003104B8" w:rsidP="00FC423E">
            <w:pPr>
              <w:spacing w:after="0" w:line="360" w:lineRule="auto"/>
              <w:jc w:val="right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265B4B">
              <w:rPr>
                <w:rFonts w:asciiTheme="minorHAnsi" w:hAnsiTheme="minorHAnsi" w:cstheme="minorHAnsi"/>
                <w:b/>
                <w:sz w:val="20"/>
                <w:szCs w:val="20"/>
              </w:rPr>
              <w:t>3.417.301,00</w:t>
            </w:r>
          </w:p>
        </w:tc>
      </w:tr>
    </w:tbl>
    <w:p w:rsidR="0070139D" w:rsidRDefault="0070139D" w:rsidP="00265B4B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</w:p>
    <w:p w:rsidR="003104B8" w:rsidRDefault="003104B8" w:rsidP="00265B4B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</w:p>
    <w:p w:rsidR="003104B8" w:rsidRDefault="003104B8" w:rsidP="00265B4B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</w:p>
    <w:p w:rsidR="003104B8" w:rsidRDefault="003104B8" w:rsidP="00265B4B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</w:p>
    <w:p w:rsidR="003104B8" w:rsidRDefault="003104B8" w:rsidP="00265B4B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</w:p>
    <w:p w:rsidR="00D61EF8" w:rsidRDefault="003104B8" w:rsidP="003104B8">
      <w:pPr>
        <w:pStyle w:val="PargrafodaLista"/>
        <w:numPr>
          <w:ilvl w:val="0"/>
          <w:numId w:val="33"/>
        </w:numPr>
        <w:spacing w:after="0"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Verifica-se divergência do “VALOR TOTAL” das notas fiscais e “VALOR BRUTO IND</w:t>
      </w:r>
      <w:r w:rsidR="00D26F64">
        <w:rPr>
          <w:rFonts w:asciiTheme="minorHAnsi" w:hAnsiTheme="minorHAnsi" w:cstheme="minorHAnsi"/>
        </w:rPr>
        <w:t>E</w:t>
      </w:r>
      <w:r>
        <w:rPr>
          <w:rFonts w:asciiTheme="minorHAnsi" w:hAnsiTheme="minorHAnsi" w:cstheme="minorHAnsi"/>
        </w:rPr>
        <w:t>NIZATÓRIO”, quais sejam (fls.63/73):</w:t>
      </w:r>
    </w:p>
    <w:p w:rsidR="003104B8" w:rsidRPr="003104B8" w:rsidRDefault="003104B8" w:rsidP="003104B8">
      <w:pPr>
        <w:spacing w:after="0" w:line="360" w:lineRule="auto"/>
        <w:rPr>
          <w:rFonts w:asciiTheme="minorHAnsi" w:hAnsiTheme="minorHAnsi" w:cstheme="minorHAnsi"/>
        </w:rPr>
      </w:pPr>
    </w:p>
    <w:tbl>
      <w:tblPr>
        <w:tblStyle w:val="Tabelacomgrade"/>
        <w:tblW w:w="8441" w:type="dxa"/>
        <w:tblInd w:w="675" w:type="dxa"/>
        <w:tblLayout w:type="fixed"/>
        <w:tblLook w:val="04A0"/>
      </w:tblPr>
      <w:tblGrid>
        <w:gridCol w:w="1671"/>
        <w:gridCol w:w="1590"/>
        <w:gridCol w:w="1386"/>
        <w:gridCol w:w="1668"/>
        <w:gridCol w:w="2126"/>
      </w:tblGrid>
      <w:tr w:rsidR="003104B8" w:rsidRPr="00265B4B" w:rsidTr="003104B8">
        <w:tc>
          <w:tcPr>
            <w:tcW w:w="1671" w:type="dxa"/>
            <w:shd w:val="clear" w:color="auto" w:fill="D9D9D9" w:themeFill="background1" w:themeFillShade="D9"/>
          </w:tcPr>
          <w:p w:rsidR="003104B8" w:rsidRPr="003104B8" w:rsidRDefault="003104B8" w:rsidP="00FC423E">
            <w:pPr>
              <w:spacing w:after="0" w:line="36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104B8">
              <w:rPr>
                <w:rFonts w:asciiTheme="minorHAnsi" w:hAnsiTheme="minorHAnsi" w:cstheme="minorHAnsi"/>
                <w:b/>
                <w:sz w:val="20"/>
                <w:szCs w:val="20"/>
              </w:rPr>
              <w:t>Processo nº</w:t>
            </w:r>
          </w:p>
        </w:tc>
        <w:tc>
          <w:tcPr>
            <w:tcW w:w="1590" w:type="dxa"/>
            <w:shd w:val="clear" w:color="auto" w:fill="D9D9D9" w:themeFill="background1" w:themeFillShade="D9"/>
          </w:tcPr>
          <w:p w:rsidR="003104B8" w:rsidRPr="003104B8" w:rsidRDefault="003104B8" w:rsidP="00FC423E">
            <w:pPr>
              <w:spacing w:after="0" w:line="36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104B8">
              <w:rPr>
                <w:rFonts w:asciiTheme="minorHAnsi" w:hAnsiTheme="minorHAnsi" w:cstheme="minorHAnsi"/>
                <w:b/>
                <w:sz w:val="20"/>
                <w:szCs w:val="20"/>
              </w:rPr>
              <w:t>Período</w:t>
            </w:r>
          </w:p>
        </w:tc>
        <w:tc>
          <w:tcPr>
            <w:tcW w:w="1386" w:type="dxa"/>
            <w:shd w:val="clear" w:color="auto" w:fill="D9D9D9" w:themeFill="background1" w:themeFillShade="D9"/>
          </w:tcPr>
          <w:p w:rsidR="003104B8" w:rsidRPr="003104B8" w:rsidRDefault="003104B8" w:rsidP="00FC423E">
            <w:pPr>
              <w:spacing w:after="0" w:line="36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104B8">
              <w:rPr>
                <w:rFonts w:asciiTheme="minorHAnsi" w:hAnsiTheme="minorHAnsi" w:cstheme="minorHAnsi"/>
                <w:b/>
                <w:sz w:val="20"/>
                <w:szCs w:val="20"/>
              </w:rPr>
              <w:t>(a)</w:t>
            </w:r>
          </w:p>
          <w:p w:rsidR="003104B8" w:rsidRPr="003104B8" w:rsidRDefault="003104B8" w:rsidP="00FC423E">
            <w:pPr>
              <w:spacing w:after="0" w:line="36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Valor da</w:t>
            </w:r>
          </w:p>
          <w:p w:rsidR="003104B8" w:rsidRPr="003104B8" w:rsidRDefault="003104B8" w:rsidP="00FC423E">
            <w:pPr>
              <w:spacing w:after="0" w:line="36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104B8">
              <w:rPr>
                <w:rFonts w:asciiTheme="minorHAnsi" w:hAnsiTheme="minorHAnsi" w:cstheme="minorHAnsi"/>
                <w:b/>
                <w:sz w:val="20"/>
                <w:szCs w:val="20"/>
              </w:rPr>
              <w:t>NFS-e</w:t>
            </w:r>
          </w:p>
          <w:p w:rsidR="003104B8" w:rsidRPr="003104B8" w:rsidRDefault="003104B8" w:rsidP="00FC423E">
            <w:pPr>
              <w:spacing w:after="0" w:line="36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104B8">
              <w:rPr>
                <w:rFonts w:asciiTheme="minorHAnsi" w:hAnsiTheme="minorHAnsi" w:cstheme="minorHAnsi"/>
                <w:b/>
                <w:sz w:val="20"/>
                <w:szCs w:val="20"/>
              </w:rPr>
              <w:t>(R$)</w:t>
            </w:r>
          </w:p>
        </w:tc>
        <w:tc>
          <w:tcPr>
            <w:tcW w:w="1668" w:type="dxa"/>
            <w:shd w:val="clear" w:color="auto" w:fill="D9D9D9" w:themeFill="background1" w:themeFillShade="D9"/>
          </w:tcPr>
          <w:p w:rsidR="003104B8" w:rsidRPr="003104B8" w:rsidRDefault="003104B8" w:rsidP="00FC423E">
            <w:pPr>
              <w:spacing w:after="0" w:line="36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104B8">
              <w:rPr>
                <w:rFonts w:asciiTheme="minorHAnsi" w:hAnsiTheme="minorHAnsi" w:cstheme="minorHAnsi"/>
                <w:b/>
                <w:sz w:val="20"/>
                <w:szCs w:val="20"/>
              </w:rPr>
              <w:t>(b)</w:t>
            </w:r>
          </w:p>
          <w:p w:rsidR="003104B8" w:rsidRPr="003104B8" w:rsidRDefault="003104B8" w:rsidP="00FC423E">
            <w:pPr>
              <w:spacing w:after="0" w:line="36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104B8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Valor </w:t>
            </w: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sem NFS-e</w:t>
            </w:r>
          </w:p>
          <w:p w:rsidR="003104B8" w:rsidRPr="003104B8" w:rsidRDefault="003104B8" w:rsidP="00FC423E">
            <w:pPr>
              <w:spacing w:after="0" w:line="36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104B8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</w:t>
            </w:r>
            <w:r w:rsidRPr="003104B8">
              <w:rPr>
                <w:rFonts w:asciiTheme="minorHAnsi" w:hAnsiTheme="minorHAnsi" w:cstheme="minorHAnsi"/>
                <w:b/>
                <w:sz w:val="20"/>
                <w:szCs w:val="20"/>
              </w:rPr>
              <w:t>(R$)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:rsidR="003104B8" w:rsidRPr="003104B8" w:rsidRDefault="003104B8" w:rsidP="00FC423E">
            <w:pPr>
              <w:spacing w:after="0" w:line="36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104B8">
              <w:rPr>
                <w:rFonts w:asciiTheme="minorHAnsi" w:hAnsiTheme="minorHAnsi" w:cstheme="minorHAnsi"/>
                <w:b/>
                <w:sz w:val="20"/>
                <w:szCs w:val="20"/>
              </w:rPr>
              <w:t>(c) = (a) + (b)</w:t>
            </w:r>
          </w:p>
          <w:p w:rsidR="003104B8" w:rsidRPr="003104B8" w:rsidRDefault="003104B8" w:rsidP="00FC423E">
            <w:pPr>
              <w:spacing w:after="0" w:line="36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104B8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Valor </w:t>
            </w:r>
            <w:r w:rsidR="00F14CC0">
              <w:rPr>
                <w:rFonts w:asciiTheme="minorHAnsi" w:hAnsiTheme="minorHAnsi" w:cstheme="minorHAnsi"/>
                <w:b/>
                <w:sz w:val="20"/>
                <w:szCs w:val="20"/>
              </w:rPr>
              <w:t>Indenizatório</w:t>
            </w:r>
          </w:p>
          <w:p w:rsidR="003104B8" w:rsidRPr="003104B8" w:rsidRDefault="003104B8" w:rsidP="00FC423E">
            <w:pPr>
              <w:spacing w:after="0" w:line="36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104B8">
              <w:rPr>
                <w:rFonts w:asciiTheme="minorHAnsi" w:hAnsiTheme="minorHAnsi" w:cstheme="minorHAnsi"/>
                <w:b/>
                <w:sz w:val="20"/>
                <w:szCs w:val="20"/>
              </w:rPr>
              <w:t>(R$)</w:t>
            </w:r>
          </w:p>
        </w:tc>
      </w:tr>
      <w:tr w:rsidR="003104B8" w:rsidRPr="00265B4B" w:rsidTr="003104B8">
        <w:tc>
          <w:tcPr>
            <w:tcW w:w="1671" w:type="dxa"/>
          </w:tcPr>
          <w:p w:rsidR="003104B8" w:rsidRPr="003104B8" w:rsidRDefault="003104B8" w:rsidP="00FC423E">
            <w:pPr>
              <w:spacing w:after="0" w:line="36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3104B8">
              <w:rPr>
                <w:rFonts w:asciiTheme="minorHAnsi" w:hAnsiTheme="minorHAnsi" w:cstheme="minorHAnsi"/>
                <w:sz w:val="20"/>
                <w:szCs w:val="20"/>
              </w:rPr>
              <w:t>5101-8256/2016</w:t>
            </w:r>
          </w:p>
        </w:tc>
        <w:tc>
          <w:tcPr>
            <w:tcW w:w="1590" w:type="dxa"/>
          </w:tcPr>
          <w:p w:rsidR="003104B8" w:rsidRPr="003104B8" w:rsidRDefault="003104B8" w:rsidP="00FC423E">
            <w:pPr>
              <w:spacing w:after="0" w:line="36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Fevereiro/</w:t>
            </w:r>
            <w:r w:rsidRPr="003104B8">
              <w:rPr>
                <w:rFonts w:asciiTheme="minorHAnsi" w:hAnsiTheme="minorHAnsi" w:cstheme="minorHAnsi"/>
                <w:sz w:val="20"/>
                <w:szCs w:val="20"/>
              </w:rPr>
              <w:t>16</w:t>
            </w:r>
          </w:p>
        </w:tc>
        <w:tc>
          <w:tcPr>
            <w:tcW w:w="1386" w:type="dxa"/>
          </w:tcPr>
          <w:p w:rsidR="003104B8" w:rsidRPr="003104B8" w:rsidRDefault="003104B8" w:rsidP="00FC423E">
            <w:pPr>
              <w:spacing w:after="0" w:line="360" w:lineRule="auto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3104B8">
              <w:rPr>
                <w:rFonts w:asciiTheme="minorHAnsi" w:hAnsiTheme="minorHAnsi" w:cstheme="minorHAnsi"/>
                <w:sz w:val="20"/>
                <w:szCs w:val="20"/>
              </w:rPr>
              <w:t>Não tem NF</w:t>
            </w:r>
          </w:p>
        </w:tc>
        <w:tc>
          <w:tcPr>
            <w:tcW w:w="1668" w:type="dxa"/>
          </w:tcPr>
          <w:p w:rsidR="003104B8" w:rsidRPr="003104B8" w:rsidRDefault="003104B8" w:rsidP="00FC423E">
            <w:pPr>
              <w:spacing w:after="0" w:line="360" w:lineRule="auto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3104B8">
              <w:rPr>
                <w:rFonts w:asciiTheme="minorHAnsi" w:hAnsiTheme="minorHAnsi" w:cstheme="minorHAnsi"/>
                <w:sz w:val="20"/>
                <w:szCs w:val="20"/>
              </w:rPr>
              <w:t>Não tem</w:t>
            </w:r>
          </w:p>
        </w:tc>
        <w:tc>
          <w:tcPr>
            <w:tcW w:w="2126" w:type="dxa"/>
          </w:tcPr>
          <w:p w:rsidR="003104B8" w:rsidRPr="003104B8" w:rsidRDefault="003104B8" w:rsidP="00FC423E">
            <w:pPr>
              <w:spacing w:after="0" w:line="360" w:lineRule="auto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3104B8">
              <w:rPr>
                <w:rFonts w:asciiTheme="minorHAnsi" w:hAnsiTheme="minorHAnsi" w:cstheme="minorHAnsi"/>
                <w:sz w:val="20"/>
                <w:szCs w:val="20"/>
              </w:rPr>
              <w:t>683.460,20</w:t>
            </w:r>
          </w:p>
        </w:tc>
      </w:tr>
      <w:tr w:rsidR="003104B8" w:rsidRPr="00265B4B" w:rsidTr="003104B8">
        <w:tc>
          <w:tcPr>
            <w:tcW w:w="1671" w:type="dxa"/>
          </w:tcPr>
          <w:p w:rsidR="003104B8" w:rsidRPr="003104B8" w:rsidRDefault="003104B8" w:rsidP="00FC423E">
            <w:pPr>
              <w:spacing w:after="0" w:line="36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3104B8">
              <w:rPr>
                <w:rFonts w:asciiTheme="minorHAnsi" w:hAnsiTheme="minorHAnsi" w:cstheme="minorHAnsi"/>
                <w:sz w:val="20"/>
                <w:szCs w:val="20"/>
              </w:rPr>
              <w:t>5101-8258/2016</w:t>
            </w:r>
          </w:p>
        </w:tc>
        <w:tc>
          <w:tcPr>
            <w:tcW w:w="1590" w:type="dxa"/>
          </w:tcPr>
          <w:p w:rsidR="003104B8" w:rsidRPr="003104B8" w:rsidRDefault="003104B8" w:rsidP="00FC423E">
            <w:pPr>
              <w:spacing w:after="0" w:line="36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Março/</w:t>
            </w:r>
            <w:r w:rsidRPr="003104B8">
              <w:rPr>
                <w:rFonts w:asciiTheme="minorHAnsi" w:hAnsiTheme="minorHAnsi" w:cstheme="minorHAnsi"/>
                <w:sz w:val="20"/>
                <w:szCs w:val="20"/>
              </w:rPr>
              <w:t>16</w:t>
            </w:r>
          </w:p>
        </w:tc>
        <w:tc>
          <w:tcPr>
            <w:tcW w:w="1386" w:type="dxa"/>
          </w:tcPr>
          <w:p w:rsidR="003104B8" w:rsidRPr="003104B8" w:rsidRDefault="003104B8" w:rsidP="00FC423E">
            <w:pPr>
              <w:spacing w:after="0" w:line="360" w:lineRule="auto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3104B8">
              <w:rPr>
                <w:rFonts w:asciiTheme="minorHAnsi" w:hAnsiTheme="minorHAnsi" w:cstheme="minorHAnsi"/>
                <w:sz w:val="20"/>
                <w:szCs w:val="20"/>
              </w:rPr>
              <w:t>676.297,75</w:t>
            </w:r>
          </w:p>
        </w:tc>
        <w:tc>
          <w:tcPr>
            <w:tcW w:w="1668" w:type="dxa"/>
          </w:tcPr>
          <w:p w:rsidR="003104B8" w:rsidRPr="003104B8" w:rsidRDefault="003104B8" w:rsidP="00FC423E">
            <w:pPr>
              <w:spacing w:after="0" w:line="360" w:lineRule="auto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3104B8">
              <w:rPr>
                <w:rFonts w:asciiTheme="minorHAnsi" w:hAnsiTheme="minorHAnsi" w:cstheme="minorHAnsi"/>
                <w:sz w:val="20"/>
                <w:szCs w:val="20"/>
              </w:rPr>
              <w:t>7.162,45</w:t>
            </w:r>
          </w:p>
        </w:tc>
        <w:tc>
          <w:tcPr>
            <w:tcW w:w="2126" w:type="dxa"/>
          </w:tcPr>
          <w:p w:rsidR="003104B8" w:rsidRPr="003104B8" w:rsidRDefault="003104B8" w:rsidP="00FC423E">
            <w:pPr>
              <w:spacing w:after="0" w:line="360" w:lineRule="auto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3104B8">
              <w:rPr>
                <w:rFonts w:asciiTheme="minorHAnsi" w:hAnsiTheme="minorHAnsi" w:cstheme="minorHAnsi"/>
                <w:sz w:val="20"/>
                <w:szCs w:val="20"/>
              </w:rPr>
              <w:t>683.460,20</w:t>
            </w:r>
          </w:p>
        </w:tc>
      </w:tr>
      <w:tr w:rsidR="003104B8" w:rsidRPr="00265B4B" w:rsidTr="003104B8">
        <w:tc>
          <w:tcPr>
            <w:tcW w:w="1671" w:type="dxa"/>
          </w:tcPr>
          <w:p w:rsidR="003104B8" w:rsidRPr="003104B8" w:rsidRDefault="003104B8" w:rsidP="00FC423E">
            <w:pPr>
              <w:spacing w:after="0" w:line="36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3104B8">
              <w:rPr>
                <w:rFonts w:asciiTheme="minorHAnsi" w:hAnsiTheme="minorHAnsi" w:cstheme="minorHAnsi"/>
                <w:sz w:val="20"/>
                <w:szCs w:val="20"/>
              </w:rPr>
              <w:t>5101-8263/2016</w:t>
            </w:r>
          </w:p>
        </w:tc>
        <w:tc>
          <w:tcPr>
            <w:tcW w:w="1590" w:type="dxa"/>
          </w:tcPr>
          <w:p w:rsidR="003104B8" w:rsidRPr="003104B8" w:rsidRDefault="003104B8" w:rsidP="00FC423E">
            <w:pPr>
              <w:spacing w:after="0" w:line="36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Abril/</w:t>
            </w:r>
            <w:r w:rsidRPr="003104B8">
              <w:rPr>
                <w:rFonts w:asciiTheme="minorHAnsi" w:hAnsiTheme="minorHAnsi" w:cstheme="minorHAnsi"/>
                <w:sz w:val="20"/>
                <w:szCs w:val="20"/>
              </w:rPr>
              <w:t>16</w:t>
            </w:r>
          </w:p>
        </w:tc>
        <w:tc>
          <w:tcPr>
            <w:tcW w:w="1386" w:type="dxa"/>
          </w:tcPr>
          <w:p w:rsidR="003104B8" w:rsidRPr="003104B8" w:rsidRDefault="003104B8" w:rsidP="00FC423E">
            <w:pPr>
              <w:spacing w:after="0" w:line="360" w:lineRule="auto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3104B8">
              <w:rPr>
                <w:rFonts w:asciiTheme="minorHAnsi" w:hAnsiTheme="minorHAnsi" w:cstheme="minorHAnsi"/>
                <w:sz w:val="20"/>
                <w:szCs w:val="20"/>
              </w:rPr>
              <w:t>674.290,47</w:t>
            </w:r>
          </w:p>
        </w:tc>
        <w:tc>
          <w:tcPr>
            <w:tcW w:w="1668" w:type="dxa"/>
          </w:tcPr>
          <w:p w:rsidR="003104B8" w:rsidRPr="003104B8" w:rsidRDefault="003104B8" w:rsidP="00FC423E">
            <w:pPr>
              <w:spacing w:after="0" w:line="360" w:lineRule="auto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3104B8">
              <w:rPr>
                <w:rFonts w:asciiTheme="minorHAnsi" w:hAnsiTheme="minorHAnsi" w:cstheme="minorHAnsi"/>
                <w:sz w:val="20"/>
                <w:szCs w:val="20"/>
              </w:rPr>
              <w:t>9.169,73</w:t>
            </w:r>
          </w:p>
        </w:tc>
        <w:tc>
          <w:tcPr>
            <w:tcW w:w="2126" w:type="dxa"/>
          </w:tcPr>
          <w:p w:rsidR="003104B8" w:rsidRPr="003104B8" w:rsidRDefault="003104B8" w:rsidP="00FC423E">
            <w:pPr>
              <w:spacing w:after="0" w:line="360" w:lineRule="auto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3104B8">
              <w:rPr>
                <w:rFonts w:asciiTheme="minorHAnsi" w:hAnsiTheme="minorHAnsi" w:cstheme="minorHAnsi"/>
                <w:sz w:val="20"/>
                <w:szCs w:val="20"/>
              </w:rPr>
              <w:t>683.460,20</w:t>
            </w:r>
          </w:p>
        </w:tc>
      </w:tr>
      <w:tr w:rsidR="003104B8" w:rsidRPr="00265B4B" w:rsidTr="003104B8">
        <w:tc>
          <w:tcPr>
            <w:tcW w:w="1671" w:type="dxa"/>
          </w:tcPr>
          <w:p w:rsidR="003104B8" w:rsidRPr="003104B8" w:rsidRDefault="003104B8" w:rsidP="00FC423E">
            <w:pPr>
              <w:spacing w:after="0" w:line="36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3104B8">
              <w:rPr>
                <w:rFonts w:asciiTheme="minorHAnsi" w:hAnsiTheme="minorHAnsi" w:cstheme="minorHAnsi"/>
                <w:sz w:val="20"/>
                <w:szCs w:val="20"/>
              </w:rPr>
              <w:t>5101-8260/2016</w:t>
            </w:r>
          </w:p>
        </w:tc>
        <w:tc>
          <w:tcPr>
            <w:tcW w:w="1590" w:type="dxa"/>
          </w:tcPr>
          <w:p w:rsidR="003104B8" w:rsidRPr="003104B8" w:rsidRDefault="003104B8" w:rsidP="00FC423E">
            <w:pPr>
              <w:spacing w:after="0" w:line="36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Maio/</w:t>
            </w:r>
            <w:r w:rsidRPr="003104B8">
              <w:rPr>
                <w:rFonts w:asciiTheme="minorHAnsi" w:hAnsiTheme="minorHAnsi" w:cstheme="minorHAnsi"/>
                <w:sz w:val="20"/>
                <w:szCs w:val="20"/>
              </w:rPr>
              <w:t>16</w:t>
            </w:r>
          </w:p>
        </w:tc>
        <w:tc>
          <w:tcPr>
            <w:tcW w:w="1386" w:type="dxa"/>
          </w:tcPr>
          <w:p w:rsidR="003104B8" w:rsidRPr="003104B8" w:rsidRDefault="003104B8" w:rsidP="00FC423E">
            <w:pPr>
              <w:spacing w:after="0" w:line="360" w:lineRule="auto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3104B8">
              <w:rPr>
                <w:rFonts w:asciiTheme="minorHAnsi" w:hAnsiTheme="minorHAnsi" w:cstheme="minorHAnsi"/>
                <w:sz w:val="20"/>
                <w:szCs w:val="20"/>
              </w:rPr>
              <w:t>674.380,52</w:t>
            </w:r>
          </w:p>
        </w:tc>
        <w:tc>
          <w:tcPr>
            <w:tcW w:w="1668" w:type="dxa"/>
          </w:tcPr>
          <w:p w:rsidR="003104B8" w:rsidRPr="003104B8" w:rsidRDefault="003104B8" w:rsidP="00FC423E">
            <w:pPr>
              <w:spacing w:after="0" w:line="360" w:lineRule="auto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3104B8">
              <w:rPr>
                <w:rFonts w:asciiTheme="minorHAnsi" w:hAnsiTheme="minorHAnsi" w:cstheme="minorHAnsi"/>
                <w:sz w:val="20"/>
                <w:szCs w:val="20"/>
              </w:rPr>
              <w:t>9.079,68</w:t>
            </w:r>
          </w:p>
        </w:tc>
        <w:tc>
          <w:tcPr>
            <w:tcW w:w="2126" w:type="dxa"/>
          </w:tcPr>
          <w:p w:rsidR="003104B8" w:rsidRPr="003104B8" w:rsidRDefault="003104B8" w:rsidP="00FC423E">
            <w:pPr>
              <w:spacing w:after="0" w:line="360" w:lineRule="auto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3104B8">
              <w:rPr>
                <w:rFonts w:asciiTheme="minorHAnsi" w:hAnsiTheme="minorHAnsi" w:cstheme="minorHAnsi"/>
                <w:sz w:val="20"/>
                <w:szCs w:val="20"/>
              </w:rPr>
              <w:t>683.460,20</w:t>
            </w:r>
          </w:p>
        </w:tc>
      </w:tr>
      <w:tr w:rsidR="003104B8" w:rsidRPr="00265B4B" w:rsidTr="003104B8">
        <w:tc>
          <w:tcPr>
            <w:tcW w:w="1671" w:type="dxa"/>
          </w:tcPr>
          <w:p w:rsidR="003104B8" w:rsidRPr="003104B8" w:rsidRDefault="003104B8" w:rsidP="00FC423E">
            <w:pPr>
              <w:spacing w:after="0" w:line="360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3104B8">
              <w:rPr>
                <w:rFonts w:asciiTheme="minorHAnsi" w:hAnsiTheme="minorHAnsi" w:cstheme="minorHAnsi"/>
                <w:bCs/>
                <w:sz w:val="20"/>
                <w:szCs w:val="20"/>
              </w:rPr>
              <w:t>5101-9827/2016</w:t>
            </w:r>
          </w:p>
        </w:tc>
        <w:tc>
          <w:tcPr>
            <w:tcW w:w="1590" w:type="dxa"/>
          </w:tcPr>
          <w:p w:rsidR="003104B8" w:rsidRPr="003104B8" w:rsidRDefault="003104B8" w:rsidP="00FC423E">
            <w:pPr>
              <w:spacing w:after="0" w:line="36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Junho/</w:t>
            </w:r>
            <w:r w:rsidRPr="003104B8">
              <w:rPr>
                <w:rFonts w:asciiTheme="minorHAnsi" w:hAnsiTheme="minorHAnsi" w:cstheme="minorHAnsi"/>
                <w:sz w:val="20"/>
                <w:szCs w:val="20"/>
              </w:rPr>
              <w:t>16</w:t>
            </w:r>
          </w:p>
        </w:tc>
        <w:tc>
          <w:tcPr>
            <w:tcW w:w="1386" w:type="dxa"/>
          </w:tcPr>
          <w:p w:rsidR="003104B8" w:rsidRPr="003104B8" w:rsidRDefault="003104B8" w:rsidP="00FC423E">
            <w:pPr>
              <w:spacing w:after="0" w:line="360" w:lineRule="auto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3104B8">
              <w:rPr>
                <w:rFonts w:asciiTheme="minorHAnsi" w:hAnsiTheme="minorHAnsi" w:cstheme="minorHAnsi"/>
                <w:sz w:val="20"/>
                <w:szCs w:val="20"/>
              </w:rPr>
              <w:t>672.439,93</w:t>
            </w:r>
          </w:p>
        </w:tc>
        <w:tc>
          <w:tcPr>
            <w:tcW w:w="1668" w:type="dxa"/>
          </w:tcPr>
          <w:p w:rsidR="003104B8" w:rsidRPr="003104B8" w:rsidRDefault="003104B8" w:rsidP="00FC423E">
            <w:pPr>
              <w:spacing w:after="0" w:line="360" w:lineRule="auto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3104B8">
              <w:rPr>
                <w:rFonts w:asciiTheme="minorHAnsi" w:hAnsiTheme="minorHAnsi" w:cstheme="minorHAnsi"/>
                <w:sz w:val="20"/>
                <w:szCs w:val="20"/>
              </w:rPr>
              <w:t>11.020,27</w:t>
            </w:r>
          </w:p>
        </w:tc>
        <w:tc>
          <w:tcPr>
            <w:tcW w:w="2126" w:type="dxa"/>
          </w:tcPr>
          <w:p w:rsidR="003104B8" w:rsidRPr="003104B8" w:rsidRDefault="003104B8" w:rsidP="00FC423E">
            <w:pPr>
              <w:spacing w:after="0" w:line="360" w:lineRule="auto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3104B8">
              <w:rPr>
                <w:rFonts w:asciiTheme="minorHAnsi" w:hAnsiTheme="minorHAnsi" w:cstheme="minorHAnsi"/>
                <w:sz w:val="20"/>
                <w:szCs w:val="20"/>
              </w:rPr>
              <w:t>683.460,20</w:t>
            </w:r>
          </w:p>
        </w:tc>
      </w:tr>
      <w:tr w:rsidR="003104B8" w:rsidRPr="00265B4B" w:rsidTr="003104B8">
        <w:tc>
          <w:tcPr>
            <w:tcW w:w="3261" w:type="dxa"/>
            <w:gridSpan w:val="2"/>
            <w:shd w:val="clear" w:color="auto" w:fill="D9D9D9" w:themeFill="background1" w:themeFillShade="D9"/>
          </w:tcPr>
          <w:p w:rsidR="003104B8" w:rsidRPr="003104B8" w:rsidRDefault="003104B8" w:rsidP="00FC423E">
            <w:pPr>
              <w:spacing w:after="0" w:line="360" w:lineRule="auto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104B8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TOTAL</w:t>
            </w:r>
          </w:p>
        </w:tc>
        <w:tc>
          <w:tcPr>
            <w:tcW w:w="1386" w:type="dxa"/>
            <w:shd w:val="clear" w:color="auto" w:fill="D9D9D9" w:themeFill="background1" w:themeFillShade="D9"/>
          </w:tcPr>
          <w:p w:rsidR="003104B8" w:rsidRPr="003104B8" w:rsidRDefault="003104B8" w:rsidP="00FC423E">
            <w:pPr>
              <w:spacing w:after="0" w:line="36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104B8">
              <w:rPr>
                <w:rFonts w:asciiTheme="minorHAnsi" w:hAnsiTheme="minorHAnsi" w:cstheme="minorHAnsi"/>
                <w:b/>
                <w:sz w:val="20"/>
                <w:szCs w:val="20"/>
              </w:rPr>
              <w:t>-</w:t>
            </w:r>
          </w:p>
        </w:tc>
        <w:tc>
          <w:tcPr>
            <w:tcW w:w="1668" w:type="dxa"/>
            <w:shd w:val="clear" w:color="auto" w:fill="D9D9D9" w:themeFill="background1" w:themeFillShade="D9"/>
          </w:tcPr>
          <w:p w:rsidR="003104B8" w:rsidRPr="003104B8" w:rsidRDefault="003104B8" w:rsidP="00FC423E">
            <w:pPr>
              <w:spacing w:after="0" w:line="36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104B8">
              <w:rPr>
                <w:rFonts w:asciiTheme="minorHAnsi" w:hAnsiTheme="minorHAnsi" w:cstheme="minorHAnsi"/>
                <w:b/>
                <w:sz w:val="20"/>
                <w:szCs w:val="20"/>
              </w:rPr>
              <w:t>-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:rsidR="003104B8" w:rsidRPr="003104B8" w:rsidRDefault="003104B8" w:rsidP="00FC423E">
            <w:pPr>
              <w:spacing w:after="0" w:line="360" w:lineRule="auto"/>
              <w:jc w:val="right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104B8">
              <w:rPr>
                <w:rFonts w:asciiTheme="minorHAnsi" w:hAnsiTheme="minorHAnsi" w:cstheme="minorHAnsi"/>
                <w:b/>
                <w:sz w:val="20"/>
                <w:szCs w:val="20"/>
              </w:rPr>
              <w:t>3.417.301,00</w:t>
            </w:r>
          </w:p>
        </w:tc>
      </w:tr>
    </w:tbl>
    <w:p w:rsidR="003104B8" w:rsidRDefault="003104B8" w:rsidP="00265B4B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</w:p>
    <w:p w:rsidR="00BC1AA0" w:rsidRPr="00265B4B" w:rsidRDefault="00BC1AA0" w:rsidP="00265B4B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265B4B">
        <w:rPr>
          <w:rFonts w:asciiTheme="minorHAnsi" w:hAnsiTheme="minorHAnsi" w:cstheme="minorHAnsi"/>
        </w:rPr>
        <w:t xml:space="preserve">De toda a explanação e detalhamento dos autos, contidos no </w:t>
      </w:r>
      <w:r w:rsidRPr="00265B4B">
        <w:rPr>
          <w:rFonts w:asciiTheme="minorHAnsi" w:hAnsiTheme="minorHAnsi" w:cstheme="minorHAnsi"/>
          <w:b/>
        </w:rPr>
        <w:t>“Exame dos Autos”</w:t>
      </w:r>
      <w:r w:rsidRPr="00265B4B">
        <w:rPr>
          <w:rFonts w:asciiTheme="minorHAnsi" w:hAnsiTheme="minorHAnsi" w:cstheme="minorHAnsi"/>
        </w:rPr>
        <w:t xml:space="preserve"> do presente parecer e considerando a urgência que circunstancia a constatação, trazemos à baila as seguintes considerações, quais sejam:</w:t>
      </w:r>
    </w:p>
    <w:p w:rsidR="005E55D6" w:rsidRDefault="00A4332B" w:rsidP="006566E6">
      <w:pPr>
        <w:pStyle w:val="PargrafodaLista"/>
        <w:numPr>
          <w:ilvl w:val="0"/>
          <w:numId w:val="31"/>
        </w:numPr>
        <w:tabs>
          <w:tab w:val="left" w:pos="851"/>
          <w:tab w:val="left" w:pos="1134"/>
          <w:tab w:val="left" w:pos="1418"/>
        </w:tabs>
        <w:suppressAutoHyphens/>
        <w:spacing w:after="0" w:line="360" w:lineRule="auto"/>
        <w:ind w:left="851" w:firstLine="0"/>
        <w:rPr>
          <w:rFonts w:asciiTheme="minorHAnsi" w:hAnsiTheme="minorHAnsi" w:cstheme="minorHAnsi"/>
        </w:rPr>
      </w:pPr>
      <w:r w:rsidRPr="00265B4B">
        <w:rPr>
          <w:rFonts w:asciiTheme="minorHAnsi" w:hAnsiTheme="minorHAnsi" w:cstheme="minorHAnsi"/>
          <w:b/>
          <w:u w:val="single"/>
        </w:rPr>
        <w:t>D</w:t>
      </w:r>
      <w:r w:rsidR="005E55D6" w:rsidRPr="00265B4B">
        <w:rPr>
          <w:rFonts w:asciiTheme="minorHAnsi" w:hAnsiTheme="minorHAnsi" w:cstheme="minorHAnsi"/>
          <w:b/>
          <w:u w:val="single"/>
        </w:rPr>
        <w:t>ÚVIDA JURÍDICA</w:t>
      </w:r>
      <w:r w:rsidR="001B783F" w:rsidRPr="00265B4B">
        <w:rPr>
          <w:rFonts w:asciiTheme="minorHAnsi" w:hAnsiTheme="minorHAnsi" w:cstheme="minorHAnsi"/>
          <w:b/>
          <w:u w:val="single"/>
        </w:rPr>
        <w:t xml:space="preserve"> </w:t>
      </w:r>
      <w:r w:rsidR="00656E7B" w:rsidRPr="00265B4B">
        <w:rPr>
          <w:rFonts w:asciiTheme="minorHAnsi" w:hAnsiTheme="minorHAnsi" w:cstheme="minorHAnsi"/>
          <w:color w:val="333333"/>
          <w:shd w:val="clear" w:color="auto" w:fill="FFFFFF"/>
        </w:rPr>
        <w:t>-</w:t>
      </w:r>
      <w:r w:rsidR="00791D2D" w:rsidRPr="00265B4B">
        <w:rPr>
          <w:rFonts w:asciiTheme="minorHAnsi" w:hAnsiTheme="minorHAnsi" w:cstheme="minorHAnsi"/>
          <w:color w:val="333333"/>
          <w:shd w:val="clear" w:color="auto" w:fill="FFFFFF"/>
        </w:rPr>
        <w:t xml:space="preserve"> </w:t>
      </w:r>
      <w:r w:rsidR="001B783F" w:rsidRPr="00265B4B">
        <w:rPr>
          <w:rFonts w:asciiTheme="minorHAnsi" w:hAnsiTheme="minorHAnsi"/>
          <w:color w:val="333333"/>
          <w:shd w:val="clear" w:color="auto" w:fill="FFFFFF"/>
        </w:rPr>
        <w:t>Que a Procuradoria Geral do Estado se manifeste</w:t>
      </w:r>
      <w:r w:rsidR="00791D2D" w:rsidRPr="00265B4B">
        <w:rPr>
          <w:rFonts w:asciiTheme="minorHAnsi" w:hAnsiTheme="minorHAnsi"/>
          <w:color w:val="333333"/>
          <w:shd w:val="clear" w:color="auto" w:fill="FFFFFF"/>
        </w:rPr>
        <w:t xml:space="preserve"> juridicamente</w:t>
      </w:r>
      <w:r w:rsidR="001B783F" w:rsidRPr="00265B4B">
        <w:rPr>
          <w:rFonts w:asciiTheme="minorHAnsi" w:hAnsiTheme="minorHAnsi"/>
          <w:color w:val="333333"/>
          <w:shd w:val="clear" w:color="auto" w:fill="FFFFFF"/>
        </w:rPr>
        <w:t xml:space="preserve"> acerca do reajuste do preço, </w:t>
      </w:r>
      <w:r w:rsidR="0097558F" w:rsidRPr="00265B4B">
        <w:rPr>
          <w:rFonts w:asciiTheme="minorHAnsi" w:hAnsiTheme="minorHAnsi"/>
          <w:color w:val="333333"/>
          <w:shd w:val="clear" w:color="auto" w:fill="FFFFFF"/>
        </w:rPr>
        <w:t>considerando</w:t>
      </w:r>
      <w:r w:rsidR="001B783F" w:rsidRPr="00265B4B">
        <w:rPr>
          <w:rFonts w:asciiTheme="minorHAnsi" w:hAnsiTheme="minorHAnsi"/>
          <w:color w:val="333333"/>
          <w:shd w:val="clear" w:color="auto" w:fill="FFFFFF"/>
        </w:rPr>
        <w:t xml:space="preserve"> que o Contrato DETRAN nº </w:t>
      </w:r>
      <w:r w:rsidR="009C2443" w:rsidRPr="00265B4B">
        <w:rPr>
          <w:rFonts w:asciiTheme="minorHAnsi" w:hAnsiTheme="minorHAnsi"/>
          <w:color w:val="333333"/>
          <w:shd w:val="clear" w:color="auto" w:fill="FFFFFF"/>
        </w:rPr>
        <w:t>32/201</w:t>
      </w:r>
      <w:r w:rsidR="009C2443" w:rsidRPr="00265B4B">
        <w:rPr>
          <w:rFonts w:asciiTheme="minorHAnsi" w:hAnsiTheme="minorHAnsi" w:cstheme="minorHAnsi"/>
          <w:color w:val="333333"/>
          <w:shd w:val="clear" w:color="auto" w:fill="FFFFFF"/>
        </w:rPr>
        <w:t>0,</w:t>
      </w:r>
      <w:r w:rsidR="009C2443" w:rsidRPr="00265B4B">
        <w:rPr>
          <w:rFonts w:asciiTheme="minorHAnsi" w:hAnsiTheme="minorHAnsi" w:cstheme="minorHAnsi"/>
        </w:rPr>
        <w:t xml:space="preserve"> expirou no dia</w:t>
      </w:r>
      <w:r w:rsidR="0097558F" w:rsidRPr="00265B4B">
        <w:rPr>
          <w:rFonts w:asciiTheme="minorHAnsi" w:hAnsiTheme="minorHAnsi" w:cstheme="minorHAnsi"/>
        </w:rPr>
        <w:t xml:space="preserve"> 08 de agosto de 2015.</w:t>
      </w:r>
    </w:p>
    <w:p w:rsidR="00916893" w:rsidRPr="00265B4B" w:rsidRDefault="00916893" w:rsidP="00916893">
      <w:pPr>
        <w:pStyle w:val="PargrafodaLista"/>
        <w:numPr>
          <w:ilvl w:val="0"/>
          <w:numId w:val="31"/>
        </w:numPr>
        <w:tabs>
          <w:tab w:val="left" w:pos="851"/>
          <w:tab w:val="left" w:pos="1134"/>
          <w:tab w:val="left" w:pos="1418"/>
        </w:tabs>
        <w:suppressAutoHyphens/>
        <w:spacing w:after="0" w:line="360" w:lineRule="auto"/>
        <w:ind w:left="851" w:firstLine="0"/>
        <w:rPr>
          <w:rFonts w:asciiTheme="minorHAnsi" w:hAnsiTheme="minorHAnsi" w:cstheme="minorHAnsi"/>
          <w:b/>
          <w:u w:val="single"/>
        </w:rPr>
      </w:pPr>
      <w:r w:rsidRPr="00265B4B">
        <w:rPr>
          <w:rFonts w:asciiTheme="minorHAnsi" w:hAnsiTheme="minorHAnsi" w:cstheme="minorHAnsi"/>
          <w:b/>
          <w:u w:val="single"/>
        </w:rPr>
        <w:t>CUMPRIMENTO DAS RECOMENDAÇÕES APRESENTADAS PELA PGE/AL</w:t>
      </w:r>
      <w:r w:rsidRPr="00265B4B">
        <w:rPr>
          <w:rFonts w:asciiTheme="minorHAnsi" w:hAnsiTheme="minorHAnsi" w:cstheme="minorHAnsi"/>
        </w:rPr>
        <w:t xml:space="preserve"> -</w:t>
      </w:r>
      <w:r w:rsidRPr="00265B4B">
        <w:rPr>
          <w:rFonts w:asciiTheme="minorHAnsi" w:hAnsiTheme="minorHAnsi" w:cstheme="minorHAnsi"/>
          <w:b/>
        </w:rPr>
        <w:t xml:space="preserve"> </w:t>
      </w:r>
      <w:r w:rsidRPr="00265B4B">
        <w:rPr>
          <w:rFonts w:asciiTheme="minorHAnsi" w:hAnsiTheme="minorHAnsi" w:cstheme="minorHAnsi"/>
        </w:rPr>
        <w:t>Os autos evidenciam o cumprimento das recomendações contidas na Nota Técnica exarada no Despacho PGE-PLIC-CD nº 2590/2017</w:t>
      </w:r>
      <w:r w:rsidRPr="00265B4B">
        <w:rPr>
          <w:rFonts w:asciiTheme="minorHAnsi" w:hAnsiTheme="minorHAnsi" w:cstheme="minorHAnsi"/>
          <w:i/>
        </w:rPr>
        <w:t xml:space="preserve"> </w:t>
      </w:r>
      <w:r w:rsidRPr="00265B4B">
        <w:rPr>
          <w:rFonts w:asciiTheme="minorHAnsi" w:hAnsiTheme="minorHAnsi" w:cstheme="minorHAnsi"/>
        </w:rPr>
        <w:t xml:space="preserve">(alínea </w:t>
      </w:r>
      <w:r w:rsidRPr="00265B4B">
        <w:rPr>
          <w:rFonts w:asciiTheme="minorHAnsi" w:hAnsiTheme="minorHAnsi" w:cstheme="minorHAnsi"/>
          <w:b/>
        </w:rPr>
        <w:t xml:space="preserve">a, b, c, f, g, </w:t>
      </w:r>
      <w:r w:rsidRPr="00265B4B">
        <w:rPr>
          <w:rFonts w:asciiTheme="minorHAnsi" w:hAnsiTheme="minorHAnsi" w:cstheme="minorHAnsi"/>
        </w:rPr>
        <w:t>e</w:t>
      </w:r>
      <w:r w:rsidRPr="00265B4B">
        <w:rPr>
          <w:rFonts w:asciiTheme="minorHAnsi" w:hAnsiTheme="minorHAnsi" w:cstheme="minorHAnsi"/>
          <w:b/>
        </w:rPr>
        <w:t xml:space="preserve"> h</w:t>
      </w:r>
      <w:r w:rsidRPr="00265B4B">
        <w:rPr>
          <w:rFonts w:asciiTheme="minorHAnsi" w:hAnsiTheme="minorHAnsi" w:cstheme="minorHAnsi"/>
        </w:rPr>
        <w:t xml:space="preserve">), restando necessário a demonstração de cumprimento das demais recomendações contidas na referida Nota Técnica </w:t>
      </w:r>
      <w:r w:rsidRPr="00265B4B">
        <w:rPr>
          <w:rFonts w:asciiTheme="minorHAnsi" w:hAnsiTheme="minorHAnsi" w:cstheme="minorHAnsi"/>
          <w:b/>
        </w:rPr>
        <w:t>(d, e, i).</w:t>
      </w:r>
    </w:p>
    <w:p w:rsidR="00525100" w:rsidRPr="00265B4B" w:rsidRDefault="00525100" w:rsidP="006566E6">
      <w:pPr>
        <w:pStyle w:val="PargrafodaLista"/>
        <w:numPr>
          <w:ilvl w:val="0"/>
          <w:numId w:val="31"/>
        </w:numPr>
        <w:tabs>
          <w:tab w:val="left" w:pos="851"/>
          <w:tab w:val="left" w:pos="1134"/>
          <w:tab w:val="left" w:pos="1418"/>
        </w:tabs>
        <w:suppressAutoHyphens/>
        <w:spacing w:after="0" w:line="360" w:lineRule="auto"/>
        <w:ind w:left="851" w:firstLine="0"/>
        <w:rPr>
          <w:rFonts w:asciiTheme="minorHAnsi" w:hAnsiTheme="minorHAnsi" w:cstheme="minorHAnsi"/>
          <w:b/>
          <w:u w:val="single"/>
        </w:rPr>
      </w:pPr>
      <w:r w:rsidRPr="00265B4B">
        <w:rPr>
          <w:rFonts w:asciiTheme="minorHAnsi" w:hAnsiTheme="minorHAnsi" w:cstheme="minorHAnsi"/>
          <w:b/>
          <w:u w:val="single"/>
        </w:rPr>
        <w:t>DA NOTA DE EMPENHO</w:t>
      </w:r>
      <w:r w:rsidRPr="00265B4B">
        <w:rPr>
          <w:rFonts w:asciiTheme="minorHAnsi" w:hAnsiTheme="minorHAnsi" w:cstheme="minorHAnsi"/>
        </w:rPr>
        <w:t xml:space="preserve"> -</w:t>
      </w:r>
      <w:r w:rsidRPr="00265B4B">
        <w:rPr>
          <w:rFonts w:asciiTheme="minorHAnsi" w:hAnsiTheme="minorHAnsi" w:cstheme="minorHAnsi"/>
          <w:b/>
        </w:rPr>
        <w:t xml:space="preserve"> </w:t>
      </w:r>
      <w:r w:rsidRPr="00265B4B">
        <w:rPr>
          <w:rFonts w:asciiTheme="minorHAnsi" w:hAnsiTheme="minorHAnsi" w:cstheme="minorHAnsi"/>
        </w:rPr>
        <w:t>Que o órgão realize a emissão da Nota de Empenho e Nota de Liquidação</w:t>
      </w:r>
      <w:r w:rsidR="00D425C0" w:rsidRPr="00265B4B">
        <w:rPr>
          <w:rFonts w:asciiTheme="minorHAnsi" w:hAnsiTheme="minorHAnsi" w:cstheme="minorHAnsi"/>
        </w:rPr>
        <w:t>,</w:t>
      </w:r>
      <w:r w:rsidRPr="00265B4B">
        <w:rPr>
          <w:rFonts w:asciiTheme="minorHAnsi" w:hAnsiTheme="minorHAnsi" w:cstheme="minorHAnsi"/>
        </w:rPr>
        <w:t xml:space="preserve"> no valor</w:t>
      </w:r>
      <w:r w:rsidR="00D425C0" w:rsidRPr="00265B4B">
        <w:rPr>
          <w:rFonts w:asciiTheme="minorHAnsi" w:hAnsiTheme="minorHAnsi" w:cstheme="minorHAnsi"/>
        </w:rPr>
        <w:t>,</w:t>
      </w:r>
      <w:r w:rsidRPr="00265B4B">
        <w:rPr>
          <w:rFonts w:asciiTheme="minorHAnsi" w:hAnsiTheme="minorHAnsi" w:cstheme="minorHAnsi"/>
        </w:rPr>
        <w:t xml:space="preserve"> </w:t>
      </w:r>
      <w:r w:rsidR="00D425C0" w:rsidRPr="00265B4B">
        <w:rPr>
          <w:rFonts w:asciiTheme="minorHAnsi" w:hAnsiTheme="minorHAnsi" w:cstheme="minorHAnsi"/>
        </w:rPr>
        <w:t>sendo este ato condicionado</w:t>
      </w:r>
      <w:r w:rsidR="002B6F0E" w:rsidRPr="00265B4B">
        <w:rPr>
          <w:rFonts w:asciiTheme="minorHAnsi" w:hAnsiTheme="minorHAnsi" w:cstheme="minorHAnsi"/>
        </w:rPr>
        <w:t xml:space="preserve"> </w:t>
      </w:r>
      <w:r w:rsidRPr="00265B4B">
        <w:rPr>
          <w:rFonts w:asciiTheme="minorHAnsi" w:hAnsiTheme="minorHAnsi" w:cstheme="minorHAnsi"/>
        </w:rPr>
        <w:t>à e</w:t>
      </w:r>
      <w:r w:rsidR="00D425C0" w:rsidRPr="00265B4B">
        <w:rPr>
          <w:rFonts w:asciiTheme="minorHAnsi" w:hAnsiTheme="minorHAnsi" w:cstheme="minorHAnsi"/>
        </w:rPr>
        <w:t>fetiva manifestação jurídica da Procuradoria Geral do Estado</w:t>
      </w:r>
      <w:r w:rsidR="002B6F0E" w:rsidRPr="00265B4B">
        <w:rPr>
          <w:rFonts w:asciiTheme="minorHAnsi" w:hAnsiTheme="minorHAnsi" w:cstheme="minorHAnsi"/>
        </w:rPr>
        <w:t xml:space="preserve"> (item II).</w:t>
      </w:r>
    </w:p>
    <w:p w:rsidR="002C317D" w:rsidRPr="00265B4B" w:rsidRDefault="002C317D" w:rsidP="00265B4B">
      <w:pPr>
        <w:pStyle w:val="PargrafodaLista"/>
        <w:numPr>
          <w:ilvl w:val="0"/>
          <w:numId w:val="31"/>
        </w:numPr>
        <w:tabs>
          <w:tab w:val="left" w:pos="851"/>
          <w:tab w:val="left" w:pos="1134"/>
          <w:tab w:val="left" w:pos="1418"/>
        </w:tabs>
        <w:suppressAutoHyphens/>
        <w:spacing w:after="0" w:line="360" w:lineRule="auto"/>
        <w:ind w:left="851" w:firstLine="0"/>
        <w:rPr>
          <w:rFonts w:asciiTheme="minorHAnsi" w:hAnsiTheme="minorHAnsi" w:cstheme="minorHAnsi"/>
          <w:b/>
          <w:u w:val="single"/>
        </w:rPr>
      </w:pPr>
      <w:r w:rsidRPr="00265B4B">
        <w:rPr>
          <w:rFonts w:asciiTheme="minorHAnsi" w:hAnsiTheme="minorHAnsi" w:cstheme="minorHAnsi"/>
          <w:b/>
          <w:u w:val="single"/>
        </w:rPr>
        <w:t>NOTA FISCAL -</w:t>
      </w:r>
      <w:r w:rsidRPr="00265B4B">
        <w:rPr>
          <w:rFonts w:asciiTheme="minorHAnsi" w:hAnsiTheme="minorHAnsi" w:cstheme="minorHAnsi"/>
        </w:rPr>
        <w:t xml:space="preserve"> Que as Notas Fiscais de </w:t>
      </w:r>
      <w:r w:rsidR="00B07EFB" w:rsidRPr="00265B4B">
        <w:rPr>
          <w:rFonts w:asciiTheme="minorHAnsi" w:hAnsiTheme="minorHAnsi" w:cstheme="minorHAnsi"/>
        </w:rPr>
        <w:t>Serviços,</w:t>
      </w:r>
      <w:r w:rsidR="00FF787D" w:rsidRPr="00265B4B">
        <w:rPr>
          <w:rFonts w:asciiTheme="minorHAnsi" w:hAnsiTheme="minorHAnsi" w:cstheme="minorHAnsi"/>
        </w:rPr>
        <w:t xml:space="preserve"> </w:t>
      </w:r>
      <w:r w:rsidRPr="00265B4B">
        <w:rPr>
          <w:rFonts w:asciiTheme="minorHAnsi" w:hAnsiTheme="minorHAnsi" w:cstheme="minorHAnsi"/>
        </w:rPr>
        <w:t>tenham os valores conforme, ato da</w:t>
      </w:r>
      <w:r w:rsidR="006566E6" w:rsidRPr="00265B4B">
        <w:rPr>
          <w:rFonts w:asciiTheme="minorHAnsi" w:hAnsiTheme="minorHAnsi" w:cstheme="minorHAnsi"/>
        </w:rPr>
        <w:t xml:space="preserve"> </w:t>
      </w:r>
      <w:r w:rsidRPr="00265B4B">
        <w:rPr>
          <w:rFonts w:asciiTheme="minorHAnsi" w:hAnsiTheme="minorHAnsi" w:cstheme="minorHAnsi"/>
        </w:rPr>
        <w:t>manifestação jurídica da Procuradoria Geral do Estado</w:t>
      </w:r>
      <w:r w:rsidR="00FF787D" w:rsidRPr="00265B4B">
        <w:rPr>
          <w:rFonts w:asciiTheme="minorHAnsi" w:hAnsiTheme="minorHAnsi" w:cstheme="minorHAnsi"/>
        </w:rPr>
        <w:t xml:space="preserve"> (item II)</w:t>
      </w:r>
      <w:r w:rsidR="00265B4B">
        <w:rPr>
          <w:rFonts w:asciiTheme="minorHAnsi" w:hAnsiTheme="minorHAnsi" w:cstheme="minorHAnsi"/>
        </w:rPr>
        <w:t>.</w:t>
      </w:r>
    </w:p>
    <w:p w:rsidR="00525100" w:rsidRPr="00265B4B" w:rsidRDefault="00525100" w:rsidP="006566E6">
      <w:pPr>
        <w:pStyle w:val="PargrafodaLista"/>
        <w:numPr>
          <w:ilvl w:val="0"/>
          <w:numId w:val="31"/>
        </w:numPr>
        <w:tabs>
          <w:tab w:val="left" w:pos="851"/>
          <w:tab w:val="left" w:pos="1134"/>
        </w:tabs>
        <w:suppressAutoHyphens/>
        <w:spacing w:after="0" w:line="360" w:lineRule="auto"/>
        <w:ind w:left="851" w:firstLine="0"/>
        <w:rPr>
          <w:rFonts w:asciiTheme="minorHAnsi" w:hAnsiTheme="minorHAnsi" w:cstheme="minorHAnsi"/>
          <w:bCs/>
        </w:rPr>
      </w:pPr>
      <w:r w:rsidRPr="00265B4B">
        <w:rPr>
          <w:rFonts w:asciiTheme="minorHAnsi" w:hAnsiTheme="minorHAnsi" w:cstheme="minorHAnsi"/>
          <w:b/>
          <w:u w:val="single"/>
        </w:rPr>
        <w:t>DAS CERTIDÕES</w:t>
      </w:r>
      <w:r w:rsidRPr="00265B4B">
        <w:rPr>
          <w:rFonts w:asciiTheme="minorHAnsi" w:hAnsiTheme="minorHAnsi" w:cstheme="minorHAnsi"/>
        </w:rPr>
        <w:t xml:space="preserve"> – Que as certidões referentes à regularidade fiscal da empresa </w:t>
      </w:r>
      <w:r w:rsidRPr="00265B4B">
        <w:rPr>
          <w:rFonts w:asciiTheme="minorHAnsi" w:hAnsiTheme="minorHAnsi" w:cstheme="minorHAnsi"/>
          <w:b/>
        </w:rPr>
        <w:t>sejam atualizadas</w:t>
      </w:r>
      <w:r w:rsidRPr="00265B4B">
        <w:rPr>
          <w:rFonts w:asciiTheme="minorHAnsi" w:hAnsiTheme="minorHAnsi" w:cstheme="minorHAnsi"/>
        </w:rPr>
        <w:t xml:space="preserve"> quando do pagamento, sendo este ato condicionado à efetiva realização da sindicância administrativa e Processo Administrativo Disciplinar, quando couber.</w:t>
      </w:r>
    </w:p>
    <w:p w:rsidR="006566E6" w:rsidRPr="00265B4B" w:rsidRDefault="006566E6" w:rsidP="006566E6">
      <w:pPr>
        <w:pStyle w:val="PargrafodaLista"/>
        <w:numPr>
          <w:ilvl w:val="0"/>
          <w:numId w:val="31"/>
        </w:numPr>
        <w:tabs>
          <w:tab w:val="left" w:pos="1134"/>
        </w:tabs>
        <w:suppressAutoHyphens/>
        <w:spacing w:after="0" w:line="360" w:lineRule="auto"/>
        <w:ind w:left="851" w:firstLine="0"/>
        <w:rPr>
          <w:rFonts w:asciiTheme="minorHAnsi" w:hAnsiTheme="minorHAnsi" w:cstheme="minorHAnsi"/>
        </w:rPr>
      </w:pPr>
      <w:r w:rsidRPr="00265B4B">
        <w:rPr>
          <w:rFonts w:asciiTheme="minorHAnsi" w:hAnsiTheme="minorHAnsi" w:cstheme="minorHAnsi"/>
          <w:b/>
          <w:u w:val="single"/>
        </w:rPr>
        <w:lastRenderedPageBreak/>
        <w:t>DO CUMPRIMENTO DAS DETERMINAÇÕES CONTIDAS NO ART. 48 DO DECRETO Nº 51.828/2017</w:t>
      </w:r>
      <w:r w:rsidRPr="00265B4B">
        <w:rPr>
          <w:rFonts w:asciiTheme="minorHAnsi" w:hAnsiTheme="minorHAnsi" w:cstheme="minorHAnsi"/>
          <w:b/>
        </w:rPr>
        <w:t xml:space="preserve"> – </w:t>
      </w:r>
      <w:r w:rsidRPr="00265B4B">
        <w:rPr>
          <w:rFonts w:asciiTheme="minorHAnsi" w:hAnsiTheme="minorHAnsi" w:cstheme="minorHAnsi"/>
        </w:rPr>
        <w:t>Que sejam juntados aos autos as declarações e documentos relacionados no art. 48 do referido Decreto Estadual.</w:t>
      </w:r>
    </w:p>
    <w:p w:rsidR="00A91F6F" w:rsidRPr="000F7EAB" w:rsidRDefault="00C27A7A" w:rsidP="000F7EAB">
      <w:pPr>
        <w:pStyle w:val="PargrafodaLista"/>
        <w:tabs>
          <w:tab w:val="left" w:pos="851"/>
          <w:tab w:val="left" w:pos="993"/>
        </w:tabs>
        <w:suppressAutoHyphens/>
        <w:spacing w:after="0" w:line="360" w:lineRule="auto"/>
        <w:ind w:left="0" w:right="-2" w:firstLine="851"/>
        <w:rPr>
          <w:rFonts w:asciiTheme="minorHAnsi" w:hAnsiTheme="minorHAnsi" w:cstheme="minorHAnsi"/>
          <w:b/>
        </w:rPr>
      </w:pPr>
      <w:r w:rsidRPr="00265B4B">
        <w:rPr>
          <w:rFonts w:asciiTheme="minorHAnsi" w:hAnsiTheme="minorHAnsi" w:cstheme="minorHAnsi"/>
        </w:rPr>
        <w:t xml:space="preserve">Encaminhem-se os autos ao gabinete da Controladora Geral, para conhecimento da análise apresentada e </w:t>
      </w:r>
      <w:r w:rsidR="001818CC" w:rsidRPr="00265B4B">
        <w:rPr>
          <w:rFonts w:asciiTheme="minorHAnsi" w:hAnsiTheme="minorHAnsi" w:cstheme="minorHAnsi"/>
        </w:rPr>
        <w:t>providências, sugerindo o envio dos autos Procuradoria Gera do Estado</w:t>
      </w:r>
      <w:r w:rsidRPr="00265B4B">
        <w:rPr>
          <w:rFonts w:asciiTheme="minorHAnsi" w:hAnsiTheme="minorHAnsi" w:cstheme="minorHAnsi"/>
        </w:rPr>
        <w:t xml:space="preserve">, </w:t>
      </w:r>
      <w:r w:rsidR="001818CC" w:rsidRPr="00265B4B">
        <w:rPr>
          <w:rFonts w:asciiTheme="minorHAnsi" w:hAnsiTheme="minorHAnsi" w:cstheme="minorHAnsi"/>
        </w:rPr>
        <w:t xml:space="preserve">para atendimento da pendência apontada no item </w:t>
      </w:r>
      <w:r w:rsidR="00035892">
        <w:rPr>
          <w:rFonts w:asciiTheme="minorHAnsi" w:hAnsiTheme="minorHAnsi" w:cstheme="minorHAnsi"/>
        </w:rPr>
        <w:t>“</w:t>
      </w:r>
      <w:r w:rsidR="001818CC" w:rsidRPr="00265B4B">
        <w:rPr>
          <w:rFonts w:asciiTheme="minorHAnsi" w:hAnsiTheme="minorHAnsi" w:cstheme="minorHAnsi"/>
          <w:b/>
        </w:rPr>
        <w:t>I</w:t>
      </w:r>
      <w:r w:rsidR="00035892">
        <w:rPr>
          <w:rFonts w:asciiTheme="minorHAnsi" w:hAnsiTheme="minorHAnsi" w:cstheme="minorHAnsi"/>
          <w:b/>
        </w:rPr>
        <w:t>”</w:t>
      </w:r>
      <w:r w:rsidR="004A495B" w:rsidRPr="00265B4B">
        <w:rPr>
          <w:rFonts w:asciiTheme="minorHAnsi" w:hAnsiTheme="minorHAnsi" w:cstheme="minorHAnsi"/>
        </w:rPr>
        <w:t>.</w:t>
      </w:r>
      <w:r w:rsidR="001818CC" w:rsidRPr="00265B4B">
        <w:rPr>
          <w:rFonts w:asciiTheme="minorHAnsi" w:hAnsiTheme="minorHAnsi" w:cstheme="minorHAnsi"/>
        </w:rPr>
        <w:t xml:space="preserve"> </w:t>
      </w:r>
      <w:r w:rsidR="004A495B" w:rsidRPr="00265B4B">
        <w:rPr>
          <w:rFonts w:asciiTheme="minorHAnsi" w:hAnsiTheme="minorHAnsi" w:cstheme="minorHAnsi"/>
        </w:rPr>
        <w:t xml:space="preserve">E </w:t>
      </w:r>
      <w:r w:rsidR="001818CC" w:rsidRPr="00265B4B">
        <w:rPr>
          <w:rFonts w:asciiTheme="minorHAnsi" w:hAnsiTheme="minorHAnsi" w:cstheme="minorHAnsi"/>
        </w:rPr>
        <w:t>qu</w:t>
      </w:r>
      <w:r w:rsidR="006566E6" w:rsidRPr="00265B4B">
        <w:rPr>
          <w:rFonts w:asciiTheme="minorHAnsi" w:hAnsiTheme="minorHAnsi" w:cstheme="minorHAnsi"/>
        </w:rPr>
        <w:t xml:space="preserve">e os autos retornem ao órgão de origem, </w:t>
      </w:r>
      <w:r w:rsidR="004A495B" w:rsidRPr="00265B4B">
        <w:rPr>
          <w:rFonts w:asciiTheme="minorHAnsi" w:hAnsiTheme="minorHAnsi" w:cstheme="minorHAnsi"/>
        </w:rPr>
        <w:t xml:space="preserve">para solução das pendências apontadas nos itens </w:t>
      </w:r>
      <w:r w:rsidR="004A495B" w:rsidRPr="00265B4B">
        <w:rPr>
          <w:rFonts w:asciiTheme="minorHAnsi" w:hAnsiTheme="minorHAnsi" w:cstheme="minorHAnsi"/>
          <w:b/>
        </w:rPr>
        <w:t>I</w:t>
      </w:r>
      <w:r w:rsidR="00035892">
        <w:rPr>
          <w:rFonts w:asciiTheme="minorHAnsi" w:hAnsiTheme="minorHAnsi" w:cstheme="minorHAnsi"/>
          <w:b/>
        </w:rPr>
        <w:t>I</w:t>
      </w:r>
      <w:r w:rsidR="004A495B" w:rsidRPr="00265B4B">
        <w:rPr>
          <w:rFonts w:asciiTheme="minorHAnsi" w:hAnsiTheme="minorHAnsi" w:cstheme="minorHAnsi"/>
          <w:b/>
        </w:rPr>
        <w:t xml:space="preserve">, III, IV, V e </w:t>
      </w:r>
      <w:r w:rsidR="000F7EAB" w:rsidRPr="00265B4B">
        <w:rPr>
          <w:rFonts w:asciiTheme="minorHAnsi" w:hAnsiTheme="minorHAnsi" w:cstheme="minorHAnsi"/>
          <w:b/>
        </w:rPr>
        <w:t>VI</w:t>
      </w:r>
      <w:r w:rsidR="000F7EAB">
        <w:rPr>
          <w:rFonts w:asciiTheme="minorHAnsi" w:hAnsiTheme="minorHAnsi" w:cstheme="minorHAnsi"/>
          <w:b/>
        </w:rPr>
        <w:t>,</w:t>
      </w:r>
      <w:r w:rsidR="000F7EAB" w:rsidRPr="00265B4B">
        <w:rPr>
          <w:rFonts w:asciiTheme="minorHAnsi" w:hAnsiTheme="minorHAnsi" w:cstheme="minorHAnsi"/>
          <w:b/>
        </w:rPr>
        <w:t xml:space="preserve"> </w:t>
      </w:r>
      <w:r w:rsidR="004A495B" w:rsidRPr="00265B4B">
        <w:rPr>
          <w:rFonts w:asciiTheme="minorHAnsi" w:hAnsiTheme="minorHAnsi" w:cstheme="minorHAnsi"/>
        </w:rPr>
        <w:t xml:space="preserve">ato contínuo, que a Secretaria promova o reconhecimento da dívida à empresa </w:t>
      </w:r>
      <w:r w:rsidR="004A495B" w:rsidRPr="00265B4B">
        <w:rPr>
          <w:rFonts w:asciiTheme="minorHAnsi" w:hAnsiTheme="minorHAnsi" w:cstheme="minorHAnsi"/>
          <w:b/>
        </w:rPr>
        <w:t>Instituto de Tecnologia do Estado de Alagoas - ITEC (05.100.031/0001-38)</w:t>
      </w:r>
      <w:r w:rsidR="004A495B" w:rsidRPr="00265B4B">
        <w:rPr>
          <w:rFonts w:asciiTheme="minorHAnsi" w:hAnsiTheme="minorHAnsi" w:cstheme="minorHAnsi"/>
        </w:rPr>
        <w:t>, mediante publicação do ato, conforme art. 48, § 3º do referido decreto.</w:t>
      </w:r>
    </w:p>
    <w:p w:rsidR="009659A5" w:rsidRPr="00265B4B" w:rsidRDefault="001D3764" w:rsidP="000F7EAB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265B4B">
        <w:rPr>
          <w:rFonts w:asciiTheme="minorHAnsi" w:hAnsiTheme="minorHAnsi" w:cstheme="minorHAnsi"/>
          <w:bCs/>
        </w:rPr>
        <w:t>Maceió</w:t>
      </w:r>
      <w:r w:rsidR="008C64E8" w:rsidRPr="00265B4B">
        <w:rPr>
          <w:rFonts w:asciiTheme="minorHAnsi" w:hAnsiTheme="minorHAnsi" w:cstheme="minorHAnsi"/>
          <w:bCs/>
        </w:rPr>
        <w:t>-AL</w:t>
      </w:r>
      <w:r w:rsidRPr="00265B4B">
        <w:rPr>
          <w:rFonts w:asciiTheme="minorHAnsi" w:hAnsiTheme="minorHAnsi" w:cstheme="minorHAnsi"/>
          <w:bCs/>
        </w:rPr>
        <w:t xml:space="preserve">, </w:t>
      </w:r>
      <w:r w:rsidR="00265B4B" w:rsidRPr="00265B4B">
        <w:rPr>
          <w:rFonts w:asciiTheme="minorHAnsi" w:hAnsiTheme="minorHAnsi" w:cstheme="minorHAnsi"/>
          <w:bCs/>
        </w:rPr>
        <w:t xml:space="preserve">07 de novembro </w:t>
      </w:r>
      <w:r w:rsidRPr="00265B4B">
        <w:rPr>
          <w:rFonts w:asciiTheme="minorHAnsi" w:hAnsiTheme="minorHAnsi" w:cstheme="minorHAnsi"/>
          <w:bCs/>
        </w:rPr>
        <w:t>de 201</w:t>
      </w:r>
      <w:r w:rsidR="00A70EC3" w:rsidRPr="00265B4B">
        <w:rPr>
          <w:rFonts w:asciiTheme="minorHAnsi" w:hAnsiTheme="minorHAnsi" w:cstheme="minorHAnsi"/>
          <w:bCs/>
        </w:rPr>
        <w:t>7</w:t>
      </w:r>
      <w:r w:rsidRPr="00265B4B">
        <w:rPr>
          <w:rFonts w:asciiTheme="minorHAnsi" w:hAnsiTheme="minorHAnsi" w:cstheme="minorHAnsi"/>
          <w:bCs/>
        </w:rPr>
        <w:t>.</w:t>
      </w:r>
    </w:p>
    <w:p w:rsidR="008C64E8" w:rsidRPr="000F7EAB" w:rsidRDefault="008C64E8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16"/>
          <w:szCs w:val="16"/>
        </w:rPr>
      </w:pPr>
    </w:p>
    <w:p w:rsidR="007B1996" w:rsidRPr="00265B4B" w:rsidRDefault="008C64E8" w:rsidP="008C64E8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265B4B">
        <w:rPr>
          <w:rFonts w:asciiTheme="minorHAnsi" w:hAnsiTheme="minorHAnsi" w:cstheme="minorHAnsi"/>
          <w:lang w:eastAsia="ar-SA"/>
        </w:rPr>
        <w:t>Isabel Cristina Silva Lins</w:t>
      </w:r>
    </w:p>
    <w:p w:rsidR="007B1996" w:rsidRPr="00265B4B" w:rsidRDefault="007B1996" w:rsidP="008C64E8">
      <w:pPr>
        <w:spacing w:after="0" w:line="240" w:lineRule="auto"/>
        <w:jc w:val="center"/>
        <w:rPr>
          <w:rFonts w:asciiTheme="minorHAnsi" w:hAnsiTheme="minorHAnsi" w:cstheme="minorHAnsi"/>
          <w:b/>
        </w:rPr>
      </w:pPr>
      <w:r w:rsidRPr="00265B4B">
        <w:rPr>
          <w:rFonts w:asciiTheme="minorHAnsi" w:hAnsiTheme="minorHAnsi" w:cstheme="minorHAnsi"/>
          <w:b/>
        </w:rPr>
        <w:t>Assessor</w:t>
      </w:r>
      <w:r w:rsidR="00C075B8" w:rsidRPr="00265B4B">
        <w:rPr>
          <w:rFonts w:asciiTheme="minorHAnsi" w:hAnsiTheme="minorHAnsi" w:cstheme="minorHAnsi"/>
          <w:b/>
        </w:rPr>
        <w:t>a</w:t>
      </w:r>
      <w:r w:rsidRPr="00265B4B">
        <w:rPr>
          <w:rFonts w:asciiTheme="minorHAnsi" w:hAnsiTheme="minorHAnsi" w:cstheme="minorHAnsi"/>
          <w:b/>
        </w:rPr>
        <w:t xml:space="preserve"> de Controle Interno/ Matrícula nº </w:t>
      </w:r>
      <w:r w:rsidR="008C64E8" w:rsidRPr="00265B4B">
        <w:rPr>
          <w:rFonts w:asciiTheme="minorHAnsi" w:hAnsiTheme="minorHAnsi" w:cstheme="minorHAnsi"/>
          <w:b/>
        </w:rPr>
        <w:t>105-8</w:t>
      </w:r>
    </w:p>
    <w:p w:rsidR="008C64E8" w:rsidRPr="00265B4B" w:rsidRDefault="008C64E8" w:rsidP="008C64E8">
      <w:pPr>
        <w:spacing w:after="0" w:line="240" w:lineRule="auto"/>
        <w:jc w:val="center"/>
        <w:rPr>
          <w:rFonts w:asciiTheme="minorHAnsi" w:hAnsiTheme="minorHAnsi" w:cstheme="minorHAnsi"/>
          <w:b/>
        </w:rPr>
      </w:pPr>
    </w:p>
    <w:p w:rsidR="008B65AC" w:rsidRPr="00265B4B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  <w:r w:rsidRPr="00265B4B">
        <w:rPr>
          <w:rFonts w:asciiTheme="minorHAnsi" w:hAnsiTheme="minorHAnsi" w:cstheme="minorHAnsi"/>
        </w:rPr>
        <w:t>De acordo:</w:t>
      </w:r>
    </w:p>
    <w:p w:rsidR="00EE636C" w:rsidRPr="00265B4B" w:rsidRDefault="001D3764" w:rsidP="008C64E8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265B4B">
        <w:rPr>
          <w:rFonts w:asciiTheme="minorHAnsi" w:hAnsiTheme="minorHAnsi" w:cstheme="minorHAnsi"/>
        </w:rPr>
        <w:t xml:space="preserve">Adriana Andrade Araújo </w:t>
      </w:r>
      <w:bookmarkStart w:id="0" w:name="_GoBack"/>
      <w:bookmarkEnd w:id="0"/>
    </w:p>
    <w:p w:rsidR="00BA113A" w:rsidRPr="00265B4B" w:rsidRDefault="001D3764" w:rsidP="008C64E8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265B4B">
        <w:rPr>
          <w:rFonts w:asciiTheme="minorHAnsi" w:hAnsiTheme="minorHAnsi" w:cstheme="minorHAnsi"/>
          <w:b/>
        </w:rPr>
        <w:t>Superintendente de Auditagem - Matrícula n° 113-9</w:t>
      </w:r>
    </w:p>
    <w:sectPr w:rsidR="00BA113A" w:rsidRPr="00265B4B" w:rsidSect="00EE636C">
      <w:headerReference w:type="default" r:id="rId8"/>
      <w:pgSz w:w="11906" w:h="16838"/>
      <w:pgMar w:top="1701" w:right="1134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824A2" w:rsidRDefault="00D824A2" w:rsidP="003068B9">
      <w:pPr>
        <w:spacing w:after="0" w:line="240" w:lineRule="auto"/>
      </w:pPr>
      <w:r>
        <w:separator/>
      </w:r>
    </w:p>
  </w:endnote>
  <w:endnote w:type="continuationSeparator" w:id="1">
    <w:p w:rsidR="00D824A2" w:rsidRDefault="00D824A2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824A2" w:rsidRDefault="00D824A2" w:rsidP="003068B9">
      <w:pPr>
        <w:spacing w:after="0" w:line="240" w:lineRule="auto"/>
      </w:pPr>
      <w:r>
        <w:separator/>
      </w:r>
    </w:p>
  </w:footnote>
  <w:footnote w:type="continuationSeparator" w:id="1">
    <w:p w:rsidR="00D824A2" w:rsidRDefault="00D824A2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F74A82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9259E1"/>
    <w:multiLevelType w:val="hybridMultilevel"/>
    <w:tmpl w:val="207EC4F0"/>
    <w:lvl w:ilvl="0" w:tplc="6E5674C4">
      <w:start w:val="1"/>
      <w:numFmt w:val="lowerLetter"/>
      <w:lvlText w:val="(%1)"/>
      <w:lvlJc w:val="left"/>
      <w:pPr>
        <w:ind w:left="12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15726CF3"/>
    <w:multiLevelType w:val="hybridMultilevel"/>
    <w:tmpl w:val="0630AEDE"/>
    <w:lvl w:ilvl="0" w:tplc="852C5E6E">
      <w:start w:val="1"/>
      <w:numFmt w:val="lowerLetter"/>
      <w:lvlText w:val="%1)"/>
      <w:lvlJc w:val="left"/>
      <w:pPr>
        <w:ind w:left="1211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8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E975083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2F5E5E1A"/>
    <w:multiLevelType w:val="hybridMultilevel"/>
    <w:tmpl w:val="409E426C"/>
    <w:lvl w:ilvl="0" w:tplc="382A34A6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3121081A"/>
    <w:multiLevelType w:val="hybridMultilevel"/>
    <w:tmpl w:val="9E92BDBA"/>
    <w:lvl w:ilvl="0" w:tplc="D010981A">
      <w:start w:val="1"/>
      <w:numFmt w:val="decimalZero"/>
      <w:lvlText w:val="%1."/>
      <w:lvlJc w:val="left"/>
      <w:pPr>
        <w:ind w:left="433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5050" w:hanging="360"/>
      </w:pPr>
    </w:lvl>
    <w:lvl w:ilvl="2" w:tplc="0416001B" w:tentative="1">
      <w:start w:val="1"/>
      <w:numFmt w:val="lowerRoman"/>
      <w:lvlText w:val="%3."/>
      <w:lvlJc w:val="right"/>
      <w:pPr>
        <w:ind w:left="5770" w:hanging="180"/>
      </w:pPr>
    </w:lvl>
    <w:lvl w:ilvl="3" w:tplc="0416000F" w:tentative="1">
      <w:start w:val="1"/>
      <w:numFmt w:val="decimal"/>
      <w:lvlText w:val="%4."/>
      <w:lvlJc w:val="left"/>
      <w:pPr>
        <w:ind w:left="6490" w:hanging="360"/>
      </w:pPr>
    </w:lvl>
    <w:lvl w:ilvl="4" w:tplc="04160019" w:tentative="1">
      <w:start w:val="1"/>
      <w:numFmt w:val="lowerLetter"/>
      <w:lvlText w:val="%5."/>
      <w:lvlJc w:val="left"/>
      <w:pPr>
        <w:ind w:left="7210" w:hanging="360"/>
      </w:pPr>
    </w:lvl>
    <w:lvl w:ilvl="5" w:tplc="0416001B" w:tentative="1">
      <w:start w:val="1"/>
      <w:numFmt w:val="lowerRoman"/>
      <w:lvlText w:val="%6."/>
      <w:lvlJc w:val="right"/>
      <w:pPr>
        <w:ind w:left="7930" w:hanging="180"/>
      </w:pPr>
    </w:lvl>
    <w:lvl w:ilvl="6" w:tplc="0416000F" w:tentative="1">
      <w:start w:val="1"/>
      <w:numFmt w:val="decimal"/>
      <w:lvlText w:val="%7."/>
      <w:lvlJc w:val="left"/>
      <w:pPr>
        <w:ind w:left="8650" w:hanging="360"/>
      </w:pPr>
    </w:lvl>
    <w:lvl w:ilvl="7" w:tplc="04160019" w:tentative="1">
      <w:start w:val="1"/>
      <w:numFmt w:val="lowerLetter"/>
      <w:lvlText w:val="%8."/>
      <w:lvlJc w:val="left"/>
      <w:pPr>
        <w:ind w:left="9370" w:hanging="360"/>
      </w:pPr>
    </w:lvl>
    <w:lvl w:ilvl="8" w:tplc="0416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3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4">
    <w:nsid w:val="326B706F"/>
    <w:multiLevelType w:val="hybridMultilevel"/>
    <w:tmpl w:val="390AA7F8"/>
    <w:lvl w:ilvl="0" w:tplc="D92E467A">
      <w:start w:val="1"/>
      <w:numFmt w:val="upperRoman"/>
      <w:lvlText w:val="%1 -"/>
      <w:lvlJc w:val="right"/>
      <w:pPr>
        <w:ind w:left="4046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5334" w:hanging="360"/>
      </w:pPr>
    </w:lvl>
    <w:lvl w:ilvl="2" w:tplc="0416001B" w:tentative="1">
      <w:start w:val="1"/>
      <w:numFmt w:val="lowerRoman"/>
      <w:lvlText w:val="%3."/>
      <w:lvlJc w:val="right"/>
      <w:pPr>
        <w:ind w:left="6054" w:hanging="180"/>
      </w:pPr>
    </w:lvl>
    <w:lvl w:ilvl="3" w:tplc="0416000F" w:tentative="1">
      <w:start w:val="1"/>
      <w:numFmt w:val="decimal"/>
      <w:lvlText w:val="%4."/>
      <w:lvlJc w:val="left"/>
      <w:pPr>
        <w:ind w:left="6774" w:hanging="360"/>
      </w:pPr>
    </w:lvl>
    <w:lvl w:ilvl="4" w:tplc="04160019" w:tentative="1">
      <w:start w:val="1"/>
      <w:numFmt w:val="lowerLetter"/>
      <w:lvlText w:val="%5."/>
      <w:lvlJc w:val="left"/>
      <w:pPr>
        <w:ind w:left="7494" w:hanging="360"/>
      </w:pPr>
    </w:lvl>
    <w:lvl w:ilvl="5" w:tplc="0416001B" w:tentative="1">
      <w:start w:val="1"/>
      <w:numFmt w:val="lowerRoman"/>
      <w:lvlText w:val="%6."/>
      <w:lvlJc w:val="right"/>
      <w:pPr>
        <w:ind w:left="8214" w:hanging="180"/>
      </w:pPr>
    </w:lvl>
    <w:lvl w:ilvl="6" w:tplc="0416000F" w:tentative="1">
      <w:start w:val="1"/>
      <w:numFmt w:val="decimal"/>
      <w:lvlText w:val="%7."/>
      <w:lvlJc w:val="left"/>
      <w:pPr>
        <w:ind w:left="8934" w:hanging="360"/>
      </w:pPr>
    </w:lvl>
    <w:lvl w:ilvl="7" w:tplc="04160019" w:tentative="1">
      <w:start w:val="1"/>
      <w:numFmt w:val="lowerLetter"/>
      <w:lvlText w:val="%8."/>
      <w:lvlJc w:val="left"/>
      <w:pPr>
        <w:ind w:left="9654" w:hanging="360"/>
      </w:pPr>
    </w:lvl>
    <w:lvl w:ilvl="8" w:tplc="0416001B" w:tentative="1">
      <w:start w:val="1"/>
      <w:numFmt w:val="lowerRoman"/>
      <w:lvlText w:val="%9."/>
      <w:lvlJc w:val="right"/>
      <w:pPr>
        <w:ind w:left="10374" w:hanging="180"/>
      </w:pPr>
    </w:lvl>
  </w:abstractNum>
  <w:abstractNum w:abstractNumId="15">
    <w:nsid w:val="3ABC7707"/>
    <w:multiLevelType w:val="hybridMultilevel"/>
    <w:tmpl w:val="2FD45088"/>
    <w:lvl w:ilvl="0" w:tplc="E50EE34E">
      <w:start w:val="20"/>
      <w:numFmt w:val="decimal"/>
      <w:lvlText w:val="%1"/>
      <w:lvlJc w:val="left"/>
      <w:pPr>
        <w:ind w:left="720" w:hanging="360"/>
      </w:pPr>
      <w:rPr>
        <w:rFonts w:hint="default"/>
        <w:u w:val="single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B1D75B1"/>
    <w:multiLevelType w:val="hybridMultilevel"/>
    <w:tmpl w:val="AB6E1948"/>
    <w:lvl w:ilvl="0" w:tplc="56F0BAA8">
      <w:start w:val="1"/>
      <w:numFmt w:val="upperRoman"/>
      <w:lvlText w:val="%1."/>
      <w:lvlJc w:val="right"/>
      <w:pPr>
        <w:ind w:left="2204" w:hanging="360"/>
      </w:pPr>
      <w:rPr>
        <w:b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7">
    <w:nsid w:val="3C3E5CEA"/>
    <w:multiLevelType w:val="hybridMultilevel"/>
    <w:tmpl w:val="D11A8CF0"/>
    <w:lvl w:ilvl="0" w:tplc="7C16D61C">
      <w:start w:val="1"/>
      <w:numFmt w:val="lowerLetter"/>
      <w:lvlText w:val="%1)"/>
      <w:lvlJc w:val="left"/>
      <w:pPr>
        <w:ind w:left="1068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48F477F8"/>
    <w:multiLevelType w:val="hybridMultilevel"/>
    <w:tmpl w:val="3C2CDB88"/>
    <w:lvl w:ilvl="0" w:tplc="3C7A840C">
      <w:start w:val="1"/>
      <w:numFmt w:val="upperLetter"/>
      <w:lvlText w:val="%1."/>
      <w:lvlJc w:val="left"/>
      <w:pPr>
        <w:ind w:left="720" w:hanging="360"/>
      </w:pPr>
      <w:rPr>
        <w:rFonts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21A7DB5"/>
    <w:multiLevelType w:val="hybridMultilevel"/>
    <w:tmpl w:val="B6EC0CC2"/>
    <w:lvl w:ilvl="0" w:tplc="04160013">
      <w:start w:val="1"/>
      <w:numFmt w:val="upperRoman"/>
      <w:lvlText w:val="%1."/>
      <w:lvlJc w:val="right"/>
      <w:pPr>
        <w:ind w:left="3196" w:hanging="360"/>
      </w:pPr>
    </w:lvl>
    <w:lvl w:ilvl="1" w:tplc="04160019" w:tentative="1">
      <w:start w:val="1"/>
      <w:numFmt w:val="lowerLetter"/>
      <w:lvlText w:val="%2."/>
      <w:lvlJc w:val="left"/>
      <w:pPr>
        <w:ind w:left="3916" w:hanging="360"/>
      </w:pPr>
    </w:lvl>
    <w:lvl w:ilvl="2" w:tplc="0416001B" w:tentative="1">
      <w:start w:val="1"/>
      <w:numFmt w:val="lowerRoman"/>
      <w:lvlText w:val="%3."/>
      <w:lvlJc w:val="right"/>
      <w:pPr>
        <w:ind w:left="4636" w:hanging="180"/>
      </w:pPr>
    </w:lvl>
    <w:lvl w:ilvl="3" w:tplc="0416000F" w:tentative="1">
      <w:start w:val="1"/>
      <w:numFmt w:val="decimal"/>
      <w:lvlText w:val="%4."/>
      <w:lvlJc w:val="left"/>
      <w:pPr>
        <w:ind w:left="5356" w:hanging="360"/>
      </w:pPr>
    </w:lvl>
    <w:lvl w:ilvl="4" w:tplc="04160019" w:tentative="1">
      <w:start w:val="1"/>
      <w:numFmt w:val="lowerLetter"/>
      <w:lvlText w:val="%5."/>
      <w:lvlJc w:val="left"/>
      <w:pPr>
        <w:ind w:left="6076" w:hanging="360"/>
      </w:pPr>
    </w:lvl>
    <w:lvl w:ilvl="5" w:tplc="0416001B" w:tentative="1">
      <w:start w:val="1"/>
      <w:numFmt w:val="lowerRoman"/>
      <w:lvlText w:val="%6."/>
      <w:lvlJc w:val="right"/>
      <w:pPr>
        <w:ind w:left="6796" w:hanging="180"/>
      </w:pPr>
    </w:lvl>
    <w:lvl w:ilvl="6" w:tplc="0416000F" w:tentative="1">
      <w:start w:val="1"/>
      <w:numFmt w:val="decimal"/>
      <w:lvlText w:val="%7."/>
      <w:lvlJc w:val="left"/>
      <w:pPr>
        <w:ind w:left="7516" w:hanging="360"/>
      </w:pPr>
    </w:lvl>
    <w:lvl w:ilvl="7" w:tplc="04160019" w:tentative="1">
      <w:start w:val="1"/>
      <w:numFmt w:val="lowerLetter"/>
      <w:lvlText w:val="%8."/>
      <w:lvlJc w:val="left"/>
      <w:pPr>
        <w:ind w:left="8236" w:hanging="360"/>
      </w:pPr>
    </w:lvl>
    <w:lvl w:ilvl="8" w:tplc="0416001B" w:tentative="1">
      <w:start w:val="1"/>
      <w:numFmt w:val="lowerRoman"/>
      <w:lvlText w:val="%9."/>
      <w:lvlJc w:val="right"/>
      <w:pPr>
        <w:ind w:left="8956" w:hanging="180"/>
      </w:pPr>
    </w:lvl>
  </w:abstractNum>
  <w:abstractNum w:abstractNumId="23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327128D"/>
    <w:multiLevelType w:val="hybridMultilevel"/>
    <w:tmpl w:val="B32ACC86"/>
    <w:lvl w:ilvl="0" w:tplc="59E294EC">
      <w:start w:val="20"/>
      <w:numFmt w:val="decimal"/>
      <w:lvlText w:val="%1"/>
      <w:lvlJc w:val="left"/>
      <w:pPr>
        <w:ind w:left="1080" w:hanging="360"/>
      </w:pPr>
      <w:rPr>
        <w:rFonts w:hint="default"/>
        <w:u w:val="single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0">
    <w:nsid w:val="782C14E3"/>
    <w:multiLevelType w:val="hybridMultilevel"/>
    <w:tmpl w:val="C270F6FC"/>
    <w:lvl w:ilvl="0" w:tplc="E90E47C4">
      <w:start w:val="1"/>
      <w:numFmt w:val="upperRoman"/>
      <w:lvlText w:val="%1."/>
      <w:lvlJc w:val="left"/>
      <w:pPr>
        <w:ind w:left="2729" w:hanging="885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2924" w:hanging="360"/>
      </w:pPr>
    </w:lvl>
    <w:lvl w:ilvl="2" w:tplc="0416001B" w:tentative="1">
      <w:start w:val="1"/>
      <w:numFmt w:val="lowerRoman"/>
      <w:lvlText w:val="%3."/>
      <w:lvlJc w:val="right"/>
      <w:pPr>
        <w:ind w:left="3644" w:hanging="180"/>
      </w:pPr>
    </w:lvl>
    <w:lvl w:ilvl="3" w:tplc="0416000F" w:tentative="1">
      <w:start w:val="1"/>
      <w:numFmt w:val="decimal"/>
      <w:lvlText w:val="%4."/>
      <w:lvlJc w:val="left"/>
      <w:pPr>
        <w:ind w:left="4364" w:hanging="360"/>
      </w:pPr>
    </w:lvl>
    <w:lvl w:ilvl="4" w:tplc="04160019" w:tentative="1">
      <w:start w:val="1"/>
      <w:numFmt w:val="lowerLetter"/>
      <w:lvlText w:val="%5."/>
      <w:lvlJc w:val="left"/>
      <w:pPr>
        <w:ind w:left="5084" w:hanging="360"/>
      </w:pPr>
    </w:lvl>
    <w:lvl w:ilvl="5" w:tplc="0416001B" w:tentative="1">
      <w:start w:val="1"/>
      <w:numFmt w:val="lowerRoman"/>
      <w:lvlText w:val="%6."/>
      <w:lvlJc w:val="right"/>
      <w:pPr>
        <w:ind w:left="5804" w:hanging="180"/>
      </w:pPr>
    </w:lvl>
    <w:lvl w:ilvl="6" w:tplc="0416000F" w:tentative="1">
      <w:start w:val="1"/>
      <w:numFmt w:val="decimal"/>
      <w:lvlText w:val="%7."/>
      <w:lvlJc w:val="left"/>
      <w:pPr>
        <w:ind w:left="6524" w:hanging="360"/>
      </w:pPr>
    </w:lvl>
    <w:lvl w:ilvl="7" w:tplc="04160019" w:tentative="1">
      <w:start w:val="1"/>
      <w:numFmt w:val="lowerLetter"/>
      <w:lvlText w:val="%8."/>
      <w:lvlJc w:val="left"/>
      <w:pPr>
        <w:ind w:left="7244" w:hanging="360"/>
      </w:pPr>
    </w:lvl>
    <w:lvl w:ilvl="8" w:tplc="0416001B" w:tentative="1">
      <w:start w:val="1"/>
      <w:numFmt w:val="lowerRoman"/>
      <w:lvlText w:val="%9."/>
      <w:lvlJc w:val="right"/>
      <w:pPr>
        <w:ind w:left="7964" w:hanging="180"/>
      </w:pPr>
    </w:lvl>
  </w:abstractNum>
  <w:num w:numId="1">
    <w:abstractNumId w:val="2"/>
  </w:num>
  <w:num w:numId="2">
    <w:abstractNumId w:val="19"/>
  </w:num>
  <w:num w:numId="3">
    <w:abstractNumId w:val="23"/>
  </w:num>
  <w:num w:numId="4">
    <w:abstractNumId w:val="21"/>
  </w:num>
  <w:num w:numId="5">
    <w:abstractNumId w:val="9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</w:num>
  <w:num w:numId="7">
    <w:abstractNumId w:val="27"/>
  </w:num>
  <w:num w:numId="8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18"/>
  </w:num>
  <w:num w:numId="11">
    <w:abstractNumId w:val="28"/>
  </w:num>
  <w:num w:numId="12">
    <w:abstractNumId w:val="24"/>
  </w:num>
  <w:num w:numId="13">
    <w:abstractNumId w:val="13"/>
  </w:num>
  <w:num w:numId="14">
    <w:abstractNumId w:val="7"/>
  </w:num>
  <w:num w:numId="15">
    <w:abstractNumId w:val="29"/>
  </w:num>
  <w:num w:numId="16">
    <w:abstractNumId w:val="1"/>
  </w:num>
  <w:num w:numId="17">
    <w:abstractNumId w:val="4"/>
  </w:num>
  <w:num w:numId="18">
    <w:abstractNumId w:val="0"/>
  </w:num>
  <w:num w:numId="19">
    <w:abstractNumId w:val="8"/>
  </w:num>
  <w:num w:numId="20">
    <w:abstractNumId w:val="10"/>
  </w:num>
  <w:num w:numId="21">
    <w:abstractNumId w:val="17"/>
  </w:num>
  <w:num w:numId="22">
    <w:abstractNumId w:val="16"/>
  </w:num>
  <w:num w:numId="23">
    <w:abstractNumId w:val="14"/>
  </w:num>
  <w:num w:numId="2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6"/>
  </w:num>
  <w:num w:numId="26">
    <w:abstractNumId w:val="22"/>
  </w:num>
  <w:num w:numId="27">
    <w:abstractNumId w:val="12"/>
  </w:num>
  <w:num w:numId="28">
    <w:abstractNumId w:val="20"/>
  </w:num>
  <w:num w:numId="29">
    <w:abstractNumId w:val="15"/>
  </w:num>
  <w:num w:numId="30">
    <w:abstractNumId w:val="25"/>
  </w:num>
  <w:num w:numId="31">
    <w:abstractNumId w:val="30"/>
  </w:num>
  <w:num w:numId="32">
    <w:abstractNumId w:val="6"/>
  </w:num>
  <w:num w:numId="33">
    <w:abstractNumId w:val="11"/>
  </w:num>
  <w:num w:numId="3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hdrShapeDefaults>
    <o:shapedefaults v:ext="edit" spidmax="51202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0F6A"/>
    <w:rsid w:val="00004D84"/>
    <w:rsid w:val="00004DD7"/>
    <w:rsid w:val="00006E84"/>
    <w:rsid w:val="0001185A"/>
    <w:rsid w:val="00012F3A"/>
    <w:rsid w:val="00016154"/>
    <w:rsid w:val="000177D2"/>
    <w:rsid w:val="0002351E"/>
    <w:rsid w:val="00024DE5"/>
    <w:rsid w:val="00024FA7"/>
    <w:rsid w:val="00027E00"/>
    <w:rsid w:val="000312C0"/>
    <w:rsid w:val="000322BD"/>
    <w:rsid w:val="00034592"/>
    <w:rsid w:val="00035892"/>
    <w:rsid w:val="00035C57"/>
    <w:rsid w:val="00035D7B"/>
    <w:rsid w:val="00036B0A"/>
    <w:rsid w:val="00036DBB"/>
    <w:rsid w:val="00040B05"/>
    <w:rsid w:val="00043E36"/>
    <w:rsid w:val="00045FDF"/>
    <w:rsid w:val="00047E8A"/>
    <w:rsid w:val="0005691E"/>
    <w:rsid w:val="00060209"/>
    <w:rsid w:val="000639BC"/>
    <w:rsid w:val="00063D92"/>
    <w:rsid w:val="0006543B"/>
    <w:rsid w:val="00072DDC"/>
    <w:rsid w:val="00074543"/>
    <w:rsid w:val="000755DF"/>
    <w:rsid w:val="00076E24"/>
    <w:rsid w:val="000775E0"/>
    <w:rsid w:val="000804BE"/>
    <w:rsid w:val="00081279"/>
    <w:rsid w:val="0008168E"/>
    <w:rsid w:val="00085671"/>
    <w:rsid w:val="0009012C"/>
    <w:rsid w:val="00091573"/>
    <w:rsid w:val="00091AD8"/>
    <w:rsid w:val="000951C1"/>
    <w:rsid w:val="00095A57"/>
    <w:rsid w:val="00097C9A"/>
    <w:rsid w:val="000A5C67"/>
    <w:rsid w:val="000B35B4"/>
    <w:rsid w:val="000B5063"/>
    <w:rsid w:val="000C2334"/>
    <w:rsid w:val="000C32B8"/>
    <w:rsid w:val="000C3BE7"/>
    <w:rsid w:val="000C3D68"/>
    <w:rsid w:val="000C4411"/>
    <w:rsid w:val="000C659E"/>
    <w:rsid w:val="000D1BEF"/>
    <w:rsid w:val="000D39EF"/>
    <w:rsid w:val="000D6E60"/>
    <w:rsid w:val="000D7534"/>
    <w:rsid w:val="000E4D70"/>
    <w:rsid w:val="000E6E84"/>
    <w:rsid w:val="000E7D27"/>
    <w:rsid w:val="000E7F59"/>
    <w:rsid w:val="000F1217"/>
    <w:rsid w:val="000F744A"/>
    <w:rsid w:val="000F7EAB"/>
    <w:rsid w:val="001001A6"/>
    <w:rsid w:val="00100DE2"/>
    <w:rsid w:val="001014DE"/>
    <w:rsid w:val="00106350"/>
    <w:rsid w:val="0011000B"/>
    <w:rsid w:val="001126DB"/>
    <w:rsid w:val="00120625"/>
    <w:rsid w:val="00121644"/>
    <w:rsid w:val="001223C7"/>
    <w:rsid w:val="00122F96"/>
    <w:rsid w:val="00130318"/>
    <w:rsid w:val="0013333A"/>
    <w:rsid w:val="00136E19"/>
    <w:rsid w:val="00137D31"/>
    <w:rsid w:val="00140E51"/>
    <w:rsid w:val="00141F50"/>
    <w:rsid w:val="00145C5D"/>
    <w:rsid w:val="0014708F"/>
    <w:rsid w:val="00150A2D"/>
    <w:rsid w:val="00151D5E"/>
    <w:rsid w:val="00154292"/>
    <w:rsid w:val="001543AF"/>
    <w:rsid w:val="0015635F"/>
    <w:rsid w:val="00160277"/>
    <w:rsid w:val="00160726"/>
    <w:rsid w:val="00160DBB"/>
    <w:rsid w:val="00162B5F"/>
    <w:rsid w:val="0016347F"/>
    <w:rsid w:val="00171D25"/>
    <w:rsid w:val="00171D7D"/>
    <w:rsid w:val="0017659C"/>
    <w:rsid w:val="001818CC"/>
    <w:rsid w:val="0018283D"/>
    <w:rsid w:val="001860A7"/>
    <w:rsid w:val="00186C7F"/>
    <w:rsid w:val="00187DA9"/>
    <w:rsid w:val="001920FC"/>
    <w:rsid w:val="001952C8"/>
    <w:rsid w:val="001A1614"/>
    <w:rsid w:val="001B0141"/>
    <w:rsid w:val="001B0C32"/>
    <w:rsid w:val="001B1560"/>
    <w:rsid w:val="001B29E2"/>
    <w:rsid w:val="001B2AB3"/>
    <w:rsid w:val="001B783F"/>
    <w:rsid w:val="001C53FC"/>
    <w:rsid w:val="001D14D9"/>
    <w:rsid w:val="001D3764"/>
    <w:rsid w:val="001D6224"/>
    <w:rsid w:val="001E02DA"/>
    <w:rsid w:val="001E0BFF"/>
    <w:rsid w:val="001E0C34"/>
    <w:rsid w:val="001E4368"/>
    <w:rsid w:val="001E5614"/>
    <w:rsid w:val="001E5E64"/>
    <w:rsid w:val="001F1AF7"/>
    <w:rsid w:val="001F275C"/>
    <w:rsid w:val="001F6072"/>
    <w:rsid w:val="001F6C1E"/>
    <w:rsid w:val="00203251"/>
    <w:rsid w:val="00203ACF"/>
    <w:rsid w:val="00211512"/>
    <w:rsid w:val="002125F9"/>
    <w:rsid w:val="00215AB3"/>
    <w:rsid w:val="002170BB"/>
    <w:rsid w:val="00226713"/>
    <w:rsid w:val="00226ED4"/>
    <w:rsid w:val="002270B1"/>
    <w:rsid w:val="002313B3"/>
    <w:rsid w:val="0023627A"/>
    <w:rsid w:val="00236468"/>
    <w:rsid w:val="0024166B"/>
    <w:rsid w:val="0024486D"/>
    <w:rsid w:val="00250A6E"/>
    <w:rsid w:val="00257E46"/>
    <w:rsid w:val="00261F0D"/>
    <w:rsid w:val="00262D74"/>
    <w:rsid w:val="00262FC3"/>
    <w:rsid w:val="00264554"/>
    <w:rsid w:val="00265B4B"/>
    <w:rsid w:val="0027144E"/>
    <w:rsid w:val="00273191"/>
    <w:rsid w:val="00273937"/>
    <w:rsid w:val="00276B82"/>
    <w:rsid w:val="002774B8"/>
    <w:rsid w:val="002831BE"/>
    <w:rsid w:val="00283F19"/>
    <w:rsid w:val="00284744"/>
    <w:rsid w:val="002868B5"/>
    <w:rsid w:val="00287AEA"/>
    <w:rsid w:val="00292F03"/>
    <w:rsid w:val="00293BA8"/>
    <w:rsid w:val="00294471"/>
    <w:rsid w:val="00296284"/>
    <w:rsid w:val="002976B7"/>
    <w:rsid w:val="002A7A87"/>
    <w:rsid w:val="002B29BB"/>
    <w:rsid w:val="002B416E"/>
    <w:rsid w:val="002B6F0E"/>
    <w:rsid w:val="002C317D"/>
    <w:rsid w:val="002C4363"/>
    <w:rsid w:val="002C5DEE"/>
    <w:rsid w:val="002D1690"/>
    <w:rsid w:val="002D68A2"/>
    <w:rsid w:val="002E08F4"/>
    <w:rsid w:val="002E0AD7"/>
    <w:rsid w:val="002E0D95"/>
    <w:rsid w:val="002E36C3"/>
    <w:rsid w:val="002E3DDD"/>
    <w:rsid w:val="002E41E1"/>
    <w:rsid w:val="002E5081"/>
    <w:rsid w:val="002E5DFC"/>
    <w:rsid w:val="002F436A"/>
    <w:rsid w:val="00303738"/>
    <w:rsid w:val="003041E8"/>
    <w:rsid w:val="00304E8F"/>
    <w:rsid w:val="003068B9"/>
    <w:rsid w:val="00307A74"/>
    <w:rsid w:val="003104B8"/>
    <w:rsid w:val="0031118C"/>
    <w:rsid w:val="00313328"/>
    <w:rsid w:val="00314BAC"/>
    <w:rsid w:val="00317C72"/>
    <w:rsid w:val="00336938"/>
    <w:rsid w:val="00336F26"/>
    <w:rsid w:val="003374BD"/>
    <w:rsid w:val="003400DC"/>
    <w:rsid w:val="003430BF"/>
    <w:rsid w:val="003454BC"/>
    <w:rsid w:val="00345C10"/>
    <w:rsid w:val="003469FA"/>
    <w:rsid w:val="00347410"/>
    <w:rsid w:val="003479EB"/>
    <w:rsid w:val="003517B0"/>
    <w:rsid w:val="0035277A"/>
    <w:rsid w:val="003572AA"/>
    <w:rsid w:val="00360E1E"/>
    <w:rsid w:val="003648F2"/>
    <w:rsid w:val="00370499"/>
    <w:rsid w:val="00371D1D"/>
    <w:rsid w:val="003721F1"/>
    <w:rsid w:val="003725C1"/>
    <w:rsid w:val="00373B2D"/>
    <w:rsid w:val="00373B4F"/>
    <w:rsid w:val="0038290C"/>
    <w:rsid w:val="0038737C"/>
    <w:rsid w:val="00397941"/>
    <w:rsid w:val="003A1626"/>
    <w:rsid w:val="003A509B"/>
    <w:rsid w:val="003A7222"/>
    <w:rsid w:val="003A7A7A"/>
    <w:rsid w:val="003B09A6"/>
    <w:rsid w:val="003B2650"/>
    <w:rsid w:val="003B29C3"/>
    <w:rsid w:val="003B617A"/>
    <w:rsid w:val="003C27E5"/>
    <w:rsid w:val="003C67EF"/>
    <w:rsid w:val="003D0B72"/>
    <w:rsid w:val="003D0BB1"/>
    <w:rsid w:val="003D330B"/>
    <w:rsid w:val="003D3F39"/>
    <w:rsid w:val="003D408D"/>
    <w:rsid w:val="003D6263"/>
    <w:rsid w:val="003D7C53"/>
    <w:rsid w:val="003E4619"/>
    <w:rsid w:val="003E59C0"/>
    <w:rsid w:val="003F2978"/>
    <w:rsid w:val="003F6611"/>
    <w:rsid w:val="003F7A4C"/>
    <w:rsid w:val="004005E4"/>
    <w:rsid w:val="00401466"/>
    <w:rsid w:val="0040154F"/>
    <w:rsid w:val="00401B3E"/>
    <w:rsid w:val="00403987"/>
    <w:rsid w:val="004050AE"/>
    <w:rsid w:val="00406CE5"/>
    <w:rsid w:val="0041075E"/>
    <w:rsid w:val="00411143"/>
    <w:rsid w:val="00414008"/>
    <w:rsid w:val="00417099"/>
    <w:rsid w:val="00417191"/>
    <w:rsid w:val="004179A5"/>
    <w:rsid w:val="004219A0"/>
    <w:rsid w:val="00423FF5"/>
    <w:rsid w:val="00424FD8"/>
    <w:rsid w:val="00426952"/>
    <w:rsid w:val="0042698E"/>
    <w:rsid w:val="00430DD7"/>
    <w:rsid w:val="00431CB5"/>
    <w:rsid w:val="00433CD3"/>
    <w:rsid w:val="00435AED"/>
    <w:rsid w:val="004402DC"/>
    <w:rsid w:val="00441E6D"/>
    <w:rsid w:val="00443699"/>
    <w:rsid w:val="00445129"/>
    <w:rsid w:val="00445D76"/>
    <w:rsid w:val="00447973"/>
    <w:rsid w:val="00450B9D"/>
    <w:rsid w:val="00453EF2"/>
    <w:rsid w:val="00460BE9"/>
    <w:rsid w:val="00463252"/>
    <w:rsid w:val="00463DEC"/>
    <w:rsid w:val="004672FB"/>
    <w:rsid w:val="00473402"/>
    <w:rsid w:val="00473C71"/>
    <w:rsid w:val="00475450"/>
    <w:rsid w:val="00475A79"/>
    <w:rsid w:val="00475CD6"/>
    <w:rsid w:val="0048016C"/>
    <w:rsid w:val="004837EB"/>
    <w:rsid w:val="00484919"/>
    <w:rsid w:val="00487452"/>
    <w:rsid w:val="0049182B"/>
    <w:rsid w:val="00492515"/>
    <w:rsid w:val="00494036"/>
    <w:rsid w:val="004956E5"/>
    <w:rsid w:val="00497962"/>
    <w:rsid w:val="00497BF8"/>
    <w:rsid w:val="00497D04"/>
    <w:rsid w:val="004A2E65"/>
    <w:rsid w:val="004A3B0A"/>
    <w:rsid w:val="004A495B"/>
    <w:rsid w:val="004A62D6"/>
    <w:rsid w:val="004B01B8"/>
    <w:rsid w:val="004B32C7"/>
    <w:rsid w:val="004B419F"/>
    <w:rsid w:val="004B4CC9"/>
    <w:rsid w:val="004B5231"/>
    <w:rsid w:val="004B7CA1"/>
    <w:rsid w:val="004B7E12"/>
    <w:rsid w:val="004C472C"/>
    <w:rsid w:val="004C4D4D"/>
    <w:rsid w:val="004C5C02"/>
    <w:rsid w:val="004C6574"/>
    <w:rsid w:val="004C662F"/>
    <w:rsid w:val="004C6CB4"/>
    <w:rsid w:val="004D0411"/>
    <w:rsid w:val="004D0E33"/>
    <w:rsid w:val="004D2197"/>
    <w:rsid w:val="004D69E5"/>
    <w:rsid w:val="004E1036"/>
    <w:rsid w:val="004E1784"/>
    <w:rsid w:val="004E2A50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3A0C"/>
    <w:rsid w:val="004F68B3"/>
    <w:rsid w:val="004F768C"/>
    <w:rsid w:val="004F791B"/>
    <w:rsid w:val="00501AB2"/>
    <w:rsid w:val="00501C2D"/>
    <w:rsid w:val="005027F1"/>
    <w:rsid w:val="00503E51"/>
    <w:rsid w:val="0050723E"/>
    <w:rsid w:val="005073F1"/>
    <w:rsid w:val="00512D9C"/>
    <w:rsid w:val="00514DB9"/>
    <w:rsid w:val="00525100"/>
    <w:rsid w:val="00527973"/>
    <w:rsid w:val="00527E9C"/>
    <w:rsid w:val="005325C6"/>
    <w:rsid w:val="00533A91"/>
    <w:rsid w:val="00535E68"/>
    <w:rsid w:val="00537DC6"/>
    <w:rsid w:val="005400AD"/>
    <w:rsid w:val="00542CAD"/>
    <w:rsid w:val="005435CD"/>
    <w:rsid w:val="00543AB5"/>
    <w:rsid w:val="00546028"/>
    <w:rsid w:val="00551F43"/>
    <w:rsid w:val="00553455"/>
    <w:rsid w:val="00554AC5"/>
    <w:rsid w:val="00556223"/>
    <w:rsid w:val="005600DE"/>
    <w:rsid w:val="00561FB7"/>
    <w:rsid w:val="00563037"/>
    <w:rsid w:val="00566321"/>
    <w:rsid w:val="00566A2C"/>
    <w:rsid w:val="0056792A"/>
    <w:rsid w:val="005700F3"/>
    <w:rsid w:val="0057094A"/>
    <w:rsid w:val="00572ADE"/>
    <w:rsid w:val="00573D28"/>
    <w:rsid w:val="00577A67"/>
    <w:rsid w:val="005822FA"/>
    <w:rsid w:val="005825A6"/>
    <w:rsid w:val="00584C55"/>
    <w:rsid w:val="0058664D"/>
    <w:rsid w:val="00590E4D"/>
    <w:rsid w:val="00593656"/>
    <w:rsid w:val="005A33B2"/>
    <w:rsid w:val="005A38DB"/>
    <w:rsid w:val="005A4FB3"/>
    <w:rsid w:val="005A53FC"/>
    <w:rsid w:val="005A6216"/>
    <w:rsid w:val="005A7A9C"/>
    <w:rsid w:val="005B09EE"/>
    <w:rsid w:val="005B1752"/>
    <w:rsid w:val="005B45E2"/>
    <w:rsid w:val="005B53F8"/>
    <w:rsid w:val="005B701D"/>
    <w:rsid w:val="005C12E9"/>
    <w:rsid w:val="005C2E7D"/>
    <w:rsid w:val="005C393D"/>
    <w:rsid w:val="005C4C38"/>
    <w:rsid w:val="005C5CC0"/>
    <w:rsid w:val="005C738A"/>
    <w:rsid w:val="005C7427"/>
    <w:rsid w:val="005C7CA1"/>
    <w:rsid w:val="005D0AAE"/>
    <w:rsid w:val="005D54F4"/>
    <w:rsid w:val="005D5B8B"/>
    <w:rsid w:val="005D5DC3"/>
    <w:rsid w:val="005D60D1"/>
    <w:rsid w:val="005D66C0"/>
    <w:rsid w:val="005E08E4"/>
    <w:rsid w:val="005E3230"/>
    <w:rsid w:val="005E3B9D"/>
    <w:rsid w:val="005E55D6"/>
    <w:rsid w:val="005E5731"/>
    <w:rsid w:val="005E6686"/>
    <w:rsid w:val="005E66CA"/>
    <w:rsid w:val="005E6A41"/>
    <w:rsid w:val="005E78BC"/>
    <w:rsid w:val="005F0A3C"/>
    <w:rsid w:val="005F212B"/>
    <w:rsid w:val="005F3037"/>
    <w:rsid w:val="005F39D9"/>
    <w:rsid w:val="005F6841"/>
    <w:rsid w:val="005F6DE6"/>
    <w:rsid w:val="006011A4"/>
    <w:rsid w:val="006043D4"/>
    <w:rsid w:val="00604CA7"/>
    <w:rsid w:val="00605896"/>
    <w:rsid w:val="0061043D"/>
    <w:rsid w:val="00611F52"/>
    <w:rsid w:val="00616A22"/>
    <w:rsid w:val="006178B4"/>
    <w:rsid w:val="00623660"/>
    <w:rsid w:val="006245E4"/>
    <w:rsid w:val="006256E4"/>
    <w:rsid w:val="00627715"/>
    <w:rsid w:val="00627A32"/>
    <w:rsid w:val="00631233"/>
    <w:rsid w:val="00631CFD"/>
    <w:rsid w:val="006348D5"/>
    <w:rsid w:val="006362CE"/>
    <w:rsid w:val="00637792"/>
    <w:rsid w:val="006407EC"/>
    <w:rsid w:val="0064178C"/>
    <w:rsid w:val="00645C6E"/>
    <w:rsid w:val="0064624E"/>
    <w:rsid w:val="006475B9"/>
    <w:rsid w:val="00650065"/>
    <w:rsid w:val="006525F5"/>
    <w:rsid w:val="0065493D"/>
    <w:rsid w:val="006566E6"/>
    <w:rsid w:val="00656E7B"/>
    <w:rsid w:val="00657D92"/>
    <w:rsid w:val="0066043B"/>
    <w:rsid w:val="00664169"/>
    <w:rsid w:val="0067094A"/>
    <w:rsid w:val="00672DD2"/>
    <w:rsid w:val="00677801"/>
    <w:rsid w:val="00681019"/>
    <w:rsid w:val="00682DE5"/>
    <w:rsid w:val="00684A9E"/>
    <w:rsid w:val="006877E5"/>
    <w:rsid w:val="0069137D"/>
    <w:rsid w:val="0069756C"/>
    <w:rsid w:val="006A0669"/>
    <w:rsid w:val="006A177E"/>
    <w:rsid w:val="006A1957"/>
    <w:rsid w:val="006A1D39"/>
    <w:rsid w:val="006A2160"/>
    <w:rsid w:val="006A7577"/>
    <w:rsid w:val="006B0F9C"/>
    <w:rsid w:val="006B0FDC"/>
    <w:rsid w:val="006B141B"/>
    <w:rsid w:val="006B2CF7"/>
    <w:rsid w:val="006B67DF"/>
    <w:rsid w:val="006C5669"/>
    <w:rsid w:val="006C5D14"/>
    <w:rsid w:val="006D2A69"/>
    <w:rsid w:val="006D2AB4"/>
    <w:rsid w:val="006D4F08"/>
    <w:rsid w:val="006D5980"/>
    <w:rsid w:val="006D6725"/>
    <w:rsid w:val="006E09AE"/>
    <w:rsid w:val="006E1F54"/>
    <w:rsid w:val="006E4BBA"/>
    <w:rsid w:val="006E585C"/>
    <w:rsid w:val="006F0135"/>
    <w:rsid w:val="006F0D68"/>
    <w:rsid w:val="006F7A52"/>
    <w:rsid w:val="00700176"/>
    <w:rsid w:val="0070037C"/>
    <w:rsid w:val="00700555"/>
    <w:rsid w:val="00700734"/>
    <w:rsid w:val="0070139D"/>
    <w:rsid w:val="007021DB"/>
    <w:rsid w:val="00702ACF"/>
    <w:rsid w:val="00704C7D"/>
    <w:rsid w:val="00711F91"/>
    <w:rsid w:val="0071223A"/>
    <w:rsid w:val="0071362E"/>
    <w:rsid w:val="00715B1E"/>
    <w:rsid w:val="007225CB"/>
    <w:rsid w:val="0072495F"/>
    <w:rsid w:val="00724F49"/>
    <w:rsid w:val="007330A3"/>
    <w:rsid w:val="00733DFE"/>
    <w:rsid w:val="00733ED4"/>
    <w:rsid w:val="00735C0A"/>
    <w:rsid w:val="007411F2"/>
    <w:rsid w:val="00744896"/>
    <w:rsid w:val="00750077"/>
    <w:rsid w:val="00751CBC"/>
    <w:rsid w:val="0075217C"/>
    <w:rsid w:val="00762742"/>
    <w:rsid w:val="00763011"/>
    <w:rsid w:val="0076342A"/>
    <w:rsid w:val="00765594"/>
    <w:rsid w:val="007668AB"/>
    <w:rsid w:val="00770376"/>
    <w:rsid w:val="0077226F"/>
    <w:rsid w:val="00776447"/>
    <w:rsid w:val="00776B71"/>
    <w:rsid w:val="00777E47"/>
    <w:rsid w:val="00782EA1"/>
    <w:rsid w:val="00783480"/>
    <w:rsid w:val="00791D2D"/>
    <w:rsid w:val="007941B0"/>
    <w:rsid w:val="007A26A0"/>
    <w:rsid w:val="007A2BEA"/>
    <w:rsid w:val="007A39A7"/>
    <w:rsid w:val="007A6BF3"/>
    <w:rsid w:val="007A6C3C"/>
    <w:rsid w:val="007B0DD6"/>
    <w:rsid w:val="007B17B7"/>
    <w:rsid w:val="007B1996"/>
    <w:rsid w:val="007B1AB2"/>
    <w:rsid w:val="007B2312"/>
    <w:rsid w:val="007B55B1"/>
    <w:rsid w:val="007B57D8"/>
    <w:rsid w:val="007C582A"/>
    <w:rsid w:val="007D3308"/>
    <w:rsid w:val="007D4478"/>
    <w:rsid w:val="007D4D56"/>
    <w:rsid w:val="007E10D0"/>
    <w:rsid w:val="007E1358"/>
    <w:rsid w:val="007E6BF2"/>
    <w:rsid w:val="007F0742"/>
    <w:rsid w:val="007F365F"/>
    <w:rsid w:val="007F74C2"/>
    <w:rsid w:val="0080011E"/>
    <w:rsid w:val="00803BA3"/>
    <w:rsid w:val="008109EF"/>
    <w:rsid w:val="008150EF"/>
    <w:rsid w:val="0081729A"/>
    <w:rsid w:val="00817C9F"/>
    <w:rsid w:val="00820613"/>
    <w:rsid w:val="0082182F"/>
    <w:rsid w:val="008219D9"/>
    <w:rsid w:val="00826481"/>
    <w:rsid w:val="008264A9"/>
    <w:rsid w:val="00827326"/>
    <w:rsid w:val="00827545"/>
    <w:rsid w:val="00837CA4"/>
    <w:rsid w:val="00840213"/>
    <w:rsid w:val="00840553"/>
    <w:rsid w:val="008405B9"/>
    <w:rsid w:val="00842351"/>
    <w:rsid w:val="00843782"/>
    <w:rsid w:val="008537C3"/>
    <w:rsid w:val="008576B5"/>
    <w:rsid w:val="00857B87"/>
    <w:rsid w:val="00860E1F"/>
    <w:rsid w:val="00864BD1"/>
    <w:rsid w:val="00864D6E"/>
    <w:rsid w:val="008653DE"/>
    <w:rsid w:val="00865C9C"/>
    <w:rsid w:val="00866AB3"/>
    <w:rsid w:val="00866DE3"/>
    <w:rsid w:val="0087057A"/>
    <w:rsid w:val="00872DF6"/>
    <w:rsid w:val="00874A81"/>
    <w:rsid w:val="00874DCA"/>
    <w:rsid w:val="00875C69"/>
    <w:rsid w:val="00882255"/>
    <w:rsid w:val="00883E01"/>
    <w:rsid w:val="0088451F"/>
    <w:rsid w:val="00884822"/>
    <w:rsid w:val="00890B8F"/>
    <w:rsid w:val="0089222C"/>
    <w:rsid w:val="00892E06"/>
    <w:rsid w:val="00895F0D"/>
    <w:rsid w:val="00895FCB"/>
    <w:rsid w:val="008A7908"/>
    <w:rsid w:val="008B65AC"/>
    <w:rsid w:val="008C18CA"/>
    <w:rsid w:val="008C2FA4"/>
    <w:rsid w:val="008C3A77"/>
    <w:rsid w:val="008C5E23"/>
    <w:rsid w:val="008C64E8"/>
    <w:rsid w:val="008D12B4"/>
    <w:rsid w:val="008D162F"/>
    <w:rsid w:val="008D1B02"/>
    <w:rsid w:val="008D37F3"/>
    <w:rsid w:val="008D5A07"/>
    <w:rsid w:val="008D6221"/>
    <w:rsid w:val="008D7028"/>
    <w:rsid w:val="008E0D58"/>
    <w:rsid w:val="008E15D6"/>
    <w:rsid w:val="008E1CEF"/>
    <w:rsid w:val="008E26AB"/>
    <w:rsid w:val="008E2F9C"/>
    <w:rsid w:val="008E4CC7"/>
    <w:rsid w:val="008E65B4"/>
    <w:rsid w:val="008F092E"/>
    <w:rsid w:val="008F2650"/>
    <w:rsid w:val="008F2A03"/>
    <w:rsid w:val="008F2EEA"/>
    <w:rsid w:val="008F385D"/>
    <w:rsid w:val="008F5CAB"/>
    <w:rsid w:val="00900754"/>
    <w:rsid w:val="00901E0B"/>
    <w:rsid w:val="00903229"/>
    <w:rsid w:val="00905F89"/>
    <w:rsid w:val="00914762"/>
    <w:rsid w:val="00914C50"/>
    <w:rsid w:val="00916821"/>
    <w:rsid w:val="00916864"/>
    <w:rsid w:val="00916893"/>
    <w:rsid w:val="00917F28"/>
    <w:rsid w:val="00921707"/>
    <w:rsid w:val="00922436"/>
    <w:rsid w:val="00927643"/>
    <w:rsid w:val="00934338"/>
    <w:rsid w:val="009347D9"/>
    <w:rsid w:val="009374D8"/>
    <w:rsid w:val="009400E6"/>
    <w:rsid w:val="0094171B"/>
    <w:rsid w:val="00941FFF"/>
    <w:rsid w:val="00942A67"/>
    <w:rsid w:val="00943AC7"/>
    <w:rsid w:val="00947142"/>
    <w:rsid w:val="0094732E"/>
    <w:rsid w:val="00951D32"/>
    <w:rsid w:val="00953732"/>
    <w:rsid w:val="00955425"/>
    <w:rsid w:val="00960CB5"/>
    <w:rsid w:val="00961DB8"/>
    <w:rsid w:val="009629C8"/>
    <w:rsid w:val="009656D3"/>
    <w:rsid w:val="009659A5"/>
    <w:rsid w:val="009677C2"/>
    <w:rsid w:val="009713F4"/>
    <w:rsid w:val="0097558F"/>
    <w:rsid w:val="00980936"/>
    <w:rsid w:val="00982007"/>
    <w:rsid w:val="0098367C"/>
    <w:rsid w:val="0098425D"/>
    <w:rsid w:val="00984500"/>
    <w:rsid w:val="00984515"/>
    <w:rsid w:val="00984A53"/>
    <w:rsid w:val="0098593A"/>
    <w:rsid w:val="0098664A"/>
    <w:rsid w:val="0098743D"/>
    <w:rsid w:val="00987590"/>
    <w:rsid w:val="00990B1E"/>
    <w:rsid w:val="009912FD"/>
    <w:rsid w:val="00991681"/>
    <w:rsid w:val="00991F54"/>
    <w:rsid w:val="0099203F"/>
    <w:rsid w:val="0099333B"/>
    <w:rsid w:val="009954AC"/>
    <w:rsid w:val="009A2567"/>
    <w:rsid w:val="009A68C5"/>
    <w:rsid w:val="009A7F99"/>
    <w:rsid w:val="009B0D8B"/>
    <w:rsid w:val="009B1379"/>
    <w:rsid w:val="009B2A95"/>
    <w:rsid w:val="009B31CD"/>
    <w:rsid w:val="009B38CF"/>
    <w:rsid w:val="009B4CE4"/>
    <w:rsid w:val="009B53DF"/>
    <w:rsid w:val="009C1394"/>
    <w:rsid w:val="009C2110"/>
    <w:rsid w:val="009C2443"/>
    <w:rsid w:val="009C2591"/>
    <w:rsid w:val="009C5BFA"/>
    <w:rsid w:val="009C6FDF"/>
    <w:rsid w:val="009D3DCF"/>
    <w:rsid w:val="009D5D1B"/>
    <w:rsid w:val="009D63D1"/>
    <w:rsid w:val="009D6C0B"/>
    <w:rsid w:val="009D7D19"/>
    <w:rsid w:val="009E5F8B"/>
    <w:rsid w:val="009F014D"/>
    <w:rsid w:val="009F1968"/>
    <w:rsid w:val="009F2064"/>
    <w:rsid w:val="009F5B14"/>
    <w:rsid w:val="009F5DEA"/>
    <w:rsid w:val="009F71A6"/>
    <w:rsid w:val="00A01C1B"/>
    <w:rsid w:val="00A03F8C"/>
    <w:rsid w:val="00A04210"/>
    <w:rsid w:val="00A0484F"/>
    <w:rsid w:val="00A04E25"/>
    <w:rsid w:val="00A05914"/>
    <w:rsid w:val="00A05BF1"/>
    <w:rsid w:val="00A06882"/>
    <w:rsid w:val="00A147CA"/>
    <w:rsid w:val="00A14DFB"/>
    <w:rsid w:val="00A16649"/>
    <w:rsid w:val="00A203F3"/>
    <w:rsid w:val="00A20CA6"/>
    <w:rsid w:val="00A2471E"/>
    <w:rsid w:val="00A26872"/>
    <w:rsid w:val="00A306FB"/>
    <w:rsid w:val="00A31324"/>
    <w:rsid w:val="00A33F8F"/>
    <w:rsid w:val="00A343D4"/>
    <w:rsid w:val="00A35E63"/>
    <w:rsid w:val="00A35EA6"/>
    <w:rsid w:val="00A4332B"/>
    <w:rsid w:val="00A45051"/>
    <w:rsid w:val="00A454C6"/>
    <w:rsid w:val="00A460DB"/>
    <w:rsid w:val="00A531B2"/>
    <w:rsid w:val="00A545D5"/>
    <w:rsid w:val="00A5504B"/>
    <w:rsid w:val="00A632A9"/>
    <w:rsid w:val="00A65197"/>
    <w:rsid w:val="00A6698C"/>
    <w:rsid w:val="00A669AE"/>
    <w:rsid w:val="00A67193"/>
    <w:rsid w:val="00A70E05"/>
    <w:rsid w:val="00A70EC3"/>
    <w:rsid w:val="00A725F0"/>
    <w:rsid w:val="00A736E5"/>
    <w:rsid w:val="00A80E1A"/>
    <w:rsid w:val="00A83BCC"/>
    <w:rsid w:val="00A83DD7"/>
    <w:rsid w:val="00A87289"/>
    <w:rsid w:val="00A901A6"/>
    <w:rsid w:val="00A904C6"/>
    <w:rsid w:val="00A91E95"/>
    <w:rsid w:val="00A91F6F"/>
    <w:rsid w:val="00A92B18"/>
    <w:rsid w:val="00A92CAA"/>
    <w:rsid w:val="00A94FF0"/>
    <w:rsid w:val="00A979C3"/>
    <w:rsid w:val="00AA25ED"/>
    <w:rsid w:val="00AA6C11"/>
    <w:rsid w:val="00AA7F35"/>
    <w:rsid w:val="00AB1E8B"/>
    <w:rsid w:val="00AB3CDF"/>
    <w:rsid w:val="00AB4BF4"/>
    <w:rsid w:val="00AB4E9B"/>
    <w:rsid w:val="00AC0B25"/>
    <w:rsid w:val="00AC17DE"/>
    <w:rsid w:val="00AC5E41"/>
    <w:rsid w:val="00AC61D9"/>
    <w:rsid w:val="00AC7E47"/>
    <w:rsid w:val="00AD0873"/>
    <w:rsid w:val="00AD1569"/>
    <w:rsid w:val="00AD2DBD"/>
    <w:rsid w:val="00AD397C"/>
    <w:rsid w:val="00AD6CFD"/>
    <w:rsid w:val="00AE2D01"/>
    <w:rsid w:val="00AE34B4"/>
    <w:rsid w:val="00AE6143"/>
    <w:rsid w:val="00AF4AC9"/>
    <w:rsid w:val="00AF68E7"/>
    <w:rsid w:val="00AF7E2E"/>
    <w:rsid w:val="00B038CC"/>
    <w:rsid w:val="00B04A99"/>
    <w:rsid w:val="00B07EFB"/>
    <w:rsid w:val="00B1029F"/>
    <w:rsid w:val="00B11B7D"/>
    <w:rsid w:val="00B12135"/>
    <w:rsid w:val="00B134AC"/>
    <w:rsid w:val="00B14AD1"/>
    <w:rsid w:val="00B15BEC"/>
    <w:rsid w:val="00B175DC"/>
    <w:rsid w:val="00B17775"/>
    <w:rsid w:val="00B20F06"/>
    <w:rsid w:val="00B24578"/>
    <w:rsid w:val="00B2600D"/>
    <w:rsid w:val="00B308EA"/>
    <w:rsid w:val="00B3197B"/>
    <w:rsid w:val="00B322F0"/>
    <w:rsid w:val="00B32552"/>
    <w:rsid w:val="00B34506"/>
    <w:rsid w:val="00B403C1"/>
    <w:rsid w:val="00B405FE"/>
    <w:rsid w:val="00B44356"/>
    <w:rsid w:val="00B45A35"/>
    <w:rsid w:val="00B5273E"/>
    <w:rsid w:val="00B53C95"/>
    <w:rsid w:val="00B55035"/>
    <w:rsid w:val="00B57521"/>
    <w:rsid w:val="00B66115"/>
    <w:rsid w:val="00B73E4F"/>
    <w:rsid w:val="00B76170"/>
    <w:rsid w:val="00B77A4C"/>
    <w:rsid w:val="00B81646"/>
    <w:rsid w:val="00B81D74"/>
    <w:rsid w:val="00B82B86"/>
    <w:rsid w:val="00B84BD9"/>
    <w:rsid w:val="00B858D5"/>
    <w:rsid w:val="00B92475"/>
    <w:rsid w:val="00B93E4A"/>
    <w:rsid w:val="00B9730C"/>
    <w:rsid w:val="00BA113A"/>
    <w:rsid w:val="00BA23AF"/>
    <w:rsid w:val="00BA5A12"/>
    <w:rsid w:val="00BA701E"/>
    <w:rsid w:val="00BA722C"/>
    <w:rsid w:val="00BB0C54"/>
    <w:rsid w:val="00BB262C"/>
    <w:rsid w:val="00BB3613"/>
    <w:rsid w:val="00BB3748"/>
    <w:rsid w:val="00BB6F2B"/>
    <w:rsid w:val="00BC1AA0"/>
    <w:rsid w:val="00BC58F5"/>
    <w:rsid w:val="00BC5DF0"/>
    <w:rsid w:val="00BC6745"/>
    <w:rsid w:val="00BC6C8F"/>
    <w:rsid w:val="00BC6D23"/>
    <w:rsid w:val="00BC7D60"/>
    <w:rsid w:val="00BD07E9"/>
    <w:rsid w:val="00BD7736"/>
    <w:rsid w:val="00BE06DD"/>
    <w:rsid w:val="00BE177C"/>
    <w:rsid w:val="00BE3059"/>
    <w:rsid w:val="00BE423E"/>
    <w:rsid w:val="00BE480E"/>
    <w:rsid w:val="00BE54FC"/>
    <w:rsid w:val="00BE5CB0"/>
    <w:rsid w:val="00BE5E56"/>
    <w:rsid w:val="00BF42DF"/>
    <w:rsid w:val="00C04922"/>
    <w:rsid w:val="00C05172"/>
    <w:rsid w:val="00C068FA"/>
    <w:rsid w:val="00C06F5F"/>
    <w:rsid w:val="00C075B8"/>
    <w:rsid w:val="00C1143E"/>
    <w:rsid w:val="00C128EC"/>
    <w:rsid w:val="00C13970"/>
    <w:rsid w:val="00C14184"/>
    <w:rsid w:val="00C1510D"/>
    <w:rsid w:val="00C173EC"/>
    <w:rsid w:val="00C17ECF"/>
    <w:rsid w:val="00C17F49"/>
    <w:rsid w:val="00C212C5"/>
    <w:rsid w:val="00C21317"/>
    <w:rsid w:val="00C23E71"/>
    <w:rsid w:val="00C27A7A"/>
    <w:rsid w:val="00C3695E"/>
    <w:rsid w:val="00C41B9A"/>
    <w:rsid w:val="00C52082"/>
    <w:rsid w:val="00C536E8"/>
    <w:rsid w:val="00C5516F"/>
    <w:rsid w:val="00C573E8"/>
    <w:rsid w:val="00C6151E"/>
    <w:rsid w:val="00C61D9F"/>
    <w:rsid w:val="00C625D4"/>
    <w:rsid w:val="00C629B5"/>
    <w:rsid w:val="00C64FF9"/>
    <w:rsid w:val="00C65DF2"/>
    <w:rsid w:val="00C66903"/>
    <w:rsid w:val="00C67890"/>
    <w:rsid w:val="00C72B98"/>
    <w:rsid w:val="00C746F0"/>
    <w:rsid w:val="00C7473F"/>
    <w:rsid w:val="00C75F05"/>
    <w:rsid w:val="00C85959"/>
    <w:rsid w:val="00C87F7D"/>
    <w:rsid w:val="00C95528"/>
    <w:rsid w:val="00C96EFC"/>
    <w:rsid w:val="00CA0C96"/>
    <w:rsid w:val="00CA0EDB"/>
    <w:rsid w:val="00CA1816"/>
    <w:rsid w:val="00CA5719"/>
    <w:rsid w:val="00CA5F38"/>
    <w:rsid w:val="00CB08FE"/>
    <w:rsid w:val="00CB1EE8"/>
    <w:rsid w:val="00CB4AF9"/>
    <w:rsid w:val="00CB5E0C"/>
    <w:rsid w:val="00CC0D41"/>
    <w:rsid w:val="00CC2173"/>
    <w:rsid w:val="00CC25A4"/>
    <w:rsid w:val="00CC3222"/>
    <w:rsid w:val="00CC3E10"/>
    <w:rsid w:val="00CC607E"/>
    <w:rsid w:val="00CC6FA2"/>
    <w:rsid w:val="00CD0A58"/>
    <w:rsid w:val="00CD1217"/>
    <w:rsid w:val="00CD1E68"/>
    <w:rsid w:val="00CD1E76"/>
    <w:rsid w:val="00CD5829"/>
    <w:rsid w:val="00CD6497"/>
    <w:rsid w:val="00CD6BEF"/>
    <w:rsid w:val="00CE2519"/>
    <w:rsid w:val="00CE291A"/>
    <w:rsid w:val="00CE4A10"/>
    <w:rsid w:val="00D008DB"/>
    <w:rsid w:val="00D00F00"/>
    <w:rsid w:val="00D032F0"/>
    <w:rsid w:val="00D039D4"/>
    <w:rsid w:val="00D04459"/>
    <w:rsid w:val="00D06402"/>
    <w:rsid w:val="00D0671C"/>
    <w:rsid w:val="00D11111"/>
    <w:rsid w:val="00D139AF"/>
    <w:rsid w:val="00D13DD0"/>
    <w:rsid w:val="00D26F64"/>
    <w:rsid w:val="00D30760"/>
    <w:rsid w:val="00D30FC5"/>
    <w:rsid w:val="00D36BEC"/>
    <w:rsid w:val="00D425C0"/>
    <w:rsid w:val="00D4337B"/>
    <w:rsid w:val="00D4589A"/>
    <w:rsid w:val="00D46BA6"/>
    <w:rsid w:val="00D46C3C"/>
    <w:rsid w:val="00D5328E"/>
    <w:rsid w:val="00D5576A"/>
    <w:rsid w:val="00D56BCA"/>
    <w:rsid w:val="00D576AB"/>
    <w:rsid w:val="00D579C4"/>
    <w:rsid w:val="00D614D5"/>
    <w:rsid w:val="00D61EF8"/>
    <w:rsid w:val="00D63045"/>
    <w:rsid w:val="00D64577"/>
    <w:rsid w:val="00D65B38"/>
    <w:rsid w:val="00D67A11"/>
    <w:rsid w:val="00D70380"/>
    <w:rsid w:val="00D72818"/>
    <w:rsid w:val="00D72F0D"/>
    <w:rsid w:val="00D74032"/>
    <w:rsid w:val="00D743D9"/>
    <w:rsid w:val="00D75B6C"/>
    <w:rsid w:val="00D76C45"/>
    <w:rsid w:val="00D80D1D"/>
    <w:rsid w:val="00D80DD3"/>
    <w:rsid w:val="00D824A2"/>
    <w:rsid w:val="00D82780"/>
    <w:rsid w:val="00D83841"/>
    <w:rsid w:val="00D84451"/>
    <w:rsid w:val="00D8603C"/>
    <w:rsid w:val="00D87FD4"/>
    <w:rsid w:val="00D930F2"/>
    <w:rsid w:val="00D96C39"/>
    <w:rsid w:val="00D975CD"/>
    <w:rsid w:val="00DA1ECD"/>
    <w:rsid w:val="00DA2474"/>
    <w:rsid w:val="00DA6AAA"/>
    <w:rsid w:val="00DA6DA4"/>
    <w:rsid w:val="00DA7303"/>
    <w:rsid w:val="00DA74E1"/>
    <w:rsid w:val="00DA786E"/>
    <w:rsid w:val="00DB0D24"/>
    <w:rsid w:val="00DB2EC9"/>
    <w:rsid w:val="00DB2F0F"/>
    <w:rsid w:val="00DB3762"/>
    <w:rsid w:val="00DB3A78"/>
    <w:rsid w:val="00DB6F5C"/>
    <w:rsid w:val="00DB7F74"/>
    <w:rsid w:val="00DC0AD4"/>
    <w:rsid w:val="00DC1188"/>
    <w:rsid w:val="00DC6032"/>
    <w:rsid w:val="00DD4A06"/>
    <w:rsid w:val="00DD587E"/>
    <w:rsid w:val="00DD7A2A"/>
    <w:rsid w:val="00DD7FA4"/>
    <w:rsid w:val="00DE2C03"/>
    <w:rsid w:val="00DE4762"/>
    <w:rsid w:val="00DE54AC"/>
    <w:rsid w:val="00DE72A7"/>
    <w:rsid w:val="00DF50D8"/>
    <w:rsid w:val="00E0147B"/>
    <w:rsid w:val="00E135C9"/>
    <w:rsid w:val="00E157ED"/>
    <w:rsid w:val="00E159E7"/>
    <w:rsid w:val="00E15A5B"/>
    <w:rsid w:val="00E15B06"/>
    <w:rsid w:val="00E225E9"/>
    <w:rsid w:val="00E24905"/>
    <w:rsid w:val="00E27875"/>
    <w:rsid w:val="00E31FC3"/>
    <w:rsid w:val="00E32FF5"/>
    <w:rsid w:val="00E34120"/>
    <w:rsid w:val="00E362E2"/>
    <w:rsid w:val="00E42BC4"/>
    <w:rsid w:val="00E47B16"/>
    <w:rsid w:val="00E515B0"/>
    <w:rsid w:val="00E52A16"/>
    <w:rsid w:val="00E54A06"/>
    <w:rsid w:val="00E5648F"/>
    <w:rsid w:val="00E56D1E"/>
    <w:rsid w:val="00E57FA4"/>
    <w:rsid w:val="00E60B64"/>
    <w:rsid w:val="00E60FAD"/>
    <w:rsid w:val="00E6255C"/>
    <w:rsid w:val="00E643F2"/>
    <w:rsid w:val="00E6500E"/>
    <w:rsid w:val="00E657DD"/>
    <w:rsid w:val="00E7045D"/>
    <w:rsid w:val="00E71338"/>
    <w:rsid w:val="00E7175D"/>
    <w:rsid w:val="00E77113"/>
    <w:rsid w:val="00E81341"/>
    <w:rsid w:val="00E81FCD"/>
    <w:rsid w:val="00E877CC"/>
    <w:rsid w:val="00E90ACB"/>
    <w:rsid w:val="00E9429C"/>
    <w:rsid w:val="00E96A71"/>
    <w:rsid w:val="00EA19D1"/>
    <w:rsid w:val="00EA6787"/>
    <w:rsid w:val="00EA70D0"/>
    <w:rsid w:val="00EB0315"/>
    <w:rsid w:val="00EB2528"/>
    <w:rsid w:val="00EB6F91"/>
    <w:rsid w:val="00EC1FB4"/>
    <w:rsid w:val="00EC26DF"/>
    <w:rsid w:val="00EC4E25"/>
    <w:rsid w:val="00ED1CEF"/>
    <w:rsid w:val="00ED1E34"/>
    <w:rsid w:val="00ED1E40"/>
    <w:rsid w:val="00EE0DC7"/>
    <w:rsid w:val="00EE2A70"/>
    <w:rsid w:val="00EE37F7"/>
    <w:rsid w:val="00EE4726"/>
    <w:rsid w:val="00EE636C"/>
    <w:rsid w:val="00EE641C"/>
    <w:rsid w:val="00EE7275"/>
    <w:rsid w:val="00EF13CD"/>
    <w:rsid w:val="00EF263F"/>
    <w:rsid w:val="00EF47D5"/>
    <w:rsid w:val="00EF5927"/>
    <w:rsid w:val="00EF641A"/>
    <w:rsid w:val="00EF649D"/>
    <w:rsid w:val="00F00567"/>
    <w:rsid w:val="00F02220"/>
    <w:rsid w:val="00F02B6C"/>
    <w:rsid w:val="00F03042"/>
    <w:rsid w:val="00F03808"/>
    <w:rsid w:val="00F05B91"/>
    <w:rsid w:val="00F136C5"/>
    <w:rsid w:val="00F14CC0"/>
    <w:rsid w:val="00F1585F"/>
    <w:rsid w:val="00F15EF4"/>
    <w:rsid w:val="00F174E3"/>
    <w:rsid w:val="00F25426"/>
    <w:rsid w:val="00F25A24"/>
    <w:rsid w:val="00F32995"/>
    <w:rsid w:val="00F36360"/>
    <w:rsid w:val="00F37CB6"/>
    <w:rsid w:val="00F400BC"/>
    <w:rsid w:val="00F4104B"/>
    <w:rsid w:val="00F410E0"/>
    <w:rsid w:val="00F42F9B"/>
    <w:rsid w:val="00F43D0B"/>
    <w:rsid w:val="00F44AFC"/>
    <w:rsid w:val="00F52A00"/>
    <w:rsid w:val="00F53A9E"/>
    <w:rsid w:val="00F545C8"/>
    <w:rsid w:val="00F67B9D"/>
    <w:rsid w:val="00F70EAF"/>
    <w:rsid w:val="00F70F27"/>
    <w:rsid w:val="00F719AE"/>
    <w:rsid w:val="00F731D5"/>
    <w:rsid w:val="00F73C1A"/>
    <w:rsid w:val="00F741A0"/>
    <w:rsid w:val="00F74A82"/>
    <w:rsid w:val="00F74EEC"/>
    <w:rsid w:val="00F755EC"/>
    <w:rsid w:val="00F819C1"/>
    <w:rsid w:val="00F82306"/>
    <w:rsid w:val="00F82541"/>
    <w:rsid w:val="00F8587E"/>
    <w:rsid w:val="00F859CA"/>
    <w:rsid w:val="00F932A3"/>
    <w:rsid w:val="00F93B5A"/>
    <w:rsid w:val="00F9457F"/>
    <w:rsid w:val="00F95854"/>
    <w:rsid w:val="00FA0A94"/>
    <w:rsid w:val="00FA1DB9"/>
    <w:rsid w:val="00FA2240"/>
    <w:rsid w:val="00FA29F8"/>
    <w:rsid w:val="00FA45FA"/>
    <w:rsid w:val="00FA7FB3"/>
    <w:rsid w:val="00FB26B4"/>
    <w:rsid w:val="00FB2725"/>
    <w:rsid w:val="00FB5CFC"/>
    <w:rsid w:val="00FC5C19"/>
    <w:rsid w:val="00FC5EDD"/>
    <w:rsid w:val="00FC6BDF"/>
    <w:rsid w:val="00FC7CF5"/>
    <w:rsid w:val="00FD009E"/>
    <w:rsid w:val="00FD390B"/>
    <w:rsid w:val="00FE09B8"/>
    <w:rsid w:val="00FE184D"/>
    <w:rsid w:val="00FE23AB"/>
    <w:rsid w:val="00FE5725"/>
    <w:rsid w:val="00FE5A30"/>
    <w:rsid w:val="00FE5F94"/>
    <w:rsid w:val="00FE724F"/>
    <w:rsid w:val="00FF277F"/>
    <w:rsid w:val="00FF78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2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table" w:styleId="Tabelacomgrade">
    <w:name w:val="Table Grid"/>
    <w:basedOn w:val="Tabelanormal"/>
    <w:uiPriority w:val="59"/>
    <w:rsid w:val="00BC58F5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451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7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457060-82E2-45C5-97FF-55C1975DAB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875</TotalTime>
  <Pages>8</Pages>
  <Words>2635</Words>
  <Characters>14234</Characters>
  <Application>Microsoft Office Word</Application>
  <DocSecurity>0</DocSecurity>
  <Lines>118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isabel.lins</cp:lastModifiedBy>
  <cp:revision>172</cp:revision>
  <cp:lastPrinted>2017-11-07T19:38:00Z</cp:lastPrinted>
  <dcterms:created xsi:type="dcterms:W3CDTF">2017-09-05T16:42:00Z</dcterms:created>
  <dcterms:modified xsi:type="dcterms:W3CDTF">2017-11-07T20:37:00Z</dcterms:modified>
</cp:coreProperties>
</file>