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>
        <w:rPr>
          <w:rFonts w:ascii="Arial" w:hAnsi="Arial" w:cs="Arial"/>
          <w:sz w:val="22"/>
          <w:szCs w:val="22"/>
          <w:lang w:val="pt-BR"/>
        </w:rPr>
        <w:t>1800 4707/2010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>
        <w:rPr>
          <w:rFonts w:ascii="Arial" w:hAnsi="Arial" w:cs="Arial"/>
          <w:sz w:val="22"/>
          <w:szCs w:val="22"/>
          <w:lang w:val="pt-BR"/>
        </w:rPr>
        <w:t>1437/2016</w:t>
      </w:r>
    </w:p>
    <w:p w:rsidR="006E7E38" w:rsidRPr="00DD7083" w:rsidRDefault="006E7E38" w:rsidP="006E7E38">
      <w:pPr>
        <w:tabs>
          <w:tab w:val="left" w:pos="5611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>
        <w:rPr>
          <w:rFonts w:ascii="Arial" w:hAnsi="Arial" w:cs="Arial"/>
          <w:sz w:val="22"/>
          <w:szCs w:val="22"/>
          <w:lang w:val="pt-BR"/>
        </w:rPr>
        <w:t>MARIA IVONETE SANTOS CASTRO</w:t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 PROGRESSÃO POR NOVA HABILITAÇÃO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Pr="00F67BFE" w:rsidRDefault="006E7E38" w:rsidP="006E7E38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           A ACI Rita de Cássia Araúj</w:t>
      </w:r>
      <w:r w:rsidR="003937AD">
        <w:rPr>
          <w:rFonts w:ascii="Arial" w:hAnsi="Arial" w:cs="Arial"/>
          <w:b/>
          <w:sz w:val="23"/>
          <w:szCs w:val="23"/>
        </w:rPr>
        <w:t>o</w:t>
      </w:r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3"/>
          <w:szCs w:val="23"/>
        </w:rPr>
        <w:t>Soriano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Encaminho os autos para análise e parecer, voltando.</w:t>
      </w: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04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outubro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6E7E38" w:rsidRPr="00861B8E" w:rsidRDefault="006E7E38" w:rsidP="006E7E38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2806" w:rsidRPr="006E7E38" w:rsidRDefault="003937AD">
      <w:pPr>
        <w:rPr>
          <w:lang w:val="pt-BR"/>
        </w:rPr>
      </w:pPr>
    </w:p>
    <w:sectPr w:rsidR="002F2806" w:rsidRPr="006E7E38" w:rsidSect="001C17BE">
      <w:headerReference w:type="default" r:id="rId6"/>
      <w:foot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CBA" w:rsidRDefault="00127CBA" w:rsidP="00127CBA">
      <w:r>
        <w:separator/>
      </w:r>
    </w:p>
  </w:endnote>
  <w:endnote w:type="continuationSeparator" w:id="1">
    <w:p w:rsidR="00127CBA" w:rsidRDefault="00127CBA" w:rsidP="00127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Pr="0016418A" w:rsidRDefault="006E7E3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CBA" w:rsidRDefault="00127CBA" w:rsidP="00127CBA">
      <w:r>
        <w:separator/>
      </w:r>
    </w:p>
  </w:footnote>
  <w:footnote w:type="continuationSeparator" w:id="1">
    <w:p w:rsidR="00127CBA" w:rsidRDefault="00127CBA" w:rsidP="00127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Default="006E7E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E3776" w:rsidRDefault="003937AD">
    <w:pPr>
      <w:pStyle w:val="Cabealho"/>
    </w:pPr>
  </w:p>
  <w:p w:rsidR="005E3776" w:rsidRDefault="003937AD" w:rsidP="001C17BE">
    <w:pPr>
      <w:pStyle w:val="Cabealho"/>
      <w:spacing w:after="100" w:afterAutospacing="1"/>
      <w:contextualSpacing/>
      <w:jc w:val="center"/>
    </w:pP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E3776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E38"/>
    <w:rsid w:val="00127CBA"/>
    <w:rsid w:val="003937AD"/>
    <w:rsid w:val="003D4D16"/>
    <w:rsid w:val="006E7E38"/>
    <w:rsid w:val="00710D58"/>
    <w:rsid w:val="007A7035"/>
    <w:rsid w:val="00963C03"/>
    <w:rsid w:val="00B42099"/>
    <w:rsid w:val="00B93550"/>
    <w:rsid w:val="00E04CFB"/>
    <w:rsid w:val="00ED6561"/>
    <w:rsid w:val="00FF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38"/>
    <w:pPr>
      <w:widowControl w:val="0"/>
      <w:suppressAutoHyphens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E7E3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6E7E38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6E7E38"/>
    <w:pPr>
      <w:suppressAutoHyphens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2016-10-04T12:00:00Z</dcterms:created>
  <dcterms:modified xsi:type="dcterms:W3CDTF">2016-10-04T12:03:00Z</dcterms:modified>
</cp:coreProperties>
</file>