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 xml:space="preserve">Processo nº: </w:t>
      </w:r>
      <w:r w:rsidRPr="00F46DFA">
        <w:rPr>
          <w:rFonts w:ascii="Arial" w:hAnsi="Arial" w:cs="Arial"/>
        </w:rPr>
        <w:t>1800-</w:t>
      </w:r>
      <w:r w:rsidR="00F46DFA" w:rsidRPr="00F46DFA">
        <w:rPr>
          <w:rFonts w:ascii="Arial" w:hAnsi="Arial" w:cs="Arial"/>
        </w:rPr>
        <w:t>12320</w:t>
      </w:r>
      <w:r w:rsidR="00323545" w:rsidRPr="00F46DFA">
        <w:rPr>
          <w:rFonts w:ascii="Arial" w:hAnsi="Arial" w:cs="Arial"/>
        </w:rPr>
        <w:t>/</w:t>
      </w:r>
      <w:r w:rsidRPr="00F46DFA">
        <w:rPr>
          <w:rFonts w:ascii="Arial" w:hAnsi="Arial" w:cs="Arial"/>
        </w:rPr>
        <w:t>20</w:t>
      </w:r>
      <w:r w:rsidR="007E6200" w:rsidRPr="00F46DFA">
        <w:rPr>
          <w:rFonts w:ascii="Arial" w:hAnsi="Arial" w:cs="Arial"/>
        </w:rPr>
        <w:t>10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Interessado</w:t>
      </w:r>
      <w:r w:rsidR="00323545" w:rsidRPr="00F46DFA">
        <w:rPr>
          <w:rFonts w:ascii="Arial" w:hAnsi="Arial" w:cs="Arial"/>
        </w:rPr>
        <w:t>:</w:t>
      </w:r>
      <w:r w:rsidR="00910F2D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</w:p>
    <w:p w:rsidR="00ED5D6C" w:rsidRPr="00F46DFA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Assunto</w:t>
      </w:r>
      <w:r w:rsidRPr="00F46DFA">
        <w:rPr>
          <w:rFonts w:ascii="Arial" w:hAnsi="Arial" w:cs="Arial"/>
        </w:rPr>
        <w:t>:</w:t>
      </w:r>
      <w:r w:rsidR="001B1C15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Ressarcimento de Faltas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1 – DOS FATOS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Tratam-se os autos de solicitação de </w:t>
      </w:r>
      <w:r w:rsidR="00F46DFA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F46DFA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 xml:space="preserve"> interposta pel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>, em</w:t>
      </w:r>
      <w:r w:rsidR="007E6200" w:rsidRPr="00F46DFA">
        <w:rPr>
          <w:rFonts w:ascii="Arial" w:hAnsi="Arial" w:cs="Arial"/>
        </w:rPr>
        <w:t xml:space="preserve"> virtude do </w:t>
      </w:r>
      <w:r w:rsidR="00F46DFA" w:rsidRPr="00F46DFA">
        <w:rPr>
          <w:rFonts w:ascii="Arial" w:hAnsi="Arial" w:cs="Arial"/>
        </w:rPr>
        <w:t>desconto feito no mês de dezembro/2010</w:t>
      </w:r>
      <w:r w:rsidRPr="00F46DFA">
        <w:rPr>
          <w:rFonts w:ascii="Arial" w:hAnsi="Arial" w:cs="Arial"/>
        </w:rPr>
        <w:t xml:space="preserve"> (fls.02).</w:t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Os autos foram encaminhados a esta </w:t>
      </w:r>
      <w:r w:rsidRPr="00F46DFA">
        <w:rPr>
          <w:rFonts w:ascii="Arial" w:hAnsi="Arial" w:cs="Arial"/>
          <w:b/>
        </w:rPr>
        <w:t>Controladoria Geral do Estado – CGE</w:t>
      </w:r>
      <w:r w:rsidRPr="00F46DFA">
        <w:rPr>
          <w:rFonts w:ascii="Arial" w:hAnsi="Arial" w:cs="Arial"/>
        </w:rPr>
        <w:t xml:space="preserve"> para análise final e parecer contábil conclusivo acerca da procedência ou não do </w:t>
      </w:r>
      <w:r w:rsidR="0044152B">
        <w:rPr>
          <w:rFonts w:ascii="Arial" w:hAnsi="Arial" w:cs="Arial"/>
        </w:rPr>
        <w:t>crédi</w:t>
      </w:r>
      <w:r w:rsidRPr="00F46DFA">
        <w:rPr>
          <w:rFonts w:ascii="Arial" w:hAnsi="Arial" w:cs="Arial"/>
        </w:rPr>
        <w:t>to pleiteado pel</w:t>
      </w:r>
      <w:r w:rsidR="007E6200" w:rsidRPr="00F46DFA">
        <w:rPr>
          <w:rFonts w:ascii="Arial" w:hAnsi="Arial" w:cs="Arial"/>
        </w:rPr>
        <w:t>o</w:t>
      </w:r>
      <w:r w:rsidRPr="00F46DFA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 – DO MÉRITO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Inclusive, em relação à verificação da exação dos cálculos providenciada pela </w:t>
      </w:r>
      <w:r w:rsidRPr="00F46DFA">
        <w:rPr>
          <w:rFonts w:ascii="Arial" w:hAnsi="Arial" w:cs="Arial"/>
          <w:b/>
        </w:rPr>
        <w:t>Diretoria de Operação da Folha de Pagamento da</w:t>
      </w:r>
      <w:r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  <w:b/>
        </w:rPr>
        <w:t>SEPLAG</w:t>
      </w:r>
      <w:r w:rsidRPr="00F46DFA">
        <w:rPr>
          <w:rFonts w:ascii="Arial" w:hAnsi="Arial" w:cs="Arial"/>
        </w:rPr>
        <w:t>, a mesma foi efetuada às fls.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Pr="00F46DFA">
        <w:rPr>
          <w:rFonts w:ascii="Arial" w:hAnsi="Arial" w:cs="Arial"/>
        </w:rPr>
        <w:t xml:space="preserve">, </w:t>
      </w:r>
      <w:r w:rsidRPr="00F46DFA">
        <w:rPr>
          <w:rFonts w:ascii="Arial" w:hAnsi="Arial" w:cs="Arial"/>
          <w:b/>
          <w:u w:val="single"/>
        </w:rPr>
        <w:t>r</w:t>
      </w:r>
      <w:r w:rsidR="007E6200" w:rsidRPr="00F46DFA">
        <w:rPr>
          <w:rFonts w:ascii="Arial" w:hAnsi="Arial" w:cs="Arial"/>
          <w:b/>
          <w:u w:val="single"/>
        </w:rPr>
        <w:t>a</w:t>
      </w:r>
      <w:r w:rsidRPr="00F46DFA">
        <w:rPr>
          <w:rFonts w:ascii="Arial" w:hAnsi="Arial" w:cs="Arial"/>
          <w:b/>
          <w:u w:val="single"/>
        </w:rPr>
        <w:t>tificando os cálculos</w:t>
      </w:r>
      <w:r w:rsidRPr="00F46DFA">
        <w:rPr>
          <w:rFonts w:ascii="Arial" w:hAnsi="Arial" w:cs="Arial"/>
        </w:rPr>
        <w:t xml:space="preserve"> efetuados pela </w:t>
      </w:r>
      <w:r w:rsidRPr="00F46DFA">
        <w:rPr>
          <w:rFonts w:ascii="Arial" w:hAnsi="Arial" w:cs="Arial"/>
          <w:b/>
        </w:rPr>
        <w:t>SEDUC</w:t>
      </w:r>
      <w:r w:rsidRPr="00F46DFA">
        <w:rPr>
          <w:rFonts w:ascii="Arial" w:hAnsi="Arial" w:cs="Arial"/>
          <w:color w:val="FF0000"/>
        </w:rPr>
        <w:t xml:space="preserve"> </w:t>
      </w:r>
      <w:r w:rsidRPr="00F46DFA">
        <w:rPr>
          <w:rFonts w:ascii="Arial" w:hAnsi="Arial" w:cs="Arial"/>
        </w:rPr>
        <w:t>(fls.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6</w:t>
      </w:r>
      <w:r w:rsidRPr="00F46DFA">
        <w:rPr>
          <w:rFonts w:ascii="Arial" w:hAnsi="Arial" w:cs="Arial"/>
        </w:rPr>
        <w:t>)</w:t>
      </w:r>
      <w:r w:rsidR="00333E0E" w:rsidRPr="00F46DFA">
        <w:rPr>
          <w:rFonts w:ascii="Arial" w:hAnsi="Arial" w:cs="Arial"/>
        </w:rPr>
        <w:t>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F46DFA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 período a ser considerado é de </w:t>
      </w:r>
      <w:r w:rsidR="00F46DFA" w:rsidRPr="00F46DFA">
        <w:rPr>
          <w:rFonts w:ascii="Arial" w:hAnsi="Arial" w:cs="Arial"/>
        </w:rPr>
        <w:t>dezembro/2010</w:t>
      </w:r>
      <w:r w:rsidR="008A27DB" w:rsidRPr="00F46DFA">
        <w:rPr>
          <w:rFonts w:ascii="Arial" w:hAnsi="Arial" w:cs="Arial"/>
        </w:rPr>
        <w:t>, conforme despacho</w:t>
      </w:r>
      <w:r w:rsidR="004A1484" w:rsidRPr="00F46DFA">
        <w:rPr>
          <w:rFonts w:ascii="Arial" w:hAnsi="Arial" w:cs="Arial"/>
        </w:rPr>
        <w:t xml:space="preserve"> </w:t>
      </w:r>
      <w:r w:rsidR="008A27DB" w:rsidRPr="00F46DFA">
        <w:rPr>
          <w:rFonts w:ascii="Arial" w:hAnsi="Arial" w:cs="Arial"/>
        </w:rPr>
        <w:t xml:space="preserve">da </w:t>
      </w:r>
      <w:r w:rsidR="008A27DB" w:rsidRPr="00F46DFA">
        <w:rPr>
          <w:rFonts w:ascii="Arial" w:hAnsi="Arial" w:cs="Arial"/>
          <w:b/>
        </w:rPr>
        <w:t>SEPLAG</w:t>
      </w:r>
      <w:r w:rsidR="008A27DB" w:rsidRPr="00F46DFA">
        <w:rPr>
          <w:rFonts w:ascii="Arial" w:hAnsi="Arial" w:cs="Arial"/>
          <w:color w:val="FF0000"/>
        </w:rPr>
        <w:t xml:space="preserve"> </w:t>
      </w:r>
      <w:r w:rsidR="008A27DB" w:rsidRPr="00F46DFA">
        <w:rPr>
          <w:rFonts w:ascii="Arial" w:hAnsi="Arial" w:cs="Arial"/>
        </w:rPr>
        <w:t xml:space="preserve">(fls. 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="008A27DB" w:rsidRPr="00F46DFA">
        <w:rPr>
          <w:rFonts w:ascii="Arial" w:hAnsi="Arial" w:cs="Arial"/>
        </w:rPr>
        <w:t>).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2.2 – DO VALOR TOTAL A RECEBER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das informações apresentadas, 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interessad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faz jus ao recebimento de </w:t>
      </w:r>
      <w:r w:rsidRPr="00F46DFA">
        <w:rPr>
          <w:rFonts w:ascii="Arial" w:hAnsi="Arial" w:cs="Arial"/>
          <w:b/>
        </w:rPr>
        <w:t xml:space="preserve">R$ </w:t>
      </w:r>
      <w:r w:rsidR="00F46DFA" w:rsidRPr="00F46DFA">
        <w:rPr>
          <w:rFonts w:ascii="Arial" w:hAnsi="Arial" w:cs="Arial"/>
          <w:b/>
        </w:rPr>
        <w:t>63</w:t>
      </w:r>
      <w:r w:rsidRPr="00F46DFA">
        <w:rPr>
          <w:rFonts w:ascii="Arial" w:hAnsi="Arial" w:cs="Arial"/>
          <w:b/>
        </w:rPr>
        <w:t>,</w:t>
      </w:r>
      <w:r w:rsidR="00F46DFA" w:rsidRPr="00F46DFA">
        <w:rPr>
          <w:rFonts w:ascii="Arial" w:hAnsi="Arial" w:cs="Arial"/>
          <w:b/>
        </w:rPr>
        <w:t>75</w:t>
      </w:r>
      <w:r w:rsidRPr="00F46DFA">
        <w:rPr>
          <w:rFonts w:ascii="Arial" w:hAnsi="Arial" w:cs="Arial"/>
          <w:b/>
        </w:rPr>
        <w:t xml:space="preserve"> </w:t>
      </w:r>
      <w:r w:rsidRPr="00F46DFA">
        <w:rPr>
          <w:rFonts w:ascii="Arial" w:hAnsi="Arial" w:cs="Arial"/>
        </w:rPr>
        <w:t>(</w:t>
      </w:r>
      <w:r w:rsidR="00A9693A" w:rsidRPr="00F46DFA">
        <w:rPr>
          <w:rFonts w:ascii="Arial" w:hAnsi="Arial" w:cs="Arial"/>
        </w:rPr>
        <w:t xml:space="preserve">um mi, quatrocentos e doze reais e quarenta e nove </w:t>
      </w:r>
      <w:r w:rsidRPr="00F46DFA">
        <w:rPr>
          <w:rFonts w:ascii="Arial" w:hAnsi="Arial" w:cs="Arial"/>
        </w:rPr>
        <w:t>centavos).</w:t>
      </w:r>
    </w:p>
    <w:p w:rsidR="00A72620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P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</w:t>
      </w:r>
      <w:r w:rsidR="00A72620" w:rsidRPr="00F46DFA">
        <w:rPr>
          <w:rFonts w:ascii="Arial" w:hAnsi="Arial" w:cs="Arial"/>
          <w:b/>
          <w:u w:val="single"/>
        </w:rPr>
        <w:t>3</w:t>
      </w:r>
      <w:r w:rsidRPr="00F46DFA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Consta dotação orçamentária de </w:t>
      </w:r>
      <w:r w:rsidR="007E6200" w:rsidRPr="00F46DFA">
        <w:rPr>
          <w:rFonts w:ascii="Arial" w:hAnsi="Arial" w:cs="Arial"/>
        </w:rPr>
        <w:t>201</w:t>
      </w:r>
      <w:r w:rsidR="00A9693A" w:rsidRPr="00F46DFA">
        <w:rPr>
          <w:rFonts w:ascii="Arial" w:hAnsi="Arial" w:cs="Arial"/>
        </w:rPr>
        <w:t>1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(fls. 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9</w:t>
      </w:r>
      <w:r w:rsidRPr="00F46DF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    </w:t>
      </w:r>
      <w:r w:rsidRPr="00F46DFA">
        <w:rPr>
          <w:rFonts w:ascii="Arial" w:hAnsi="Arial" w:cs="Arial"/>
        </w:rPr>
        <w:tab/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 xml:space="preserve">3 – CONCLUSÃO 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Desta forma, diante das informações apresentadas, opinamos pelo deferimento do pagamento de </w:t>
      </w:r>
      <w:r w:rsidR="00E33D35" w:rsidRPr="00F46DFA">
        <w:rPr>
          <w:rFonts w:ascii="Arial" w:hAnsi="Arial" w:cs="Arial"/>
          <w:b/>
        </w:rPr>
        <w:t xml:space="preserve">R$ 63,75 </w:t>
      </w:r>
      <w:r w:rsidR="00E33D35" w:rsidRPr="00F46DFA">
        <w:rPr>
          <w:rFonts w:ascii="Arial" w:hAnsi="Arial" w:cs="Arial"/>
        </w:rPr>
        <w:t>(um mi, quatrocentos e doze reais e quarenta e nove centavos)</w:t>
      </w:r>
      <w:r w:rsidR="00C65212" w:rsidRPr="00F46DFA">
        <w:rPr>
          <w:rFonts w:ascii="Arial" w:hAnsi="Arial" w:cs="Arial"/>
        </w:rPr>
        <w:t xml:space="preserve"> a</w:t>
      </w:r>
      <w:r w:rsidR="007E6200"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 xml:space="preserve">, referente </w:t>
      </w:r>
      <w:r w:rsidR="007E6200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E33D35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>, no período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de </w:t>
      </w:r>
      <w:r w:rsidR="00E33D35">
        <w:rPr>
          <w:rFonts w:ascii="Arial" w:hAnsi="Arial" w:cs="Arial"/>
        </w:rPr>
        <w:t>dezembro/2010</w:t>
      </w:r>
      <w:r w:rsidR="00C65212" w:rsidRPr="00F46DFA">
        <w:rPr>
          <w:rFonts w:ascii="Arial" w:hAnsi="Arial" w:cs="Arial"/>
        </w:rPr>
        <w:t>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46DFA">
        <w:rPr>
          <w:rFonts w:ascii="Arial" w:hAnsi="Arial" w:cs="Arial"/>
          <w:b/>
        </w:rPr>
        <w:t xml:space="preserve">SEDUC, </w:t>
      </w:r>
      <w:r w:rsidRPr="00F46DFA">
        <w:rPr>
          <w:rFonts w:ascii="Arial" w:hAnsi="Arial" w:cs="Arial"/>
        </w:rPr>
        <w:t>ato contínuo encaminhar a SEPLAG para pagamento.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Isto posto, evoluímos os autos ao Gabinete da </w:t>
      </w:r>
      <w:r w:rsidRPr="00F46DFA">
        <w:rPr>
          <w:rFonts w:ascii="Arial" w:hAnsi="Arial" w:cs="Arial"/>
          <w:b/>
        </w:rPr>
        <w:t>Controladora Geral do Estado</w:t>
      </w:r>
      <w:r w:rsidRPr="00F46DF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46DFA">
        <w:rPr>
          <w:rFonts w:ascii="Arial" w:hAnsi="Arial" w:cs="Arial"/>
          <w:bCs/>
        </w:rPr>
        <w:t xml:space="preserve">Maceió, </w:t>
      </w:r>
      <w:r w:rsidR="00896D6C">
        <w:rPr>
          <w:rFonts w:ascii="Arial" w:hAnsi="Arial" w:cs="Arial"/>
          <w:bCs/>
        </w:rPr>
        <w:t>2</w:t>
      </w:r>
      <w:r w:rsidR="0044152B">
        <w:rPr>
          <w:rFonts w:ascii="Arial" w:hAnsi="Arial" w:cs="Arial"/>
          <w:bCs/>
        </w:rPr>
        <w:t>3</w:t>
      </w:r>
      <w:r w:rsidRPr="00F46DFA">
        <w:rPr>
          <w:rFonts w:ascii="Arial" w:hAnsi="Arial" w:cs="Arial"/>
          <w:bCs/>
        </w:rPr>
        <w:t xml:space="preserve"> de </w:t>
      </w:r>
      <w:r w:rsidR="00896D6C">
        <w:rPr>
          <w:rFonts w:ascii="Arial" w:hAnsi="Arial" w:cs="Arial"/>
          <w:bCs/>
        </w:rPr>
        <w:t>novem</w:t>
      </w:r>
      <w:r w:rsidRPr="00F46DFA">
        <w:rPr>
          <w:rFonts w:ascii="Arial" w:hAnsi="Arial" w:cs="Arial"/>
          <w:bCs/>
        </w:rPr>
        <w:t>bro de 2016.</w:t>
      </w:r>
    </w:p>
    <w:p w:rsidR="00910F2D" w:rsidRPr="00F46DF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46DFA" w:rsidRDefault="00ED5D6C" w:rsidP="00896D6C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F46DFA" w:rsidRDefault="00910F2D" w:rsidP="00896D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46DFA">
        <w:rPr>
          <w:rFonts w:ascii="Arial" w:hAnsi="Arial" w:cs="Arial"/>
          <w:lang w:eastAsia="ar-SA"/>
        </w:rPr>
        <w:t>Flávio André Cavalcanti Silva</w:t>
      </w:r>
    </w:p>
    <w:p w:rsidR="00ED5D6C" w:rsidRPr="00F46DFA" w:rsidRDefault="00ED5D6C" w:rsidP="00896D6C">
      <w:pPr>
        <w:spacing w:after="0" w:line="240" w:lineRule="auto"/>
        <w:jc w:val="center"/>
        <w:rPr>
          <w:rFonts w:ascii="Arial" w:hAnsi="Arial" w:cs="Arial"/>
          <w:b/>
        </w:rPr>
      </w:pPr>
      <w:r w:rsidRPr="00F46DFA">
        <w:rPr>
          <w:rFonts w:ascii="Arial" w:hAnsi="Arial" w:cs="Arial"/>
          <w:b/>
        </w:rPr>
        <w:t xml:space="preserve">Assessor de Controle Interno/ Matrícula nº </w:t>
      </w:r>
      <w:r w:rsidR="00910F2D" w:rsidRPr="00F46DFA">
        <w:rPr>
          <w:rFonts w:ascii="Arial" w:hAnsi="Arial" w:cs="Arial"/>
          <w:b/>
        </w:rPr>
        <w:t>109</w:t>
      </w:r>
      <w:r w:rsidRPr="00F46DFA">
        <w:rPr>
          <w:rFonts w:ascii="Arial" w:hAnsi="Arial" w:cs="Arial"/>
          <w:b/>
        </w:rPr>
        <w:t>-</w:t>
      </w:r>
      <w:r w:rsidR="00910F2D" w:rsidRPr="00F46DFA">
        <w:rPr>
          <w:rFonts w:ascii="Arial" w:hAnsi="Arial" w:cs="Arial"/>
          <w:b/>
        </w:rPr>
        <w:t>0</w:t>
      </w: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46DFA">
        <w:rPr>
          <w:rFonts w:ascii="Arial" w:hAnsi="Arial" w:cs="Arial"/>
        </w:rPr>
        <w:t>De acordo:</w:t>
      </w:r>
    </w:p>
    <w:p w:rsidR="00ED5D6C" w:rsidRPr="00F46DF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46DFA" w:rsidRDefault="00ED5D6C" w:rsidP="00896D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Adriana Andrade Araújo </w:t>
      </w:r>
    </w:p>
    <w:p w:rsidR="00ED5D6C" w:rsidRPr="00F46DFA" w:rsidRDefault="00ED5D6C" w:rsidP="00896D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46DFA">
        <w:rPr>
          <w:rFonts w:ascii="Arial" w:hAnsi="Arial" w:cs="Arial"/>
          <w:b/>
        </w:rPr>
        <w:t>Superintendente de Auditagem - Matrícula n° 113-9</w:t>
      </w:r>
    </w:p>
    <w:p w:rsidR="00493668" w:rsidRPr="00F46DF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F46DFA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B33" w:rsidRDefault="001E1B33" w:rsidP="003068B9">
      <w:pPr>
        <w:spacing w:after="0" w:line="240" w:lineRule="auto"/>
      </w:pPr>
      <w:r>
        <w:separator/>
      </w:r>
    </w:p>
  </w:endnote>
  <w:endnote w:type="continuationSeparator" w:id="1">
    <w:p w:rsidR="001E1B33" w:rsidRDefault="001E1B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B33" w:rsidRDefault="001E1B33" w:rsidP="003068B9">
      <w:pPr>
        <w:spacing w:after="0" w:line="240" w:lineRule="auto"/>
      </w:pPr>
      <w:r>
        <w:separator/>
      </w:r>
    </w:p>
  </w:footnote>
  <w:footnote w:type="continuationSeparator" w:id="1">
    <w:p w:rsidR="001E1B33" w:rsidRDefault="001E1B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F5E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2016-11-24T11:00:00Z</cp:lastPrinted>
  <dcterms:created xsi:type="dcterms:W3CDTF">2016-11-23T14:04:00Z</dcterms:created>
  <dcterms:modified xsi:type="dcterms:W3CDTF">2016-11-24T11:04:00Z</dcterms:modified>
</cp:coreProperties>
</file>