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DB7" w:rsidRDefault="004A5DB7" w:rsidP="001C1E8C">
      <w:pPr>
        <w:spacing w:after="0" w:line="360" w:lineRule="auto"/>
        <w:rPr>
          <w:rFonts w:ascii="Arial" w:eastAsia="Arial" w:hAnsi="Arial" w:cs="Arial"/>
          <w:b/>
          <w:sz w:val="21"/>
          <w:szCs w:val="21"/>
        </w:rPr>
      </w:pPr>
    </w:p>
    <w:p w:rsidR="001C1E8C" w:rsidRPr="004A5DB7" w:rsidRDefault="001C1E8C" w:rsidP="009D23A4">
      <w:pPr>
        <w:spacing w:after="0" w:line="360" w:lineRule="auto"/>
        <w:rPr>
          <w:rFonts w:ascii="Arial" w:eastAsia="Arial" w:hAnsi="Arial" w:cs="Arial"/>
        </w:rPr>
      </w:pPr>
      <w:r w:rsidRPr="004A5DB7">
        <w:rPr>
          <w:rFonts w:ascii="Arial" w:eastAsia="Arial" w:hAnsi="Arial" w:cs="Arial"/>
          <w:b/>
        </w:rPr>
        <w:t>PROCESSO</w:t>
      </w:r>
      <w:r w:rsidRPr="004A5DB7">
        <w:rPr>
          <w:rFonts w:ascii="Arial" w:eastAsia="Arial" w:hAnsi="Arial" w:cs="Arial"/>
        </w:rPr>
        <w:t xml:space="preserve"> nº </w:t>
      </w:r>
      <w:r w:rsidR="00C71A66" w:rsidRPr="004A5DB7">
        <w:rPr>
          <w:rFonts w:ascii="Arial" w:eastAsia="Arial" w:hAnsi="Arial" w:cs="Arial"/>
        </w:rPr>
        <w:t>20105 –007240/2015</w:t>
      </w:r>
    </w:p>
    <w:p w:rsidR="001C1E8C" w:rsidRPr="004A5DB7" w:rsidRDefault="001C1E8C" w:rsidP="009D23A4">
      <w:pPr>
        <w:spacing w:after="0" w:line="360" w:lineRule="auto"/>
        <w:rPr>
          <w:rFonts w:ascii="Arial" w:eastAsia="Arial" w:hAnsi="Arial" w:cs="Arial"/>
        </w:rPr>
      </w:pPr>
      <w:r w:rsidRPr="004A5DB7">
        <w:rPr>
          <w:rFonts w:ascii="Arial" w:eastAsia="Arial" w:hAnsi="Arial" w:cs="Arial"/>
          <w:b/>
        </w:rPr>
        <w:t>INTERESSADO:</w:t>
      </w:r>
      <w:r w:rsidR="00CA4DD7" w:rsidRPr="004A5DB7">
        <w:rPr>
          <w:rFonts w:ascii="Arial" w:eastAsia="Arial" w:hAnsi="Arial" w:cs="Arial"/>
        </w:rPr>
        <w:t xml:space="preserve"> </w:t>
      </w:r>
      <w:r w:rsidR="00C71A66" w:rsidRPr="004A5DB7">
        <w:rPr>
          <w:rFonts w:ascii="Arial" w:eastAsia="Arial" w:hAnsi="Arial" w:cs="Arial"/>
        </w:rPr>
        <w:t>Paulo Rufino de Araújo Neto</w:t>
      </w:r>
    </w:p>
    <w:p w:rsidR="001C1E8C" w:rsidRPr="004A5DB7" w:rsidRDefault="001C1E8C" w:rsidP="009D23A4">
      <w:pPr>
        <w:spacing w:after="0" w:line="360" w:lineRule="auto"/>
        <w:rPr>
          <w:rFonts w:ascii="Arial" w:eastAsia="Arial" w:hAnsi="Arial" w:cs="Arial"/>
        </w:rPr>
      </w:pPr>
      <w:r w:rsidRPr="004A5DB7">
        <w:rPr>
          <w:rFonts w:ascii="Arial" w:eastAsia="Arial" w:hAnsi="Arial" w:cs="Arial"/>
          <w:b/>
        </w:rPr>
        <w:t>ASSUNTO:</w:t>
      </w:r>
      <w:r w:rsidRPr="004A5DB7">
        <w:rPr>
          <w:rFonts w:ascii="Arial" w:eastAsia="Arial" w:hAnsi="Arial" w:cs="Arial"/>
        </w:rPr>
        <w:t xml:space="preserve"> Indenização por apreensão de arma de fogo</w:t>
      </w:r>
      <w:r w:rsidR="003E0F57" w:rsidRPr="004A5DB7">
        <w:rPr>
          <w:rFonts w:ascii="Arial" w:eastAsia="Arial" w:hAnsi="Arial" w:cs="Arial"/>
        </w:rPr>
        <w:t>.</w:t>
      </w:r>
    </w:p>
    <w:p w:rsidR="001C1E8C" w:rsidRPr="004A5DB7" w:rsidRDefault="001C1E8C" w:rsidP="009D23A4">
      <w:pPr>
        <w:spacing w:after="0" w:line="360" w:lineRule="auto"/>
        <w:rPr>
          <w:rFonts w:ascii="Arial" w:hAnsi="Arial" w:cs="Arial"/>
          <w:bCs/>
        </w:rPr>
      </w:pPr>
    </w:p>
    <w:p w:rsidR="001C1E8C" w:rsidRPr="004A5DB7" w:rsidRDefault="001C1E8C" w:rsidP="009D23A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4A5DB7">
        <w:rPr>
          <w:rFonts w:ascii="Arial" w:hAnsi="Arial" w:cs="Arial"/>
          <w:b/>
          <w:bCs/>
        </w:rPr>
        <w:t>PARECER TÉCNICO</w:t>
      </w:r>
    </w:p>
    <w:p w:rsidR="001C1E8C" w:rsidRPr="004A5DB7" w:rsidRDefault="001C1E8C" w:rsidP="009D23A4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4A5DB7" w:rsidRDefault="00B80E44" w:rsidP="009D23A4">
      <w:pPr>
        <w:spacing w:after="0" w:line="360" w:lineRule="auto"/>
        <w:jc w:val="both"/>
        <w:rPr>
          <w:rFonts w:ascii="Arial" w:eastAsia="Arial" w:hAnsi="Arial" w:cs="Arial"/>
        </w:rPr>
      </w:pPr>
      <w:r w:rsidRPr="004A5DB7">
        <w:rPr>
          <w:rFonts w:ascii="Arial" w:hAnsi="Arial" w:cs="Arial"/>
        </w:rPr>
        <w:t xml:space="preserve">Trata-se do Processo Administrativo nº </w:t>
      </w:r>
      <w:r w:rsidR="00C71A66" w:rsidRPr="004A5DB7">
        <w:rPr>
          <w:rFonts w:ascii="Arial" w:eastAsia="Arial" w:hAnsi="Arial" w:cs="Arial"/>
        </w:rPr>
        <w:t>20105 –007240/2015</w:t>
      </w:r>
      <w:r w:rsidRPr="004A5DB7">
        <w:rPr>
          <w:rFonts w:ascii="Arial" w:hAnsi="Arial" w:cs="Arial"/>
        </w:rPr>
        <w:t xml:space="preserve">, em 01 (um) volume, com </w:t>
      </w:r>
      <w:r w:rsidR="007D553F" w:rsidRPr="004A5DB7">
        <w:rPr>
          <w:rFonts w:ascii="Arial" w:hAnsi="Arial" w:cs="Arial"/>
        </w:rPr>
        <w:t>4</w:t>
      </w:r>
      <w:r w:rsidR="00C71A66" w:rsidRPr="004A5DB7">
        <w:rPr>
          <w:rFonts w:ascii="Arial" w:hAnsi="Arial" w:cs="Arial"/>
        </w:rPr>
        <w:t>4</w:t>
      </w:r>
      <w:r w:rsidR="00B45F04" w:rsidRPr="004A5DB7">
        <w:rPr>
          <w:rFonts w:ascii="Arial" w:hAnsi="Arial" w:cs="Arial"/>
        </w:rPr>
        <w:t xml:space="preserve"> </w:t>
      </w:r>
      <w:r w:rsidRPr="004A5DB7">
        <w:rPr>
          <w:rFonts w:ascii="Arial" w:hAnsi="Arial" w:cs="Arial"/>
        </w:rPr>
        <w:t>(</w:t>
      </w:r>
      <w:r w:rsidR="007D553F" w:rsidRPr="004A5DB7">
        <w:rPr>
          <w:rFonts w:ascii="Arial" w:hAnsi="Arial" w:cs="Arial"/>
        </w:rPr>
        <w:t>quare</w:t>
      </w:r>
      <w:r w:rsidR="00795618" w:rsidRPr="004A5DB7">
        <w:rPr>
          <w:rFonts w:ascii="Arial" w:hAnsi="Arial" w:cs="Arial"/>
        </w:rPr>
        <w:t>nta</w:t>
      </w:r>
      <w:r w:rsidR="00752900" w:rsidRPr="004A5DB7">
        <w:rPr>
          <w:rFonts w:ascii="Arial" w:hAnsi="Arial" w:cs="Arial"/>
        </w:rPr>
        <w:t xml:space="preserve"> e </w:t>
      </w:r>
      <w:r w:rsidR="00C71A66" w:rsidRPr="004A5DB7">
        <w:rPr>
          <w:rFonts w:ascii="Arial" w:hAnsi="Arial" w:cs="Arial"/>
        </w:rPr>
        <w:t>quatro</w:t>
      </w:r>
      <w:r w:rsidRPr="004A5DB7">
        <w:rPr>
          <w:rFonts w:ascii="Arial" w:hAnsi="Arial" w:cs="Arial"/>
        </w:rPr>
        <w:t>) folhas, referente à solicitação de</w:t>
      </w:r>
      <w:r w:rsidRPr="004A5DB7">
        <w:rPr>
          <w:rFonts w:ascii="Arial" w:eastAsia="Arial" w:hAnsi="Arial" w:cs="Arial"/>
        </w:rPr>
        <w:t xml:space="preserve"> pagamento de verba</w:t>
      </w:r>
      <w:r w:rsidR="00E75DBC" w:rsidRPr="004A5DB7">
        <w:rPr>
          <w:rFonts w:ascii="Arial" w:eastAsia="Arial" w:hAnsi="Arial" w:cs="Arial"/>
        </w:rPr>
        <w:t xml:space="preserve"> de</w:t>
      </w:r>
      <w:r w:rsidRPr="004A5DB7">
        <w:rPr>
          <w:rFonts w:ascii="Arial" w:eastAsia="Arial" w:hAnsi="Arial" w:cs="Arial"/>
        </w:rPr>
        <w:t xml:space="preserve"> caráter indenizatório</w:t>
      </w:r>
      <w:r w:rsidR="00E75DBC" w:rsidRPr="004A5DB7">
        <w:rPr>
          <w:rFonts w:ascii="Arial" w:eastAsia="Arial" w:hAnsi="Arial" w:cs="Arial"/>
        </w:rPr>
        <w:t xml:space="preserve"> por apreensões</w:t>
      </w:r>
      <w:r w:rsidRPr="004A5DB7">
        <w:rPr>
          <w:rFonts w:ascii="Arial" w:eastAsia="Arial" w:hAnsi="Arial" w:cs="Arial"/>
        </w:rPr>
        <w:t xml:space="preserve"> de arma</w:t>
      </w:r>
      <w:r w:rsidR="00E75DBC" w:rsidRPr="004A5DB7">
        <w:rPr>
          <w:rFonts w:ascii="Arial" w:eastAsia="Arial" w:hAnsi="Arial" w:cs="Arial"/>
        </w:rPr>
        <w:t>s</w:t>
      </w:r>
      <w:r w:rsidRPr="004A5DB7">
        <w:rPr>
          <w:rFonts w:ascii="Arial" w:eastAsia="Arial" w:hAnsi="Arial" w:cs="Arial"/>
        </w:rPr>
        <w:t xml:space="preserve"> de fogo, realizada</w:t>
      </w:r>
      <w:r w:rsidR="00E75DBC" w:rsidRPr="004A5DB7">
        <w:rPr>
          <w:rFonts w:ascii="Arial" w:eastAsia="Arial" w:hAnsi="Arial" w:cs="Arial"/>
        </w:rPr>
        <w:t>s</w:t>
      </w:r>
      <w:r w:rsidRPr="004A5DB7">
        <w:rPr>
          <w:rFonts w:ascii="Arial" w:eastAsia="Arial" w:hAnsi="Arial" w:cs="Arial"/>
        </w:rPr>
        <w:t xml:space="preserve"> por </w:t>
      </w:r>
      <w:r w:rsidR="00C71A66" w:rsidRPr="004A5DB7">
        <w:rPr>
          <w:rFonts w:ascii="Arial" w:eastAsia="Arial" w:hAnsi="Arial" w:cs="Arial"/>
        </w:rPr>
        <w:t xml:space="preserve">Paulo Rufino de Araújo Neto </w:t>
      </w:r>
      <w:r w:rsidRPr="004A5DB7">
        <w:rPr>
          <w:rFonts w:ascii="Arial" w:eastAsia="Arial" w:hAnsi="Arial" w:cs="Arial"/>
        </w:rPr>
        <w:t xml:space="preserve">– </w:t>
      </w:r>
      <w:r w:rsidR="00C71A66" w:rsidRPr="004A5DB7">
        <w:rPr>
          <w:rFonts w:ascii="Arial" w:eastAsia="Arial" w:hAnsi="Arial" w:cs="Arial"/>
        </w:rPr>
        <w:t>Agente da Policia Civil</w:t>
      </w:r>
      <w:r w:rsidRPr="004A5DB7">
        <w:rPr>
          <w:rFonts w:ascii="Arial" w:eastAsia="Arial" w:hAnsi="Arial" w:cs="Arial"/>
        </w:rPr>
        <w:t xml:space="preserve"> – Matrícula nº </w:t>
      </w:r>
      <w:r w:rsidR="00C71A66" w:rsidRPr="004A5DB7">
        <w:rPr>
          <w:rFonts w:ascii="Arial" w:eastAsia="Arial" w:hAnsi="Arial" w:cs="Arial"/>
        </w:rPr>
        <w:t>301 406-1</w:t>
      </w:r>
      <w:r w:rsidR="00930FDF" w:rsidRPr="004A5DB7">
        <w:rPr>
          <w:rFonts w:ascii="Arial" w:eastAsia="Arial" w:hAnsi="Arial" w:cs="Arial"/>
        </w:rPr>
        <w:t>.</w:t>
      </w:r>
    </w:p>
    <w:p w:rsidR="001C1E8C" w:rsidRPr="004A5DB7" w:rsidRDefault="001C1E8C" w:rsidP="009D23A4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A5DB7">
        <w:rPr>
          <w:rFonts w:ascii="Arial" w:hAnsi="Arial" w:cs="Arial"/>
        </w:rPr>
        <w:t xml:space="preserve">Os autos foram encaminhados a esta </w:t>
      </w:r>
      <w:r w:rsidRPr="004A5DB7">
        <w:rPr>
          <w:rFonts w:ascii="Arial" w:hAnsi="Arial" w:cs="Arial"/>
          <w:b/>
        </w:rPr>
        <w:t>Controladoria Geral do Estado – CGE</w:t>
      </w:r>
      <w:r w:rsidR="0096237C" w:rsidRPr="004A5DB7">
        <w:rPr>
          <w:rFonts w:ascii="Arial" w:hAnsi="Arial" w:cs="Arial"/>
        </w:rPr>
        <w:t xml:space="preserve"> para análise</w:t>
      </w:r>
      <w:r w:rsidRPr="004A5DB7">
        <w:rPr>
          <w:rFonts w:ascii="Arial" w:hAnsi="Arial" w:cs="Arial"/>
        </w:rPr>
        <w:t xml:space="preserve"> e parecer técnico.</w:t>
      </w:r>
    </w:p>
    <w:p w:rsidR="001C1E8C" w:rsidRPr="004A5DB7" w:rsidRDefault="001C1E8C" w:rsidP="009D23A4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4A5DB7" w:rsidRDefault="001C1E8C" w:rsidP="009D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4A5DB7">
        <w:rPr>
          <w:rFonts w:ascii="Arial" w:hAnsi="Arial" w:cs="Arial"/>
          <w:b/>
        </w:rPr>
        <w:t>1 - RELATÓRIO</w:t>
      </w:r>
    </w:p>
    <w:p w:rsidR="001C1E8C" w:rsidRPr="004A5DB7" w:rsidRDefault="001C1E8C" w:rsidP="009D23A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4A5DB7" w:rsidRDefault="001C1E8C" w:rsidP="009D23A4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A5DB7">
        <w:rPr>
          <w:rFonts w:ascii="Arial" w:hAnsi="Arial" w:cs="Arial"/>
          <w:b/>
          <w:u w:val="single"/>
        </w:rPr>
        <w:t>I - PRELIMINARMENTE</w:t>
      </w:r>
    </w:p>
    <w:p w:rsidR="001C1E8C" w:rsidRPr="004A5DB7" w:rsidRDefault="001C1E8C" w:rsidP="009D23A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4A5DB7" w:rsidRDefault="00CF4298" w:rsidP="009D23A4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A5DB7">
        <w:rPr>
          <w:rFonts w:ascii="Arial" w:hAnsi="Arial" w:cs="Arial"/>
        </w:rPr>
        <w:t>Observa-se que o processo de</w:t>
      </w:r>
      <w:r w:rsidRPr="004A5DB7">
        <w:rPr>
          <w:rFonts w:ascii="Arial" w:eastAsia="Arial" w:hAnsi="Arial" w:cs="Arial"/>
        </w:rPr>
        <w:t xml:space="preserve"> pagamento de verba de caráter indenizatório </w:t>
      </w:r>
      <w:r w:rsidRPr="004A5DB7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4A5DB7">
        <w:rPr>
          <w:rFonts w:ascii="Arial" w:hAnsi="Arial" w:cs="Arial"/>
        </w:rPr>
        <w:t>,</w:t>
      </w:r>
      <w:r w:rsidRPr="004A5DB7">
        <w:rPr>
          <w:rFonts w:ascii="Arial" w:hAnsi="Arial" w:cs="Arial"/>
        </w:rPr>
        <w:t xml:space="preserve"> e alterações dadas pela Lei nº 7.550/2013.</w:t>
      </w:r>
    </w:p>
    <w:p w:rsidR="001C1E8C" w:rsidRPr="004A5DB7" w:rsidRDefault="001C1E8C" w:rsidP="009D23A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A5DB7" w:rsidRDefault="001C1E8C" w:rsidP="009D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A5DB7">
        <w:rPr>
          <w:rFonts w:ascii="Arial" w:hAnsi="Arial" w:cs="Arial"/>
          <w:b/>
        </w:rPr>
        <w:t xml:space="preserve">2 – DO EXAME DOS AUTOS </w:t>
      </w:r>
    </w:p>
    <w:p w:rsidR="001C1E8C" w:rsidRPr="004A5DB7" w:rsidRDefault="001C1E8C" w:rsidP="009D23A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4A5DB7">
        <w:rPr>
          <w:rFonts w:ascii="Arial" w:hAnsi="Arial" w:cs="Arial"/>
        </w:rPr>
        <w:t xml:space="preserve">    </w:t>
      </w:r>
    </w:p>
    <w:p w:rsidR="001C1E8C" w:rsidRPr="004A5DB7" w:rsidRDefault="001C1E8C" w:rsidP="009D23A4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A5DB7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4A5DB7">
        <w:rPr>
          <w:rFonts w:ascii="Arial" w:hAnsi="Arial" w:cs="Arial"/>
          <w:b/>
          <w:i/>
        </w:rPr>
        <w:t>“análise e emissão de parecer técnico”</w:t>
      </w:r>
      <w:r w:rsidRPr="004A5DB7">
        <w:rPr>
          <w:rFonts w:ascii="Arial" w:hAnsi="Arial" w:cs="Arial"/>
          <w:b/>
        </w:rPr>
        <w:t>,</w:t>
      </w:r>
      <w:r w:rsidRPr="004A5DB7">
        <w:rPr>
          <w:rFonts w:ascii="Arial" w:hAnsi="Arial" w:cs="Arial"/>
        </w:rPr>
        <w:t xml:space="preserve"> conforme requerido pela </w:t>
      </w:r>
      <w:r w:rsidR="00687350" w:rsidRPr="004A5DB7">
        <w:rPr>
          <w:rFonts w:ascii="Arial" w:hAnsi="Arial" w:cs="Arial"/>
        </w:rPr>
        <w:t>S</w:t>
      </w:r>
      <w:r w:rsidRPr="004A5DB7">
        <w:rPr>
          <w:rFonts w:ascii="Arial" w:hAnsi="Arial" w:cs="Arial"/>
        </w:rPr>
        <w:t xml:space="preserve">uperintendência de </w:t>
      </w:r>
      <w:r w:rsidR="00687350" w:rsidRPr="004A5DB7">
        <w:rPr>
          <w:rFonts w:ascii="Arial" w:hAnsi="Arial" w:cs="Arial"/>
        </w:rPr>
        <w:t>A</w:t>
      </w:r>
      <w:r w:rsidRPr="004A5DB7">
        <w:rPr>
          <w:rFonts w:ascii="Arial" w:hAnsi="Arial" w:cs="Arial"/>
        </w:rPr>
        <w:t xml:space="preserve">uditagem desta CGE/AL (fls. </w:t>
      </w:r>
      <w:r w:rsidR="007D553F" w:rsidRPr="004A5DB7">
        <w:rPr>
          <w:rFonts w:ascii="Arial" w:hAnsi="Arial" w:cs="Arial"/>
        </w:rPr>
        <w:t>4</w:t>
      </w:r>
      <w:r w:rsidR="006A2A67" w:rsidRPr="004A5DB7">
        <w:rPr>
          <w:rFonts w:ascii="Arial" w:hAnsi="Arial" w:cs="Arial"/>
        </w:rPr>
        <w:t>4</w:t>
      </w:r>
      <w:r w:rsidRPr="004A5DB7">
        <w:rPr>
          <w:rFonts w:ascii="Arial" w:hAnsi="Arial" w:cs="Arial"/>
        </w:rPr>
        <w:t xml:space="preserve">). </w:t>
      </w:r>
    </w:p>
    <w:p w:rsidR="00687350" w:rsidRPr="004A5DB7" w:rsidRDefault="00687350" w:rsidP="009D23A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A5DB7">
        <w:rPr>
          <w:rFonts w:ascii="Arial" w:hAnsi="Arial" w:cs="Arial"/>
        </w:rPr>
        <w:t>Atendo-se à disciplina estabelecida pela Lei e Decreto Estaduais</w:t>
      </w:r>
      <w:r w:rsidR="00674A9D" w:rsidRPr="004A5DB7">
        <w:rPr>
          <w:rFonts w:ascii="Arial" w:hAnsi="Arial" w:cs="Arial"/>
        </w:rPr>
        <w:t xml:space="preserve"> acima citados</w:t>
      </w:r>
      <w:r w:rsidRPr="004A5DB7">
        <w:rPr>
          <w:rFonts w:ascii="Arial" w:hAnsi="Arial" w:cs="Arial"/>
        </w:rPr>
        <w:t>, confere-se que o presente Processo Administrativo foi instruído como segue:</w:t>
      </w:r>
    </w:p>
    <w:p w:rsidR="00CF6A46" w:rsidRDefault="00EF62D0" w:rsidP="009D23A4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A5DB7">
        <w:rPr>
          <w:rFonts w:ascii="Arial" w:hAnsi="Arial" w:cs="Arial"/>
        </w:rPr>
        <w:t>À</w:t>
      </w:r>
      <w:r w:rsidR="00CF6A46" w:rsidRPr="004A5DB7">
        <w:rPr>
          <w:rFonts w:ascii="Arial" w:hAnsi="Arial" w:cs="Arial"/>
        </w:rPr>
        <w:t xml:space="preserve">s </w:t>
      </w:r>
      <w:r w:rsidR="004A0598" w:rsidRPr="004A5DB7">
        <w:rPr>
          <w:rFonts w:ascii="Arial" w:hAnsi="Arial" w:cs="Arial"/>
        </w:rPr>
        <w:t>f</w:t>
      </w:r>
      <w:r w:rsidR="00CF6A46" w:rsidRPr="004A5DB7">
        <w:rPr>
          <w:rFonts w:ascii="Arial" w:hAnsi="Arial" w:cs="Arial"/>
        </w:rPr>
        <w:t>ls. 0</w:t>
      </w:r>
      <w:r w:rsidR="00EC4677" w:rsidRPr="004A5DB7">
        <w:rPr>
          <w:rFonts w:ascii="Arial" w:hAnsi="Arial" w:cs="Arial"/>
        </w:rPr>
        <w:t>2</w:t>
      </w:r>
      <w:r w:rsidR="009C5EA7" w:rsidRPr="004A5DB7">
        <w:rPr>
          <w:rFonts w:ascii="Arial" w:hAnsi="Arial" w:cs="Arial"/>
        </w:rPr>
        <w:t>,</w:t>
      </w:r>
      <w:r w:rsidR="00CF6A46" w:rsidRPr="004A5DB7">
        <w:rPr>
          <w:rFonts w:ascii="Arial" w:hAnsi="Arial" w:cs="Arial"/>
        </w:rPr>
        <w:t xml:space="preserve"> verifica-se o</w:t>
      </w:r>
      <w:r w:rsidR="00752900" w:rsidRPr="004A5DB7">
        <w:rPr>
          <w:rFonts w:ascii="Arial" w:hAnsi="Arial" w:cs="Arial"/>
        </w:rPr>
        <w:t xml:space="preserve"> </w:t>
      </w:r>
      <w:r w:rsidR="00930FDF" w:rsidRPr="004A5DB7">
        <w:rPr>
          <w:rFonts w:ascii="Arial" w:hAnsi="Arial" w:cs="Arial"/>
        </w:rPr>
        <w:t>R</w:t>
      </w:r>
      <w:r w:rsidR="00B45F04" w:rsidRPr="004A5DB7">
        <w:rPr>
          <w:rFonts w:ascii="Arial" w:hAnsi="Arial" w:cs="Arial"/>
        </w:rPr>
        <w:t>equerimento</w:t>
      </w:r>
      <w:r w:rsidR="00707C8C" w:rsidRPr="004A5DB7">
        <w:rPr>
          <w:rFonts w:ascii="Arial" w:hAnsi="Arial" w:cs="Arial"/>
        </w:rPr>
        <w:t xml:space="preserve"> </w:t>
      </w:r>
      <w:r w:rsidR="00B26556" w:rsidRPr="004A5DB7">
        <w:rPr>
          <w:rFonts w:ascii="Arial" w:hAnsi="Arial" w:cs="Arial"/>
        </w:rPr>
        <w:t xml:space="preserve">nº </w:t>
      </w:r>
      <w:r w:rsidR="006A2A67" w:rsidRPr="004A5DB7">
        <w:rPr>
          <w:rFonts w:ascii="Arial" w:hAnsi="Arial" w:cs="Arial"/>
        </w:rPr>
        <w:t>S/N</w:t>
      </w:r>
      <w:r w:rsidR="00C702B0" w:rsidRPr="004A5DB7">
        <w:rPr>
          <w:rFonts w:ascii="Arial" w:hAnsi="Arial" w:cs="Arial"/>
        </w:rPr>
        <w:t>/</w:t>
      </w:r>
      <w:r w:rsidR="00C82B5D" w:rsidRPr="004A5DB7">
        <w:rPr>
          <w:rFonts w:ascii="Arial" w:hAnsi="Arial" w:cs="Arial"/>
        </w:rPr>
        <w:t>2015</w:t>
      </w:r>
      <w:r w:rsidR="00C755D1" w:rsidRPr="004A5DB7">
        <w:rPr>
          <w:rFonts w:ascii="Arial" w:hAnsi="Arial" w:cs="Arial"/>
        </w:rPr>
        <w:t xml:space="preserve"> </w:t>
      </w:r>
      <w:r w:rsidR="00C82B5D" w:rsidRPr="004A5DB7">
        <w:rPr>
          <w:rFonts w:ascii="Arial" w:hAnsi="Arial" w:cs="Arial"/>
        </w:rPr>
        <w:t xml:space="preserve">– </w:t>
      </w:r>
      <w:r w:rsidR="006A2A67" w:rsidRPr="004A5DB7">
        <w:rPr>
          <w:rFonts w:ascii="Arial" w:hAnsi="Arial" w:cs="Arial"/>
        </w:rPr>
        <w:t>DEIC/DRE</w:t>
      </w:r>
      <w:r w:rsidR="00CA4DD7" w:rsidRPr="004A5DB7">
        <w:rPr>
          <w:rFonts w:ascii="Arial" w:hAnsi="Arial" w:cs="Arial"/>
        </w:rPr>
        <w:t xml:space="preserve">, </w:t>
      </w:r>
      <w:r w:rsidR="00C702B0" w:rsidRPr="004A5DB7">
        <w:rPr>
          <w:rFonts w:ascii="Arial" w:hAnsi="Arial" w:cs="Arial"/>
        </w:rPr>
        <w:t xml:space="preserve">de </w:t>
      </w:r>
      <w:r w:rsidR="006A2A67" w:rsidRPr="004A5DB7">
        <w:rPr>
          <w:rFonts w:ascii="Arial" w:hAnsi="Arial" w:cs="Arial"/>
        </w:rPr>
        <w:t>09</w:t>
      </w:r>
      <w:r w:rsidR="00C702B0" w:rsidRPr="004A5DB7">
        <w:rPr>
          <w:rFonts w:ascii="Arial" w:hAnsi="Arial" w:cs="Arial"/>
        </w:rPr>
        <w:t>/</w:t>
      </w:r>
      <w:r w:rsidR="00CA4DD7" w:rsidRPr="004A5DB7">
        <w:rPr>
          <w:rFonts w:ascii="Arial" w:hAnsi="Arial" w:cs="Arial"/>
        </w:rPr>
        <w:t>1</w:t>
      </w:r>
      <w:r w:rsidR="00C755D1" w:rsidRPr="004A5DB7">
        <w:rPr>
          <w:rFonts w:ascii="Arial" w:hAnsi="Arial" w:cs="Arial"/>
        </w:rPr>
        <w:t>2</w:t>
      </w:r>
      <w:r w:rsidR="00B45F04" w:rsidRPr="004A5DB7">
        <w:rPr>
          <w:rFonts w:ascii="Arial" w:hAnsi="Arial" w:cs="Arial"/>
        </w:rPr>
        <w:t>/201</w:t>
      </w:r>
      <w:r w:rsidR="009C5EA7" w:rsidRPr="004A5DB7">
        <w:rPr>
          <w:rFonts w:ascii="Arial" w:hAnsi="Arial" w:cs="Arial"/>
        </w:rPr>
        <w:t>5</w:t>
      </w:r>
      <w:r w:rsidR="00B45F04" w:rsidRPr="004A5DB7">
        <w:rPr>
          <w:rFonts w:ascii="Arial" w:hAnsi="Arial" w:cs="Arial"/>
        </w:rPr>
        <w:t xml:space="preserve">, </w:t>
      </w:r>
      <w:r w:rsidR="009C5EA7" w:rsidRPr="004A5DB7">
        <w:rPr>
          <w:rFonts w:ascii="Arial" w:hAnsi="Arial" w:cs="Arial"/>
        </w:rPr>
        <w:t xml:space="preserve">de lavra do </w:t>
      </w:r>
      <w:r w:rsidR="009E7E53" w:rsidRPr="004A5DB7">
        <w:rPr>
          <w:rFonts w:ascii="Arial" w:hAnsi="Arial" w:cs="Arial"/>
        </w:rPr>
        <w:t>Delegado de Políci</w:t>
      </w:r>
      <w:r w:rsidR="00DC3213" w:rsidRPr="004A5DB7">
        <w:rPr>
          <w:rFonts w:ascii="Arial" w:hAnsi="Arial" w:cs="Arial"/>
        </w:rPr>
        <w:t>a Civil Gerente da GRE/DEIC</w:t>
      </w:r>
      <w:r w:rsidR="009C5EA7" w:rsidRPr="004A5DB7">
        <w:rPr>
          <w:rFonts w:ascii="Arial" w:hAnsi="Arial" w:cs="Arial"/>
        </w:rPr>
        <w:t>,</w:t>
      </w:r>
      <w:r w:rsidR="00AF44A8" w:rsidRPr="004A5DB7">
        <w:rPr>
          <w:rFonts w:ascii="Arial" w:hAnsi="Arial" w:cs="Arial"/>
        </w:rPr>
        <w:t xml:space="preserve"> </w:t>
      </w:r>
      <w:r w:rsidR="00CF6A46" w:rsidRPr="004A5DB7">
        <w:rPr>
          <w:rFonts w:ascii="Arial" w:hAnsi="Arial" w:cs="Arial"/>
        </w:rPr>
        <w:t xml:space="preserve">solicitando a concessão de indenização por apreensão de </w:t>
      </w:r>
      <w:r w:rsidR="0005788D" w:rsidRPr="004A5DB7">
        <w:rPr>
          <w:rFonts w:ascii="Arial" w:hAnsi="Arial" w:cs="Arial"/>
        </w:rPr>
        <w:t>arma de fogo</w:t>
      </w:r>
      <w:r w:rsidR="00DC3213" w:rsidRPr="004A5DB7">
        <w:rPr>
          <w:rFonts w:ascii="Arial" w:hAnsi="Arial" w:cs="Arial"/>
        </w:rPr>
        <w:t>, listando o</w:t>
      </w:r>
      <w:r w:rsidR="00CF6A46" w:rsidRPr="004A5DB7">
        <w:rPr>
          <w:rFonts w:ascii="Arial" w:hAnsi="Arial" w:cs="Arial"/>
        </w:rPr>
        <w:t xml:space="preserve"> </w:t>
      </w:r>
      <w:r w:rsidR="00DC3213" w:rsidRPr="004A5DB7">
        <w:rPr>
          <w:rFonts w:ascii="Arial" w:hAnsi="Arial" w:cs="Arial"/>
        </w:rPr>
        <w:t>requerente</w:t>
      </w:r>
      <w:proofErr w:type="gramStart"/>
      <w:r w:rsidR="00DC3213" w:rsidRPr="004A5DB7">
        <w:rPr>
          <w:rFonts w:ascii="Arial" w:hAnsi="Arial" w:cs="Arial"/>
        </w:rPr>
        <w:t xml:space="preserve">  </w:t>
      </w:r>
      <w:proofErr w:type="gramEnd"/>
      <w:r w:rsidR="00DC3213" w:rsidRPr="004A5DB7">
        <w:rPr>
          <w:rFonts w:ascii="Arial" w:hAnsi="Arial" w:cs="Arial"/>
        </w:rPr>
        <w:t>de</w:t>
      </w:r>
      <w:r w:rsidR="00CF6A46" w:rsidRPr="004A5DB7">
        <w:rPr>
          <w:rFonts w:ascii="Arial" w:hAnsi="Arial" w:cs="Arial"/>
        </w:rPr>
        <w:t xml:space="preserve"> partici</w:t>
      </w:r>
      <w:r w:rsidR="00DC3213" w:rsidRPr="004A5DB7">
        <w:rPr>
          <w:rFonts w:ascii="Arial" w:hAnsi="Arial" w:cs="Arial"/>
        </w:rPr>
        <w:t xml:space="preserve">pante </w:t>
      </w:r>
      <w:r w:rsidR="00CF6A46" w:rsidRPr="004A5DB7">
        <w:rPr>
          <w:rFonts w:ascii="Arial" w:hAnsi="Arial" w:cs="Arial"/>
        </w:rPr>
        <w:t xml:space="preserve">da apreensão, a </w:t>
      </w:r>
      <w:r w:rsidR="00F02851" w:rsidRPr="004A5DB7">
        <w:rPr>
          <w:rFonts w:ascii="Arial" w:hAnsi="Arial" w:cs="Arial"/>
        </w:rPr>
        <w:t>a</w:t>
      </w:r>
      <w:r w:rsidR="0005788D" w:rsidRPr="004A5DB7">
        <w:rPr>
          <w:rFonts w:ascii="Arial" w:hAnsi="Arial" w:cs="Arial"/>
        </w:rPr>
        <w:t>rma</w:t>
      </w:r>
      <w:r w:rsidR="00CF6A46" w:rsidRPr="004A5DB7">
        <w:rPr>
          <w:rFonts w:ascii="Arial" w:hAnsi="Arial" w:cs="Arial"/>
        </w:rPr>
        <w:t xml:space="preserve"> apreendida</w:t>
      </w:r>
      <w:r w:rsidR="003812F4" w:rsidRPr="004A5DB7">
        <w:rPr>
          <w:rFonts w:ascii="Arial" w:hAnsi="Arial" w:cs="Arial"/>
        </w:rPr>
        <w:t>,</w:t>
      </w:r>
      <w:r w:rsidR="004A0598" w:rsidRPr="004A5DB7">
        <w:rPr>
          <w:rFonts w:ascii="Arial" w:hAnsi="Arial" w:cs="Arial"/>
        </w:rPr>
        <w:t xml:space="preserve"> </w:t>
      </w:r>
      <w:r w:rsidR="0005788D" w:rsidRPr="004A5DB7">
        <w:rPr>
          <w:rFonts w:ascii="Arial" w:hAnsi="Arial" w:cs="Arial"/>
        </w:rPr>
        <w:t>revólver</w:t>
      </w:r>
      <w:r w:rsidR="00B838FF" w:rsidRPr="004A5DB7">
        <w:rPr>
          <w:rFonts w:ascii="Arial" w:hAnsi="Arial" w:cs="Arial"/>
        </w:rPr>
        <w:t xml:space="preserve"> </w:t>
      </w:r>
      <w:proofErr w:type="spellStart"/>
      <w:r w:rsidR="00B838FF" w:rsidRPr="004A5DB7">
        <w:rPr>
          <w:rFonts w:ascii="Arial" w:hAnsi="Arial" w:cs="Arial"/>
        </w:rPr>
        <w:t>taurus</w:t>
      </w:r>
      <w:proofErr w:type="spellEnd"/>
      <w:r w:rsidR="0005788D" w:rsidRPr="004A5DB7">
        <w:rPr>
          <w:rFonts w:ascii="Arial" w:hAnsi="Arial" w:cs="Arial"/>
        </w:rPr>
        <w:t xml:space="preserve"> calibre </w:t>
      </w:r>
      <w:r w:rsidR="00B838FF" w:rsidRPr="004A5DB7">
        <w:rPr>
          <w:rFonts w:ascii="Arial" w:hAnsi="Arial" w:cs="Arial"/>
        </w:rPr>
        <w:t>32</w:t>
      </w:r>
      <w:r w:rsidR="00CF6A46" w:rsidRPr="004A5DB7">
        <w:rPr>
          <w:rFonts w:ascii="Arial" w:hAnsi="Arial" w:cs="Arial"/>
        </w:rPr>
        <w:t xml:space="preserve">, </w:t>
      </w:r>
      <w:r w:rsidR="00460B30" w:rsidRPr="004A5DB7">
        <w:rPr>
          <w:rFonts w:ascii="Arial" w:hAnsi="Arial" w:cs="Arial"/>
        </w:rPr>
        <w:t>encaminhando</w:t>
      </w:r>
      <w:r w:rsidR="00CF6A46" w:rsidRPr="004A5DB7">
        <w:rPr>
          <w:rFonts w:ascii="Arial" w:hAnsi="Arial" w:cs="Arial"/>
        </w:rPr>
        <w:t xml:space="preserve"> a superior consideração do </w:t>
      </w:r>
      <w:r w:rsidR="00B838FF" w:rsidRPr="004A5DB7">
        <w:rPr>
          <w:rFonts w:ascii="Arial" w:hAnsi="Arial" w:cs="Arial"/>
        </w:rPr>
        <w:t>Delegado de Policia.</w:t>
      </w:r>
    </w:p>
    <w:p w:rsidR="004A5DB7" w:rsidRDefault="004A5DB7" w:rsidP="009D23A4">
      <w:pPr>
        <w:suppressAutoHyphens/>
        <w:spacing w:after="0" w:line="360" w:lineRule="auto"/>
        <w:rPr>
          <w:rFonts w:ascii="Arial" w:hAnsi="Arial" w:cs="Arial"/>
        </w:rPr>
      </w:pPr>
    </w:p>
    <w:p w:rsidR="004A5DB7" w:rsidRPr="004A5DB7" w:rsidRDefault="004A5DB7" w:rsidP="009D23A4">
      <w:pPr>
        <w:suppressAutoHyphens/>
        <w:spacing w:after="0" w:line="360" w:lineRule="auto"/>
        <w:rPr>
          <w:rFonts w:ascii="Arial" w:hAnsi="Arial" w:cs="Arial"/>
        </w:rPr>
      </w:pPr>
    </w:p>
    <w:p w:rsidR="004A5DB7" w:rsidRPr="004A5DB7" w:rsidRDefault="001C1E8C" w:rsidP="009D23A4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A5DB7">
        <w:rPr>
          <w:rFonts w:ascii="Arial" w:hAnsi="Arial" w:cs="Arial"/>
        </w:rPr>
        <w:t xml:space="preserve">Fls. </w:t>
      </w:r>
      <w:r w:rsidR="003812F4" w:rsidRPr="004A5DB7">
        <w:rPr>
          <w:rFonts w:ascii="Arial" w:hAnsi="Arial" w:cs="Arial"/>
        </w:rPr>
        <w:t>0</w:t>
      </w:r>
      <w:r w:rsidR="00B838FF" w:rsidRPr="004A5DB7">
        <w:rPr>
          <w:rFonts w:ascii="Arial" w:hAnsi="Arial" w:cs="Arial"/>
        </w:rPr>
        <w:t>3</w:t>
      </w:r>
      <w:r w:rsidR="00C94B0C" w:rsidRPr="004A5DB7">
        <w:rPr>
          <w:rFonts w:ascii="Arial" w:hAnsi="Arial" w:cs="Arial"/>
        </w:rPr>
        <w:t>/</w:t>
      </w:r>
      <w:r w:rsidR="008A0CCA" w:rsidRPr="004A5DB7">
        <w:rPr>
          <w:rFonts w:ascii="Arial" w:hAnsi="Arial" w:cs="Arial"/>
        </w:rPr>
        <w:t>09</w:t>
      </w:r>
      <w:r w:rsidR="004A5DB7" w:rsidRPr="004A5DB7">
        <w:rPr>
          <w:rFonts w:ascii="Arial" w:hAnsi="Arial" w:cs="Arial"/>
        </w:rPr>
        <w:t xml:space="preserve"> </w:t>
      </w:r>
      <w:r w:rsidR="001B56E9" w:rsidRPr="004A5DB7">
        <w:rPr>
          <w:rFonts w:ascii="Arial" w:hAnsi="Arial" w:cs="Arial"/>
        </w:rPr>
        <w:t>observa-se</w:t>
      </w:r>
      <w:r w:rsidR="00953F77" w:rsidRPr="004A5DB7">
        <w:rPr>
          <w:rFonts w:ascii="Arial" w:hAnsi="Arial" w:cs="Arial"/>
          <w:b/>
        </w:rPr>
        <w:t>:</w:t>
      </w:r>
      <w:r w:rsidR="00CA4DD7" w:rsidRPr="004A5DB7">
        <w:rPr>
          <w:rFonts w:ascii="Arial" w:hAnsi="Arial" w:cs="Arial"/>
          <w:b/>
        </w:rPr>
        <w:t xml:space="preserve"> </w:t>
      </w:r>
      <w:r w:rsidR="00C755D1" w:rsidRPr="004A5DB7">
        <w:rPr>
          <w:rFonts w:ascii="Arial" w:hAnsi="Arial" w:cs="Arial"/>
          <w:b/>
        </w:rPr>
        <w:t xml:space="preserve">Auto de </w:t>
      </w:r>
      <w:r w:rsidR="008A0CCA" w:rsidRPr="004A5DB7">
        <w:rPr>
          <w:rFonts w:ascii="Arial" w:hAnsi="Arial" w:cs="Arial"/>
          <w:b/>
        </w:rPr>
        <w:t>Apresentação e Apreensão</w:t>
      </w:r>
      <w:r w:rsidR="00C755D1" w:rsidRPr="004A5DB7">
        <w:rPr>
          <w:rFonts w:ascii="Arial" w:hAnsi="Arial" w:cs="Arial"/>
        </w:rPr>
        <w:t xml:space="preserve"> de </w:t>
      </w:r>
      <w:r w:rsidR="008A0CCA" w:rsidRPr="004A5DB7">
        <w:rPr>
          <w:rFonts w:ascii="Arial" w:hAnsi="Arial" w:cs="Arial"/>
        </w:rPr>
        <w:t>Erick Adriano</w:t>
      </w:r>
      <w:r w:rsidR="00C755D1" w:rsidRPr="004A5DB7">
        <w:rPr>
          <w:rFonts w:ascii="Arial" w:hAnsi="Arial" w:cs="Arial"/>
        </w:rPr>
        <w:t xml:space="preserve"> da Silva</w:t>
      </w:r>
      <w:r w:rsidR="008A0CCA" w:rsidRPr="004A5DB7">
        <w:rPr>
          <w:rFonts w:ascii="Arial" w:hAnsi="Arial" w:cs="Arial"/>
        </w:rPr>
        <w:t xml:space="preserve"> Acioli</w:t>
      </w:r>
      <w:r w:rsidR="00C755D1" w:rsidRPr="004A5DB7">
        <w:rPr>
          <w:rFonts w:ascii="Arial" w:hAnsi="Arial" w:cs="Arial"/>
        </w:rPr>
        <w:t xml:space="preserve">, </w:t>
      </w:r>
      <w:r w:rsidR="008A0CCA" w:rsidRPr="004A5DB7">
        <w:rPr>
          <w:rFonts w:ascii="Arial" w:hAnsi="Arial" w:cs="Arial"/>
        </w:rPr>
        <w:t>tendo sido apresentada à autoridade de Policia da Delegacia</w:t>
      </w:r>
      <w:r w:rsidR="00CA4DD7" w:rsidRPr="004A5DB7">
        <w:rPr>
          <w:rFonts w:ascii="Arial" w:hAnsi="Arial" w:cs="Arial"/>
        </w:rPr>
        <w:t>,</w:t>
      </w:r>
      <w:r w:rsidR="008A0CCA" w:rsidRPr="004A5DB7">
        <w:rPr>
          <w:rFonts w:ascii="Arial" w:hAnsi="Arial" w:cs="Arial"/>
        </w:rPr>
        <w:t xml:space="preserve"> o</w:t>
      </w:r>
      <w:r w:rsidR="00C755D1" w:rsidRPr="004A5DB7">
        <w:rPr>
          <w:rFonts w:ascii="Arial" w:hAnsi="Arial" w:cs="Arial"/>
        </w:rPr>
        <w:t xml:space="preserve"> </w:t>
      </w:r>
      <w:r w:rsidR="00FF53C5" w:rsidRPr="004A5DB7">
        <w:rPr>
          <w:rFonts w:ascii="Arial" w:hAnsi="Arial" w:cs="Arial"/>
          <w:b/>
        </w:rPr>
        <w:t>Aut</w:t>
      </w:r>
      <w:r w:rsidR="007D553F" w:rsidRPr="004A5DB7">
        <w:rPr>
          <w:rFonts w:ascii="Arial" w:hAnsi="Arial" w:cs="Arial"/>
          <w:b/>
        </w:rPr>
        <w:t xml:space="preserve">o </w:t>
      </w:r>
      <w:r w:rsidR="00FF53C5" w:rsidRPr="004A5DB7">
        <w:rPr>
          <w:rFonts w:ascii="Arial" w:hAnsi="Arial" w:cs="Arial"/>
          <w:b/>
        </w:rPr>
        <w:t>d</w:t>
      </w:r>
      <w:r w:rsidR="007D553F" w:rsidRPr="004A5DB7">
        <w:rPr>
          <w:rFonts w:ascii="Arial" w:hAnsi="Arial" w:cs="Arial"/>
          <w:b/>
        </w:rPr>
        <w:t>e Apre</w:t>
      </w:r>
      <w:r w:rsidR="00C755D1" w:rsidRPr="004A5DB7">
        <w:rPr>
          <w:rFonts w:ascii="Arial" w:hAnsi="Arial" w:cs="Arial"/>
          <w:b/>
        </w:rPr>
        <w:t>se</w:t>
      </w:r>
      <w:r w:rsidR="007D553F" w:rsidRPr="004A5DB7">
        <w:rPr>
          <w:rFonts w:ascii="Arial" w:hAnsi="Arial" w:cs="Arial"/>
          <w:b/>
        </w:rPr>
        <w:t>n</w:t>
      </w:r>
      <w:r w:rsidR="00C755D1" w:rsidRPr="004A5DB7">
        <w:rPr>
          <w:rFonts w:ascii="Arial" w:hAnsi="Arial" w:cs="Arial"/>
          <w:b/>
        </w:rPr>
        <w:t>tação</w:t>
      </w:r>
      <w:r w:rsidR="00C82B5D" w:rsidRPr="004A5DB7">
        <w:rPr>
          <w:rFonts w:ascii="Arial" w:hAnsi="Arial" w:cs="Arial"/>
          <w:b/>
        </w:rPr>
        <w:t xml:space="preserve"> e Apreensão</w:t>
      </w:r>
      <w:r w:rsidR="007D553F" w:rsidRPr="004A5DB7">
        <w:rPr>
          <w:rFonts w:ascii="Arial" w:hAnsi="Arial" w:cs="Arial"/>
        </w:rPr>
        <w:t xml:space="preserve"> da arma de fogo </w:t>
      </w:r>
      <w:r w:rsidR="00542EA1" w:rsidRPr="004A5DB7">
        <w:rPr>
          <w:rFonts w:ascii="Arial" w:hAnsi="Arial" w:cs="Arial"/>
        </w:rPr>
        <w:t>revólver</w:t>
      </w:r>
      <w:r w:rsidR="00CA4DD7" w:rsidRPr="004A5DB7">
        <w:rPr>
          <w:rFonts w:ascii="Arial" w:hAnsi="Arial" w:cs="Arial"/>
        </w:rPr>
        <w:t xml:space="preserve"> </w:t>
      </w:r>
      <w:proofErr w:type="spellStart"/>
      <w:r w:rsidR="008A0CCA" w:rsidRPr="004A5DB7">
        <w:rPr>
          <w:rFonts w:ascii="Arial" w:hAnsi="Arial" w:cs="Arial"/>
        </w:rPr>
        <w:t>taurus</w:t>
      </w:r>
      <w:proofErr w:type="spellEnd"/>
      <w:r w:rsidR="008A0CCA" w:rsidRPr="004A5DB7">
        <w:rPr>
          <w:rFonts w:ascii="Arial" w:hAnsi="Arial" w:cs="Arial"/>
        </w:rPr>
        <w:t xml:space="preserve"> </w:t>
      </w:r>
      <w:r w:rsidR="007D553F" w:rsidRPr="004A5DB7">
        <w:rPr>
          <w:rFonts w:ascii="Arial" w:hAnsi="Arial" w:cs="Arial"/>
        </w:rPr>
        <w:t xml:space="preserve">calibre </w:t>
      </w:r>
      <w:r w:rsidR="008A0CCA" w:rsidRPr="004A5DB7">
        <w:rPr>
          <w:rFonts w:ascii="Arial" w:hAnsi="Arial" w:cs="Arial"/>
        </w:rPr>
        <w:t>32 e demais itens contidos nas fls. 04</w:t>
      </w:r>
      <w:r w:rsidR="007D553F" w:rsidRPr="004A5DB7">
        <w:rPr>
          <w:rFonts w:ascii="Arial" w:hAnsi="Arial" w:cs="Arial"/>
        </w:rPr>
        <w:t xml:space="preserve">, </w:t>
      </w:r>
      <w:r w:rsidR="00F307C6" w:rsidRPr="004A5DB7">
        <w:rPr>
          <w:rFonts w:ascii="Arial" w:hAnsi="Arial" w:cs="Arial"/>
        </w:rPr>
        <w:t xml:space="preserve">cópia de </w:t>
      </w:r>
      <w:r w:rsidR="008A0CCA" w:rsidRPr="004A5DB7">
        <w:rPr>
          <w:rFonts w:ascii="Arial" w:hAnsi="Arial" w:cs="Arial"/>
          <w:b/>
        </w:rPr>
        <w:t>Documentos de Identificação do Militar</w:t>
      </w:r>
      <w:r w:rsidR="00FF53C5" w:rsidRPr="004A5DB7">
        <w:rPr>
          <w:rFonts w:ascii="Arial" w:hAnsi="Arial" w:cs="Arial"/>
        </w:rPr>
        <w:t>, e</w:t>
      </w:r>
      <w:r w:rsidR="00FF53C5" w:rsidRPr="004A5DB7">
        <w:rPr>
          <w:rFonts w:ascii="Arial" w:hAnsi="Arial" w:cs="Arial"/>
          <w:b/>
        </w:rPr>
        <w:t xml:space="preserve"> </w:t>
      </w:r>
      <w:r w:rsidR="00FF53C5" w:rsidRPr="004A5DB7">
        <w:rPr>
          <w:rFonts w:ascii="Arial" w:hAnsi="Arial" w:cs="Arial"/>
        </w:rPr>
        <w:t>Declaração</w:t>
      </w:r>
      <w:r w:rsidR="00C755D1" w:rsidRPr="004A5DB7">
        <w:rPr>
          <w:rFonts w:ascii="Arial" w:hAnsi="Arial" w:cs="Arial"/>
        </w:rPr>
        <w:t xml:space="preserve">, </w:t>
      </w:r>
      <w:r w:rsidR="00FF53C5" w:rsidRPr="004A5DB7">
        <w:rPr>
          <w:rFonts w:ascii="Arial" w:hAnsi="Arial" w:cs="Arial"/>
        </w:rPr>
        <w:t xml:space="preserve">datada de </w:t>
      </w:r>
    </w:p>
    <w:p w:rsidR="004A5DB7" w:rsidRPr="004A5DB7" w:rsidRDefault="004A5DB7" w:rsidP="009D23A4">
      <w:pPr>
        <w:suppressAutoHyphens/>
        <w:spacing w:after="0" w:line="360" w:lineRule="auto"/>
        <w:rPr>
          <w:rFonts w:ascii="Arial" w:hAnsi="Arial" w:cs="Arial"/>
        </w:rPr>
      </w:pPr>
    </w:p>
    <w:p w:rsidR="001C1E8C" w:rsidRPr="004A5DB7" w:rsidRDefault="008A0CCA" w:rsidP="009D23A4">
      <w:pPr>
        <w:suppressAutoHyphens/>
        <w:spacing w:after="0" w:line="360" w:lineRule="auto"/>
        <w:rPr>
          <w:rFonts w:ascii="Arial" w:hAnsi="Arial" w:cs="Arial"/>
        </w:rPr>
      </w:pPr>
      <w:r w:rsidRPr="004A5DB7">
        <w:rPr>
          <w:rFonts w:ascii="Arial" w:hAnsi="Arial" w:cs="Arial"/>
        </w:rPr>
        <w:t>16</w:t>
      </w:r>
      <w:r w:rsidR="00FF53C5" w:rsidRPr="004A5DB7">
        <w:rPr>
          <w:rFonts w:ascii="Arial" w:hAnsi="Arial" w:cs="Arial"/>
        </w:rPr>
        <w:t>/</w:t>
      </w:r>
      <w:r w:rsidR="00CA4DD7" w:rsidRPr="004A5DB7">
        <w:rPr>
          <w:rFonts w:ascii="Arial" w:hAnsi="Arial" w:cs="Arial"/>
        </w:rPr>
        <w:t>1</w:t>
      </w:r>
      <w:r w:rsidR="00C755D1" w:rsidRPr="004A5DB7">
        <w:rPr>
          <w:rFonts w:ascii="Arial" w:hAnsi="Arial" w:cs="Arial"/>
        </w:rPr>
        <w:t>2</w:t>
      </w:r>
      <w:r w:rsidR="00FF53C5" w:rsidRPr="004A5DB7">
        <w:rPr>
          <w:rFonts w:ascii="Arial" w:hAnsi="Arial" w:cs="Arial"/>
        </w:rPr>
        <w:t xml:space="preserve">/2015, de Lavra do </w:t>
      </w:r>
      <w:r w:rsidRPr="004A5DB7">
        <w:rPr>
          <w:rFonts w:ascii="Arial" w:hAnsi="Arial" w:cs="Arial"/>
        </w:rPr>
        <w:t>Supervisor  Executivo de Valorização de Pessoas</w:t>
      </w:r>
      <w:r w:rsidR="00FF53C5" w:rsidRPr="004A5DB7">
        <w:rPr>
          <w:rFonts w:ascii="Arial" w:hAnsi="Arial" w:cs="Arial"/>
        </w:rPr>
        <w:t>,</w:t>
      </w:r>
      <w:r w:rsidRPr="004A5DB7">
        <w:rPr>
          <w:rFonts w:ascii="Arial" w:hAnsi="Arial" w:cs="Arial"/>
        </w:rPr>
        <w:t xml:space="preserve"> informando que os Militar</w:t>
      </w:r>
      <w:r w:rsidR="00FF53C5" w:rsidRPr="004A5DB7">
        <w:rPr>
          <w:rFonts w:ascii="Arial" w:hAnsi="Arial" w:cs="Arial"/>
        </w:rPr>
        <w:t xml:space="preserve"> </w:t>
      </w:r>
      <w:r w:rsidRPr="004A5DB7">
        <w:rPr>
          <w:rFonts w:ascii="Arial" w:hAnsi="Arial" w:cs="Arial"/>
        </w:rPr>
        <w:t>estão lotado</w:t>
      </w:r>
      <w:r w:rsidR="00C82B5D" w:rsidRPr="004A5DB7">
        <w:rPr>
          <w:rFonts w:ascii="Arial" w:hAnsi="Arial" w:cs="Arial"/>
        </w:rPr>
        <w:t xml:space="preserve"> </w:t>
      </w:r>
      <w:r w:rsidRPr="004A5DB7">
        <w:rPr>
          <w:rFonts w:ascii="Arial" w:hAnsi="Arial" w:cs="Arial"/>
        </w:rPr>
        <w:t>na</w:t>
      </w:r>
      <w:r w:rsidR="00C82B5D" w:rsidRPr="004A5DB7">
        <w:rPr>
          <w:rFonts w:ascii="Arial" w:hAnsi="Arial" w:cs="Arial"/>
        </w:rPr>
        <w:t xml:space="preserve"> </w:t>
      </w:r>
      <w:r w:rsidRPr="004A5DB7">
        <w:rPr>
          <w:rFonts w:ascii="Arial" w:hAnsi="Arial" w:cs="Arial"/>
        </w:rPr>
        <w:t>Diretoria de Recursos Especiais</w:t>
      </w:r>
      <w:r w:rsidR="00FF53C5" w:rsidRPr="004A5DB7">
        <w:rPr>
          <w:rFonts w:ascii="Arial" w:hAnsi="Arial" w:cs="Arial"/>
        </w:rPr>
        <w:t>.</w:t>
      </w:r>
      <w:r w:rsidR="00F61AC6" w:rsidRPr="004A5DB7">
        <w:rPr>
          <w:rFonts w:ascii="Arial" w:hAnsi="Arial" w:cs="Arial"/>
        </w:rPr>
        <w:t xml:space="preserve"> </w:t>
      </w:r>
    </w:p>
    <w:p w:rsidR="00D81F3E" w:rsidRPr="004A5DB7" w:rsidRDefault="00D81F3E" w:rsidP="009D23A4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A5DB7">
        <w:rPr>
          <w:rFonts w:ascii="Arial" w:hAnsi="Arial" w:cs="Arial"/>
        </w:rPr>
        <w:t xml:space="preserve">Fls. </w:t>
      </w:r>
      <w:r w:rsidR="00F307C6" w:rsidRPr="004A5DB7">
        <w:rPr>
          <w:rFonts w:ascii="Arial" w:hAnsi="Arial" w:cs="Arial"/>
        </w:rPr>
        <w:t>1</w:t>
      </w:r>
      <w:r w:rsidR="00753092" w:rsidRPr="004A5DB7">
        <w:rPr>
          <w:rFonts w:ascii="Arial" w:hAnsi="Arial" w:cs="Arial"/>
        </w:rPr>
        <w:t>2</w:t>
      </w:r>
      <w:r w:rsidRPr="004A5DB7">
        <w:rPr>
          <w:rFonts w:ascii="Arial" w:hAnsi="Arial" w:cs="Arial"/>
        </w:rPr>
        <w:t>/</w:t>
      </w:r>
      <w:r w:rsidR="00F307C6" w:rsidRPr="004A5DB7">
        <w:rPr>
          <w:rFonts w:ascii="Arial" w:hAnsi="Arial" w:cs="Arial"/>
        </w:rPr>
        <w:t>1</w:t>
      </w:r>
      <w:r w:rsidR="00753092" w:rsidRPr="004A5DB7">
        <w:rPr>
          <w:rFonts w:ascii="Arial" w:hAnsi="Arial" w:cs="Arial"/>
        </w:rPr>
        <w:t>7</w:t>
      </w:r>
      <w:r w:rsidRPr="004A5DB7">
        <w:rPr>
          <w:rFonts w:ascii="Arial" w:hAnsi="Arial" w:cs="Arial"/>
        </w:rPr>
        <w:t xml:space="preserve">, cópia da Portaria nº </w:t>
      </w:r>
      <w:r w:rsidR="00753092" w:rsidRPr="004A5DB7">
        <w:rPr>
          <w:rFonts w:ascii="Arial" w:hAnsi="Arial" w:cs="Arial"/>
        </w:rPr>
        <w:t>148</w:t>
      </w:r>
      <w:r w:rsidRPr="004A5DB7">
        <w:rPr>
          <w:rFonts w:ascii="Arial" w:hAnsi="Arial" w:cs="Arial"/>
          <w:b/>
        </w:rPr>
        <w:t>/</w:t>
      </w:r>
      <w:r w:rsidRPr="004A5DB7">
        <w:rPr>
          <w:rFonts w:ascii="Arial" w:hAnsi="Arial" w:cs="Arial"/>
        </w:rPr>
        <w:t>GS/201</w:t>
      </w:r>
      <w:r w:rsidR="00F307C6" w:rsidRPr="004A5DB7">
        <w:rPr>
          <w:rFonts w:ascii="Arial" w:hAnsi="Arial" w:cs="Arial"/>
        </w:rPr>
        <w:t>6</w:t>
      </w:r>
      <w:r w:rsidRPr="004A5DB7">
        <w:rPr>
          <w:rFonts w:ascii="Arial" w:hAnsi="Arial" w:cs="Arial"/>
        </w:rPr>
        <w:t xml:space="preserve">, de </w:t>
      </w:r>
      <w:r w:rsidR="00753092" w:rsidRPr="004A5DB7">
        <w:rPr>
          <w:rFonts w:ascii="Arial" w:hAnsi="Arial" w:cs="Arial"/>
        </w:rPr>
        <w:t>04</w:t>
      </w:r>
      <w:r w:rsidRPr="004A5DB7">
        <w:rPr>
          <w:rFonts w:ascii="Arial" w:hAnsi="Arial" w:cs="Arial"/>
        </w:rPr>
        <w:t>/</w:t>
      </w:r>
      <w:r w:rsidR="005B006B" w:rsidRPr="004A5DB7">
        <w:rPr>
          <w:rFonts w:ascii="Arial" w:hAnsi="Arial" w:cs="Arial"/>
        </w:rPr>
        <w:t>01</w:t>
      </w:r>
      <w:r w:rsidRPr="004A5DB7">
        <w:rPr>
          <w:rFonts w:ascii="Arial" w:hAnsi="Arial" w:cs="Arial"/>
        </w:rPr>
        <w:t>/201</w:t>
      </w:r>
      <w:r w:rsidR="00F307C6" w:rsidRPr="004A5DB7">
        <w:rPr>
          <w:rFonts w:ascii="Arial" w:hAnsi="Arial" w:cs="Arial"/>
        </w:rPr>
        <w:t>6</w:t>
      </w:r>
      <w:r w:rsidRPr="004A5DB7">
        <w:rPr>
          <w:rFonts w:ascii="Arial" w:hAnsi="Arial" w:cs="Arial"/>
        </w:rPr>
        <w:t xml:space="preserve"> e de lavra do Secretário, </w:t>
      </w:r>
      <w:r w:rsidR="00753092" w:rsidRPr="004A5DB7">
        <w:rPr>
          <w:rFonts w:ascii="Arial" w:hAnsi="Arial" w:cs="Arial"/>
        </w:rPr>
        <w:t xml:space="preserve">de Estado de Segurança Pública </w:t>
      </w:r>
      <w:r w:rsidRPr="004A5DB7">
        <w:rPr>
          <w:rFonts w:ascii="Arial" w:hAnsi="Arial" w:cs="Arial"/>
        </w:rPr>
        <w:t>sua publicação no Diário Oficial do Estado</w:t>
      </w:r>
      <w:r w:rsidR="0007461D" w:rsidRPr="004A5DB7">
        <w:rPr>
          <w:rFonts w:ascii="Arial" w:hAnsi="Arial" w:cs="Arial"/>
        </w:rPr>
        <w:t xml:space="preserve"> em </w:t>
      </w:r>
      <w:r w:rsidR="005B006B" w:rsidRPr="004A5DB7">
        <w:rPr>
          <w:rFonts w:ascii="Arial" w:hAnsi="Arial" w:cs="Arial"/>
        </w:rPr>
        <w:t>0</w:t>
      </w:r>
      <w:r w:rsidR="00C755D1" w:rsidRPr="004A5DB7">
        <w:rPr>
          <w:rFonts w:ascii="Arial" w:hAnsi="Arial" w:cs="Arial"/>
        </w:rPr>
        <w:t>9</w:t>
      </w:r>
      <w:r w:rsidR="0007461D" w:rsidRPr="004A5DB7">
        <w:rPr>
          <w:rFonts w:ascii="Arial" w:hAnsi="Arial" w:cs="Arial"/>
        </w:rPr>
        <w:t>/</w:t>
      </w:r>
      <w:r w:rsidR="00F307C6" w:rsidRPr="004A5DB7">
        <w:rPr>
          <w:rFonts w:ascii="Arial" w:hAnsi="Arial" w:cs="Arial"/>
        </w:rPr>
        <w:t>03</w:t>
      </w:r>
      <w:r w:rsidR="0007461D" w:rsidRPr="004A5DB7">
        <w:rPr>
          <w:rFonts w:ascii="Arial" w:hAnsi="Arial" w:cs="Arial"/>
        </w:rPr>
        <w:t>/201</w:t>
      </w:r>
      <w:r w:rsidR="00F307C6" w:rsidRPr="004A5DB7">
        <w:rPr>
          <w:rFonts w:ascii="Arial" w:hAnsi="Arial" w:cs="Arial"/>
        </w:rPr>
        <w:t>6</w:t>
      </w:r>
      <w:r w:rsidRPr="004A5DB7">
        <w:rPr>
          <w:rFonts w:ascii="Arial" w:hAnsi="Arial" w:cs="Arial"/>
        </w:rPr>
        <w:t>, concedend</w:t>
      </w:r>
      <w:r w:rsidR="00753092" w:rsidRPr="004A5DB7">
        <w:rPr>
          <w:rFonts w:ascii="Arial" w:hAnsi="Arial" w:cs="Arial"/>
        </w:rPr>
        <w:t>o ao Policial</w:t>
      </w:r>
      <w:r w:rsidRPr="004A5DB7">
        <w:rPr>
          <w:rFonts w:ascii="Arial" w:hAnsi="Arial" w:cs="Arial"/>
        </w:rPr>
        <w:t xml:space="preserve"> a indenização e determinando o valor de </w:t>
      </w:r>
      <w:r w:rsidRPr="004A5DB7">
        <w:rPr>
          <w:rFonts w:ascii="Arial" w:hAnsi="Arial" w:cs="Arial"/>
          <w:b/>
        </w:rPr>
        <w:t xml:space="preserve">R$ </w:t>
      </w:r>
      <w:r w:rsidR="00753092" w:rsidRPr="004A5DB7">
        <w:rPr>
          <w:rFonts w:ascii="Arial" w:hAnsi="Arial" w:cs="Arial"/>
          <w:b/>
        </w:rPr>
        <w:t>400,00</w:t>
      </w:r>
      <w:r w:rsidRPr="004A5DB7">
        <w:rPr>
          <w:rFonts w:ascii="Arial" w:hAnsi="Arial" w:cs="Arial"/>
          <w:b/>
        </w:rPr>
        <w:t xml:space="preserve"> (</w:t>
      </w:r>
      <w:r w:rsidR="00753092" w:rsidRPr="004A5DB7">
        <w:rPr>
          <w:rFonts w:ascii="Arial" w:hAnsi="Arial" w:cs="Arial"/>
          <w:b/>
        </w:rPr>
        <w:t>quatrocentos</w:t>
      </w:r>
      <w:r w:rsidR="00CF277B" w:rsidRPr="004A5DB7">
        <w:rPr>
          <w:rFonts w:ascii="Arial" w:hAnsi="Arial" w:cs="Arial"/>
          <w:b/>
        </w:rPr>
        <w:t xml:space="preserve"> </w:t>
      </w:r>
      <w:r w:rsidR="005B006B" w:rsidRPr="004A5DB7">
        <w:rPr>
          <w:rFonts w:ascii="Arial" w:hAnsi="Arial" w:cs="Arial"/>
          <w:b/>
        </w:rPr>
        <w:t>reais</w:t>
      </w:r>
      <w:r w:rsidR="00F307C6" w:rsidRPr="004A5DB7">
        <w:rPr>
          <w:rFonts w:ascii="Arial" w:hAnsi="Arial" w:cs="Arial"/>
          <w:b/>
        </w:rPr>
        <w:t>)</w:t>
      </w:r>
      <w:r w:rsidRPr="004A5DB7">
        <w:rPr>
          <w:rFonts w:ascii="Arial" w:hAnsi="Arial" w:cs="Arial"/>
        </w:rPr>
        <w:t>, pela apreensão da arma de fogo.</w:t>
      </w:r>
    </w:p>
    <w:p w:rsidR="009F689F" w:rsidRPr="004A5DB7" w:rsidRDefault="001C1E8C" w:rsidP="009D23A4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A5DB7">
        <w:rPr>
          <w:rFonts w:ascii="Arial" w:hAnsi="Arial" w:cs="Arial"/>
        </w:rPr>
        <w:t xml:space="preserve">Fls. </w:t>
      </w:r>
      <w:r w:rsidR="00753092" w:rsidRPr="004A5DB7">
        <w:rPr>
          <w:rFonts w:ascii="Arial" w:hAnsi="Arial" w:cs="Arial"/>
        </w:rPr>
        <w:t>18</w:t>
      </w:r>
      <w:r w:rsidR="007B565A" w:rsidRPr="004A5DB7">
        <w:rPr>
          <w:rFonts w:ascii="Arial" w:hAnsi="Arial" w:cs="Arial"/>
        </w:rPr>
        <w:t>/42</w:t>
      </w:r>
      <w:r w:rsidRPr="004A5DB7">
        <w:rPr>
          <w:rFonts w:ascii="Arial" w:hAnsi="Arial" w:cs="Arial"/>
        </w:rPr>
        <w:t xml:space="preserve">, Despacho nº </w:t>
      </w:r>
      <w:r w:rsidR="00CC5C43" w:rsidRPr="004A5DB7">
        <w:rPr>
          <w:rFonts w:ascii="Arial" w:hAnsi="Arial" w:cs="Arial"/>
        </w:rPr>
        <w:t>0</w:t>
      </w:r>
      <w:r w:rsidR="004568B6" w:rsidRPr="004A5DB7">
        <w:rPr>
          <w:rFonts w:ascii="Arial" w:hAnsi="Arial" w:cs="Arial"/>
        </w:rPr>
        <w:t>123</w:t>
      </w:r>
      <w:r w:rsidRPr="004A5DB7">
        <w:rPr>
          <w:rFonts w:ascii="Arial" w:hAnsi="Arial" w:cs="Arial"/>
        </w:rPr>
        <w:t xml:space="preserve">/SUPOFC/2016, datado de </w:t>
      </w:r>
      <w:r w:rsidR="004568B6" w:rsidRPr="004A5DB7">
        <w:rPr>
          <w:rFonts w:ascii="Arial" w:hAnsi="Arial" w:cs="Arial"/>
        </w:rPr>
        <w:t>2</w:t>
      </w:r>
      <w:r w:rsidR="00753092" w:rsidRPr="004A5DB7">
        <w:rPr>
          <w:rFonts w:ascii="Arial" w:hAnsi="Arial" w:cs="Arial"/>
        </w:rPr>
        <w:t>5</w:t>
      </w:r>
      <w:r w:rsidR="007736D8" w:rsidRPr="004A5DB7">
        <w:rPr>
          <w:rFonts w:ascii="Arial" w:hAnsi="Arial" w:cs="Arial"/>
        </w:rPr>
        <w:t>/0</w:t>
      </w:r>
      <w:r w:rsidR="00753092" w:rsidRPr="004A5DB7">
        <w:rPr>
          <w:rFonts w:ascii="Arial" w:hAnsi="Arial" w:cs="Arial"/>
        </w:rPr>
        <w:t>4</w:t>
      </w:r>
      <w:r w:rsidR="007736D8" w:rsidRPr="004A5DB7">
        <w:rPr>
          <w:rFonts w:ascii="Arial" w:hAnsi="Arial" w:cs="Arial"/>
        </w:rPr>
        <w:t>/</w:t>
      </w:r>
      <w:r w:rsidRPr="004A5DB7">
        <w:rPr>
          <w:rFonts w:ascii="Arial" w:hAnsi="Arial" w:cs="Arial"/>
        </w:rPr>
        <w:t>2016, da Superintendente do Planejamento, Orçamento, Finanças e Contabilidade</w:t>
      </w:r>
      <w:r w:rsidR="00CC5C43" w:rsidRPr="004A5DB7">
        <w:rPr>
          <w:rFonts w:ascii="Arial" w:hAnsi="Arial" w:cs="Arial"/>
        </w:rPr>
        <w:t>,</w:t>
      </w:r>
      <w:r w:rsidRPr="004A5DB7">
        <w:rPr>
          <w:rFonts w:ascii="Arial" w:hAnsi="Arial" w:cs="Arial"/>
        </w:rPr>
        <w:t xml:space="preserve"> encaminhando os autos ao Secretário de Segurança Pública, informando que em virtude da publicação do Decreto nº 4</w:t>
      </w:r>
      <w:r w:rsidR="00F307C6" w:rsidRPr="004A5DB7">
        <w:rPr>
          <w:rFonts w:ascii="Arial" w:hAnsi="Arial" w:cs="Arial"/>
        </w:rPr>
        <w:t>8</w:t>
      </w:r>
      <w:r w:rsidRPr="004A5DB7">
        <w:rPr>
          <w:rFonts w:ascii="Arial" w:hAnsi="Arial" w:cs="Arial"/>
        </w:rPr>
        <w:t>.</w:t>
      </w:r>
      <w:r w:rsidR="00F307C6" w:rsidRPr="004A5DB7">
        <w:rPr>
          <w:rFonts w:ascii="Arial" w:hAnsi="Arial" w:cs="Arial"/>
        </w:rPr>
        <w:t>049</w:t>
      </w:r>
      <w:r w:rsidRPr="004A5DB7">
        <w:rPr>
          <w:rFonts w:ascii="Arial" w:hAnsi="Arial" w:cs="Arial"/>
        </w:rPr>
        <w:t xml:space="preserve">, de </w:t>
      </w:r>
      <w:r w:rsidR="00F307C6" w:rsidRPr="004A5DB7">
        <w:rPr>
          <w:rFonts w:ascii="Arial" w:hAnsi="Arial" w:cs="Arial"/>
        </w:rPr>
        <w:t>1</w:t>
      </w:r>
      <w:r w:rsidR="0007461D" w:rsidRPr="004A5DB7">
        <w:rPr>
          <w:rFonts w:ascii="Arial" w:hAnsi="Arial" w:cs="Arial"/>
        </w:rPr>
        <w:t>5</w:t>
      </w:r>
      <w:r w:rsidR="007736D8" w:rsidRPr="004A5DB7">
        <w:rPr>
          <w:rFonts w:ascii="Arial" w:hAnsi="Arial" w:cs="Arial"/>
        </w:rPr>
        <w:t>/</w:t>
      </w:r>
      <w:r w:rsidR="0007461D" w:rsidRPr="004A5DB7">
        <w:rPr>
          <w:rFonts w:ascii="Arial" w:hAnsi="Arial" w:cs="Arial"/>
        </w:rPr>
        <w:t>0</w:t>
      </w:r>
      <w:r w:rsidR="00F307C6" w:rsidRPr="004A5DB7">
        <w:rPr>
          <w:rFonts w:ascii="Arial" w:hAnsi="Arial" w:cs="Arial"/>
        </w:rPr>
        <w:t>4</w:t>
      </w:r>
      <w:r w:rsidR="007736D8" w:rsidRPr="004A5DB7">
        <w:rPr>
          <w:rFonts w:ascii="Arial" w:hAnsi="Arial" w:cs="Arial"/>
        </w:rPr>
        <w:t>/</w:t>
      </w:r>
      <w:r w:rsidRPr="004A5DB7">
        <w:rPr>
          <w:rFonts w:ascii="Arial" w:hAnsi="Arial" w:cs="Arial"/>
        </w:rPr>
        <w:t>2016</w:t>
      </w:r>
      <w:r w:rsidR="00DE4FC3" w:rsidRPr="004A5DB7">
        <w:rPr>
          <w:rFonts w:ascii="Arial" w:hAnsi="Arial" w:cs="Arial"/>
        </w:rPr>
        <w:t>,</w:t>
      </w:r>
      <w:r w:rsidRPr="004A5DB7">
        <w:rPr>
          <w:rFonts w:ascii="Arial" w:hAnsi="Arial" w:cs="Arial"/>
        </w:rPr>
        <w:t xml:space="preserve"> solicita autorização para dar prosseguimento aos tramites.</w:t>
      </w:r>
      <w:r w:rsidR="00CE115F" w:rsidRPr="004A5DB7">
        <w:rPr>
          <w:rFonts w:ascii="Arial" w:hAnsi="Arial" w:cs="Arial"/>
        </w:rPr>
        <w:t xml:space="preserve"> </w:t>
      </w:r>
    </w:p>
    <w:p w:rsidR="001C1E8C" w:rsidRDefault="001C1E8C" w:rsidP="009D23A4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A5DB7">
        <w:rPr>
          <w:rFonts w:ascii="Arial" w:hAnsi="Arial" w:cs="Arial"/>
        </w:rPr>
        <w:t xml:space="preserve">Fls. </w:t>
      </w:r>
      <w:r w:rsidR="005B006B" w:rsidRPr="004A5DB7">
        <w:rPr>
          <w:rFonts w:ascii="Arial" w:hAnsi="Arial" w:cs="Arial"/>
        </w:rPr>
        <w:t>4</w:t>
      </w:r>
      <w:r w:rsidR="007B565A" w:rsidRPr="004A5DB7">
        <w:rPr>
          <w:rFonts w:ascii="Arial" w:hAnsi="Arial" w:cs="Arial"/>
        </w:rPr>
        <w:t>3</w:t>
      </w:r>
      <w:r w:rsidR="009D45C9" w:rsidRPr="004A5DB7">
        <w:rPr>
          <w:rFonts w:ascii="Arial" w:hAnsi="Arial" w:cs="Arial"/>
        </w:rPr>
        <w:t>/</w:t>
      </w:r>
      <w:r w:rsidR="00F307C6" w:rsidRPr="004A5DB7">
        <w:rPr>
          <w:rFonts w:ascii="Arial" w:hAnsi="Arial" w:cs="Arial"/>
        </w:rPr>
        <w:t>4</w:t>
      </w:r>
      <w:r w:rsidR="007B565A" w:rsidRPr="004A5DB7">
        <w:rPr>
          <w:rFonts w:ascii="Arial" w:hAnsi="Arial" w:cs="Arial"/>
        </w:rPr>
        <w:t>4</w:t>
      </w:r>
      <w:r w:rsidR="00CC5C43" w:rsidRPr="004A5DB7">
        <w:rPr>
          <w:rFonts w:ascii="Arial" w:hAnsi="Arial" w:cs="Arial"/>
        </w:rPr>
        <w:t>,</w:t>
      </w:r>
      <w:r w:rsidR="00F253BA" w:rsidRPr="004A5DB7">
        <w:rPr>
          <w:rFonts w:ascii="Arial" w:hAnsi="Arial" w:cs="Arial"/>
        </w:rPr>
        <w:t xml:space="preserve"> constata-se despacho da </w:t>
      </w:r>
      <w:r w:rsidR="0002640A" w:rsidRPr="004A5DB7">
        <w:rPr>
          <w:rFonts w:ascii="Arial" w:hAnsi="Arial" w:cs="Arial"/>
        </w:rPr>
        <w:t>C</w:t>
      </w:r>
      <w:r w:rsidR="00F253BA" w:rsidRPr="004A5DB7">
        <w:rPr>
          <w:rFonts w:ascii="Arial" w:hAnsi="Arial" w:cs="Arial"/>
        </w:rPr>
        <w:t xml:space="preserve">hefia de </w:t>
      </w:r>
      <w:r w:rsidR="0002640A" w:rsidRPr="004A5DB7">
        <w:rPr>
          <w:rFonts w:ascii="Arial" w:hAnsi="Arial" w:cs="Arial"/>
        </w:rPr>
        <w:t>G</w:t>
      </w:r>
      <w:r w:rsidR="00F253BA" w:rsidRPr="004A5DB7">
        <w:rPr>
          <w:rFonts w:ascii="Arial" w:hAnsi="Arial" w:cs="Arial"/>
        </w:rPr>
        <w:t xml:space="preserve">abinete e da </w:t>
      </w:r>
      <w:r w:rsidR="0002640A" w:rsidRPr="004A5DB7">
        <w:rPr>
          <w:rFonts w:ascii="Arial" w:hAnsi="Arial" w:cs="Arial"/>
        </w:rPr>
        <w:t>S</w:t>
      </w:r>
      <w:r w:rsidR="00F253BA" w:rsidRPr="004A5DB7">
        <w:rPr>
          <w:rFonts w:ascii="Arial" w:hAnsi="Arial" w:cs="Arial"/>
        </w:rPr>
        <w:t xml:space="preserve">uperintendência de </w:t>
      </w:r>
      <w:r w:rsidR="0002640A" w:rsidRPr="004A5DB7">
        <w:rPr>
          <w:rFonts w:ascii="Arial" w:hAnsi="Arial" w:cs="Arial"/>
        </w:rPr>
        <w:t>A</w:t>
      </w:r>
      <w:r w:rsidR="00F253BA" w:rsidRPr="004A5DB7">
        <w:rPr>
          <w:rFonts w:ascii="Arial" w:hAnsi="Arial" w:cs="Arial"/>
        </w:rPr>
        <w:t>uditagem desta Controladoria Geral, encaminhando os autos para análise e parecer.</w:t>
      </w:r>
    </w:p>
    <w:p w:rsidR="001C1E8C" w:rsidRPr="004A5DB7" w:rsidRDefault="001C1E8C" w:rsidP="009D23A4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4A5DB7">
        <w:rPr>
          <w:rFonts w:ascii="Arial" w:hAnsi="Arial" w:cs="Arial"/>
          <w:b/>
        </w:rPr>
        <w:t>É O RELATÓRIO.</w:t>
      </w:r>
    </w:p>
    <w:p w:rsidR="009D45C9" w:rsidRPr="004A5DB7" w:rsidRDefault="009D45C9" w:rsidP="009D23A4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4A5DB7" w:rsidRDefault="001C1E8C" w:rsidP="009D2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A5DB7">
        <w:rPr>
          <w:rFonts w:ascii="Arial" w:hAnsi="Arial" w:cs="Arial"/>
          <w:b/>
        </w:rPr>
        <w:t>3 - NO MÉRITO</w:t>
      </w:r>
    </w:p>
    <w:p w:rsidR="001C1E8C" w:rsidRPr="004A5DB7" w:rsidRDefault="001C1E8C" w:rsidP="009D23A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A5DB7" w:rsidRPr="004A5DB7" w:rsidRDefault="0081006B" w:rsidP="009D23A4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A5DB7">
        <w:rPr>
          <w:rFonts w:ascii="Arial" w:hAnsi="Arial" w:cs="Arial"/>
        </w:rPr>
        <w:t>De toda a explanação e detalhamento dos autos, contido</w:t>
      </w:r>
      <w:r w:rsidR="00CD4B6C" w:rsidRPr="004A5DB7">
        <w:rPr>
          <w:rFonts w:ascii="Arial" w:hAnsi="Arial" w:cs="Arial"/>
        </w:rPr>
        <w:t>s</w:t>
      </w:r>
      <w:r w:rsidRPr="004A5DB7">
        <w:rPr>
          <w:rFonts w:ascii="Arial" w:hAnsi="Arial" w:cs="Arial"/>
        </w:rPr>
        <w:t xml:space="preserve"> no </w:t>
      </w:r>
      <w:r w:rsidRPr="004A5DB7">
        <w:rPr>
          <w:rFonts w:ascii="Arial" w:hAnsi="Arial" w:cs="Arial"/>
          <w:b/>
          <w:i/>
        </w:rPr>
        <w:t>“Relatório e no Exame dos Autos”</w:t>
      </w:r>
      <w:r w:rsidRPr="004A5DB7">
        <w:rPr>
          <w:rFonts w:ascii="Arial" w:hAnsi="Arial" w:cs="Arial"/>
        </w:rPr>
        <w:t xml:space="preserve"> do presente Parecer, observa-se que </w:t>
      </w:r>
      <w:r w:rsidR="0091496D" w:rsidRPr="004A5DB7">
        <w:rPr>
          <w:rFonts w:ascii="Arial" w:hAnsi="Arial" w:cs="Arial"/>
        </w:rPr>
        <w:t xml:space="preserve">o processo foi devidamente instruído, de forma que </w:t>
      </w:r>
      <w:r w:rsidRPr="004A5DB7">
        <w:rPr>
          <w:rFonts w:ascii="Arial" w:hAnsi="Arial" w:cs="Arial"/>
        </w:rPr>
        <w:t>os documentos apresentados dão suporte à solicitação dos requerentes feita às fls. 0</w:t>
      </w:r>
      <w:r w:rsidR="00CF277B" w:rsidRPr="004A5DB7">
        <w:rPr>
          <w:rFonts w:ascii="Arial" w:hAnsi="Arial" w:cs="Arial"/>
        </w:rPr>
        <w:t>2</w:t>
      </w:r>
      <w:r w:rsidR="004568B6" w:rsidRPr="004A5DB7">
        <w:rPr>
          <w:rFonts w:ascii="Arial" w:hAnsi="Arial" w:cs="Arial"/>
        </w:rPr>
        <w:t>.</w:t>
      </w:r>
    </w:p>
    <w:p w:rsidR="00A20702" w:rsidRPr="004A5DB7" w:rsidRDefault="00A20702" w:rsidP="009D23A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A5DB7" w:rsidRDefault="001C1E8C" w:rsidP="009D23A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4A5DB7">
        <w:rPr>
          <w:rFonts w:ascii="Arial" w:hAnsi="Arial" w:cs="Arial"/>
          <w:b/>
        </w:rPr>
        <w:t>4 - CONCLUSÃO</w:t>
      </w:r>
    </w:p>
    <w:p w:rsidR="001C1E8C" w:rsidRPr="004A5DB7" w:rsidRDefault="001C1E8C" w:rsidP="009D23A4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4A5DB7">
        <w:rPr>
          <w:rFonts w:ascii="Arial" w:hAnsi="Arial" w:cs="Arial"/>
          <w:highlight w:val="yellow"/>
        </w:rPr>
        <w:t xml:space="preserve"> </w:t>
      </w:r>
    </w:p>
    <w:p w:rsidR="004A5DB7" w:rsidRPr="004A5DB7" w:rsidRDefault="004A5DB7" w:rsidP="009D23A4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A5DB7">
        <w:rPr>
          <w:rFonts w:ascii="Arial" w:hAnsi="Arial" w:cs="Arial"/>
        </w:rPr>
        <w:t xml:space="preserve">Após a análise realizada, conclui-se pela procedência do crédito em favor de </w:t>
      </w:r>
      <w:r w:rsidRPr="004A5DB7">
        <w:rPr>
          <w:rFonts w:ascii="Arial" w:eastAsia="Arial" w:hAnsi="Arial" w:cs="Arial"/>
        </w:rPr>
        <w:t>Paulo Rufino de Araújo Neto</w:t>
      </w:r>
      <w:r w:rsidRPr="004A5DB7">
        <w:rPr>
          <w:rFonts w:ascii="Arial" w:hAnsi="Arial" w:cs="Arial"/>
        </w:rPr>
        <w:t xml:space="preserve"> conforme solicitado às fls.02/03 dos autos.</w:t>
      </w:r>
    </w:p>
    <w:p w:rsidR="004A5DB7" w:rsidRDefault="004A5DB7" w:rsidP="009D23A4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4A5DB7" w:rsidRDefault="004A5DB7" w:rsidP="009D23A4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960B85" w:rsidRDefault="00960B85" w:rsidP="009D23A4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4A5DB7" w:rsidRPr="004A5DB7" w:rsidRDefault="004A5DB7" w:rsidP="009D23A4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A5DB7">
        <w:rPr>
          <w:rFonts w:ascii="Arial" w:hAnsi="Arial" w:cs="Arial"/>
        </w:rPr>
        <w:t>Por fim, encaminhem-se os autos ao Gabinete da Controladora Geral, para conhecimento da análise apresentada, sugerindo o retorno dos autos a Secretária de Estado de Segurança Pública - SSP/AL, para adoção das medidas pertinentes aos pagamentos.</w:t>
      </w:r>
    </w:p>
    <w:p w:rsidR="004A5DB7" w:rsidRPr="004A5DB7" w:rsidRDefault="004A5DB7" w:rsidP="009D23A4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9F689F" w:rsidRPr="004A5DB7" w:rsidRDefault="009F689F" w:rsidP="009D23A4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4A5DB7" w:rsidRDefault="007F4B82" w:rsidP="009D23A4">
      <w:pPr>
        <w:spacing w:after="0" w:line="360" w:lineRule="auto"/>
        <w:jc w:val="center"/>
        <w:rPr>
          <w:rFonts w:ascii="Arial" w:hAnsi="Arial" w:cs="Arial"/>
          <w:bCs/>
        </w:rPr>
      </w:pPr>
      <w:r w:rsidRPr="004A5DB7">
        <w:rPr>
          <w:rFonts w:ascii="Arial" w:hAnsi="Arial" w:cs="Arial"/>
          <w:bCs/>
        </w:rPr>
        <w:t xml:space="preserve">Maceió, </w:t>
      </w:r>
      <w:r w:rsidR="00960B85">
        <w:rPr>
          <w:rFonts w:ascii="Arial" w:hAnsi="Arial" w:cs="Arial"/>
          <w:bCs/>
        </w:rPr>
        <w:t xml:space="preserve">10 </w:t>
      </w:r>
      <w:r w:rsidR="00D518C5" w:rsidRPr="004A5DB7">
        <w:rPr>
          <w:rFonts w:ascii="Arial" w:hAnsi="Arial" w:cs="Arial"/>
          <w:bCs/>
        </w:rPr>
        <w:t xml:space="preserve">de </w:t>
      </w:r>
      <w:r w:rsidR="00960B85">
        <w:rPr>
          <w:rFonts w:ascii="Arial" w:hAnsi="Arial" w:cs="Arial"/>
          <w:bCs/>
        </w:rPr>
        <w:t>nove</w:t>
      </w:r>
      <w:r w:rsidR="007B565A" w:rsidRPr="004A5DB7">
        <w:rPr>
          <w:rFonts w:ascii="Arial" w:hAnsi="Arial" w:cs="Arial"/>
          <w:bCs/>
        </w:rPr>
        <w:t>mbro</w:t>
      </w:r>
      <w:r w:rsidR="00D518C5" w:rsidRPr="004A5DB7">
        <w:rPr>
          <w:rFonts w:ascii="Arial" w:hAnsi="Arial" w:cs="Arial"/>
          <w:bCs/>
        </w:rPr>
        <w:t xml:space="preserve"> de 2016.</w:t>
      </w:r>
    </w:p>
    <w:p w:rsidR="007B1996" w:rsidRPr="004A5DB7" w:rsidRDefault="007B1996" w:rsidP="009D23A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4A5DB7" w:rsidRDefault="007B565A" w:rsidP="009D23A4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4A5DB7">
        <w:rPr>
          <w:rFonts w:ascii="Arial" w:hAnsi="Arial" w:cs="Arial"/>
          <w:b/>
          <w:lang w:eastAsia="ar-SA"/>
        </w:rPr>
        <w:t>Márcia Soares Costa Correia</w:t>
      </w:r>
    </w:p>
    <w:p w:rsidR="007B1996" w:rsidRPr="004A5DB7" w:rsidRDefault="0099667E" w:rsidP="009D23A4">
      <w:pPr>
        <w:spacing w:after="0" w:line="360" w:lineRule="auto"/>
        <w:jc w:val="center"/>
        <w:rPr>
          <w:rFonts w:ascii="Arial" w:hAnsi="Arial" w:cs="Arial"/>
        </w:rPr>
      </w:pPr>
      <w:r w:rsidRPr="004A5DB7">
        <w:rPr>
          <w:rFonts w:ascii="Arial" w:hAnsi="Arial" w:cs="Arial"/>
        </w:rPr>
        <w:t>Assessor</w:t>
      </w:r>
      <w:r w:rsidR="007B1996" w:rsidRPr="004A5DB7">
        <w:rPr>
          <w:rFonts w:ascii="Arial" w:hAnsi="Arial" w:cs="Arial"/>
        </w:rPr>
        <w:t xml:space="preserve"> de Controle Interno/ Matrícula nº </w:t>
      </w:r>
      <w:r w:rsidR="007B565A" w:rsidRPr="004A5DB7">
        <w:rPr>
          <w:rFonts w:ascii="Arial" w:hAnsi="Arial" w:cs="Arial"/>
        </w:rPr>
        <w:t>101-5</w:t>
      </w:r>
    </w:p>
    <w:p w:rsidR="008B65AC" w:rsidRPr="004A5DB7" w:rsidRDefault="008B65AC" w:rsidP="009D23A4">
      <w:pPr>
        <w:spacing w:after="0" w:line="360" w:lineRule="auto"/>
        <w:jc w:val="center"/>
        <w:rPr>
          <w:rFonts w:ascii="Arial" w:hAnsi="Arial" w:cs="Arial"/>
        </w:rPr>
      </w:pPr>
    </w:p>
    <w:p w:rsidR="009F689F" w:rsidRPr="004A5DB7" w:rsidRDefault="003B1FF3" w:rsidP="009D23A4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4A5DB7">
        <w:rPr>
          <w:rFonts w:ascii="Arial" w:eastAsia="Arial" w:hAnsi="Arial" w:cs="Arial"/>
        </w:rPr>
        <w:t>De acordo:</w:t>
      </w:r>
    </w:p>
    <w:p w:rsidR="003B1FF3" w:rsidRPr="004A5DB7" w:rsidRDefault="003B1FF3" w:rsidP="009D23A4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4A5DB7">
        <w:rPr>
          <w:rFonts w:ascii="Arial" w:eastAsia="Arial" w:hAnsi="Arial" w:cs="Arial"/>
          <w:b/>
        </w:rPr>
        <w:t xml:space="preserve">Adriana Andrade Araújo </w:t>
      </w:r>
    </w:p>
    <w:p w:rsidR="004B1864" w:rsidRPr="004A5DB7" w:rsidRDefault="003B1FF3" w:rsidP="009D23A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4A5DB7">
        <w:rPr>
          <w:rFonts w:ascii="Arial" w:eastAsia="Arial" w:hAnsi="Arial" w:cs="Arial"/>
        </w:rPr>
        <w:t>Superintendente de Auditagem - Matrícula n° 113-9</w:t>
      </w:r>
    </w:p>
    <w:sectPr w:rsidR="004B1864" w:rsidRPr="004A5DB7" w:rsidSect="009D23A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DB7" w:rsidRDefault="004A5DB7" w:rsidP="003068B9">
      <w:pPr>
        <w:spacing w:after="0" w:line="240" w:lineRule="auto"/>
      </w:pPr>
      <w:r>
        <w:separator/>
      </w:r>
    </w:p>
  </w:endnote>
  <w:endnote w:type="continuationSeparator" w:id="1">
    <w:p w:rsidR="004A5DB7" w:rsidRDefault="004A5DB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DB7" w:rsidRDefault="004A5DB7" w:rsidP="003068B9">
      <w:pPr>
        <w:spacing w:after="0" w:line="240" w:lineRule="auto"/>
      </w:pPr>
      <w:r>
        <w:separator/>
      </w:r>
    </w:p>
  </w:footnote>
  <w:footnote w:type="continuationSeparator" w:id="1">
    <w:p w:rsidR="004A5DB7" w:rsidRDefault="004A5DB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DB7" w:rsidRDefault="004A5D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4A5DB7" w:rsidRPr="003068B9" w:rsidRDefault="004A5DB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A5DB7" w:rsidRPr="0098367C" w:rsidRDefault="004A5DB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069C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5DB7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0B85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23A4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603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2016-08-18T15:24:00Z</cp:lastPrinted>
  <dcterms:created xsi:type="dcterms:W3CDTF">2016-09-01T12:26:00Z</dcterms:created>
  <dcterms:modified xsi:type="dcterms:W3CDTF">2016-11-10T16:52:00Z</dcterms:modified>
</cp:coreProperties>
</file>