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DC" w:rsidRDefault="00A206DC" w:rsidP="00A206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D453CE" w:rsidRDefault="00D453CE" w:rsidP="00A206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1800-5343/2010</w:t>
      </w:r>
    </w:p>
    <w:p w:rsidR="00D453CE" w:rsidRPr="00E32160" w:rsidRDefault="00D453CE" w:rsidP="00A206D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Apenso  nº:</w:t>
      </w:r>
      <w:r>
        <w:rPr>
          <w:rFonts w:ascii="Arial" w:hAnsi="Arial" w:cs="Arial"/>
          <w:sz w:val="20"/>
          <w:szCs w:val="20"/>
        </w:rPr>
        <w:t xml:space="preserve"> 1800</w:t>
      </w:r>
      <w:r w:rsidR="00B2771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12461/2008</w:t>
      </w:r>
      <w:r w:rsidRPr="00DF46B4">
        <w:rPr>
          <w:rFonts w:ascii="Arial" w:hAnsi="Arial" w:cs="Arial"/>
          <w:sz w:val="20"/>
          <w:szCs w:val="20"/>
        </w:rPr>
        <w:tab/>
      </w:r>
    </w:p>
    <w:p w:rsidR="00D453CE" w:rsidRPr="00E32160" w:rsidRDefault="00D453CE" w:rsidP="00A206D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MARIA ANDRÉA CAVALCANTE LIMA</w:t>
      </w:r>
    </w:p>
    <w:p w:rsidR="00D453CE" w:rsidRPr="00E32160" w:rsidRDefault="00D453CE" w:rsidP="00A206D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D453CE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206DC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A206DC" w:rsidRDefault="00A206DC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Pr="003A3E5A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D453CE">
        <w:rPr>
          <w:rFonts w:ascii="Arial" w:hAnsi="Arial" w:cs="Arial"/>
          <w:b/>
          <w:sz w:val="20"/>
          <w:szCs w:val="20"/>
        </w:rPr>
        <w:t>MARIA ANDRÉA CAVALCANTE LIMA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 w:rsidR="00C50B3B"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 w:rsidR="00C50B3B"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D453CE" w:rsidRPr="00E32160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A206DC" w:rsidRDefault="00A206DC" w:rsidP="00A206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A206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A206DC" w:rsidRDefault="00A206DC" w:rsidP="007F503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Pr="00A927D4" w:rsidRDefault="00D453CE" w:rsidP="00A206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C50B3B">
        <w:rPr>
          <w:rFonts w:ascii="Arial" w:hAnsi="Arial" w:cs="Arial"/>
          <w:sz w:val="20"/>
          <w:szCs w:val="20"/>
        </w:rPr>
        <w:t>fetuada com presteza (fls. 38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C50B3B"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C50B3B">
        <w:rPr>
          <w:rFonts w:ascii="Arial" w:hAnsi="Arial" w:cs="Arial"/>
          <w:sz w:val="20"/>
          <w:szCs w:val="20"/>
        </w:rPr>
        <w:t xml:space="preserve"> 18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A206DC" w:rsidRDefault="00A206DC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A206DC" w:rsidRDefault="00A206DC" w:rsidP="007F503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Pr="00EB2D3C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C50B3B">
        <w:rPr>
          <w:rFonts w:ascii="Arial" w:hAnsi="Arial" w:cs="Arial"/>
          <w:sz w:val="20"/>
          <w:szCs w:val="20"/>
        </w:rPr>
        <w:t xml:space="preserve"> de 05/12/2008 a 30/08/2009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C50B3B">
        <w:rPr>
          <w:rFonts w:ascii="Arial" w:hAnsi="Arial" w:cs="Arial"/>
          <w:sz w:val="20"/>
          <w:szCs w:val="20"/>
        </w:rPr>
        <w:t>38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A206DC" w:rsidRPr="00E32160" w:rsidRDefault="00A206DC" w:rsidP="007F503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="00B27711"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>novecentos e noventa e um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A206DC" w:rsidRDefault="00A206DC" w:rsidP="00A206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A206D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A206DC" w:rsidRPr="006A091E" w:rsidRDefault="00A206DC" w:rsidP="007F503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F503F" w:rsidRDefault="00D453CE" w:rsidP="007F503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C50B3B">
        <w:rPr>
          <w:rFonts w:ascii="Arial" w:hAnsi="Arial" w:cs="Arial"/>
          <w:sz w:val="20"/>
          <w:szCs w:val="20"/>
        </w:rPr>
        <w:t>ão orçamentária de 2012 (fls. 35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7F503F" w:rsidRDefault="007F503F" w:rsidP="007F503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7F503F" w:rsidRPr="007F503F" w:rsidRDefault="007F503F" w:rsidP="007F503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453CE" w:rsidRPr="00912D9D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A206DC" w:rsidRDefault="00A206DC" w:rsidP="007F503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="00C50B3B" w:rsidRPr="00E32160">
        <w:rPr>
          <w:rFonts w:ascii="Arial" w:hAnsi="Arial" w:cs="Arial"/>
          <w:b/>
          <w:sz w:val="20"/>
          <w:szCs w:val="20"/>
        </w:rPr>
        <w:t xml:space="preserve"> </w:t>
      </w:r>
      <w:r w:rsidR="00C50B3B"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 xml:space="preserve">novecentos e noventa e um </w:t>
      </w:r>
      <w:r w:rsidR="00C50B3B"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="00C50B3B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C50B3B" w:rsidRPr="00D453CE">
        <w:rPr>
          <w:rFonts w:ascii="Arial" w:hAnsi="Arial" w:cs="Arial"/>
          <w:b/>
          <w:sz w:val="20"/>
          <w:szCs w:val="20"/>
        </w:rPr>
        <w:t>MARIA ANDRÉA CAVALCANTE LIMA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C50B3B">
        <w:rPr>
          <w:rFonts w:ascii="Arial" w:hAnsi="Arial" w:cs="Arial"/>
          <w:sz w:val="20"/>
          <w:szCs w:val="20"/>
        </w:rPr>
        <w:t>05/12/2008 a 30/08/2009</w:t>
      </w:r>
      <w:r w:rsidR="00C50B3B"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>.</w:t>
      </w: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D453CE" w:rsidRDefault="00D453CE" w:rsidP="00A206D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A206DC" w:rsidRDefault="00A206DC" w:rsidP="00A206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A206DC" w:rsidRPr="00E32160" w:rsidRDefault="00A206DC" w:rsidP="00A206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04 de novembro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A206DC" w:rsidRPr="00101B30" w:rsidRDefault="00A206DC" w:rsidP="00A206DC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D453C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453CE" w:rsidRPr="00E32160" w:rsidTr="00C0565F">
        <w:trPr>
          <w:trHeight w:val="552"/>
        </w:trPr>
        <w:tc>
          <w:tcPr>
            <w:tcW w:w="9889" w:type="dxa"/>
          </w:tcPr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D453CE" w:rsidRPr="00E32160" w:rsidRDefault="00D453CE" w:rsidP="00B277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D453CE" w:rsidRPr="00A206DC" w:rsidRDefault="00D453CE" w:rsidP="00D453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206DC">
        <w:rPr>
          <w:rFonts w:ascii="Arial" w:hAnsi="Arial" w:cs="Arial"/>
          <w:sz w:val="20"/>
          <w:szCs w:val="20"/>
        </w:rPr>
        <w:t xml:space="preserve"> De acordo:</w:t>
      </w:r>
    </w:p>
    <w:p w:rsidR="00D453CE" w:rsidRDefault="00D453CE" w:rsidP="00D453C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D453CE" w:rsidRDefault="00A206DC" w:rsidP="00D453C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</w:t>
      </w:r>
      <w:r w:rsidR="00D453CE">
        <w:rPr>
          <w:rFonts w:ascii="Arial" w:hAnsi="Arial" w:cs="Arial"/>
          <w:sz w:val="20"/>
          <w:szCs w:val="20"/>
        </w:rPr>
        <w:t>Superintendente de Auditagem - Matrícula n° 113-9</w:t>
      </w:r>
    </w:p>
    <w:p w:rsidR="007F503F" w:rsidRDefault="007F503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7F503F" w:rsidSect="00A20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BC0" w:rsidRDefault="00AA7BC0" w:rsidP="00C50B3B">
      <w:pPr>
        <w:spacing w:after="0" w:line="240" w:lineRule="auto"/>
      </w:pPr>
      <w:r>
        <w:separator/>
      </w:r>
    </w:p>
  </w:endnote>
  <w:endnote w:type="continuationSeparator" w:id="1">
    <w:p w:rsidR="00AA7BC0" w:rsidRDefault="00AA7BC0" w:rsidP="00C5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BC0" w:rsidRDefault="00AA7BC0" w:rsidP="00C50B3B">
      <w:pPr>
        <w:spacing w:after="0" w:line="240" w:lineRule="auto"/>
      </w:pPr>
      <w:r>
        <w:separator/>
      </w:r>
    </w:p>
  </w:footnote>
  <w:footnote w:type="continuationSeparator" w:id="1">
    <w:p w:rsidR="00AA7BC0" w:rsidRDefault="00AA7BC0" w:rsidP="00C5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F34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65.25pt;height:38.25pt;z-index:251661312" filled="f" stroked="f">
          <v:textbox style="mso-next-textbox:#_x0000_s1031">
            <w:txbxContent>
              <w:p w:rsidR="00E3320D" w:rsidRPr="003068B9" w:rsidRDefault="00E3320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58.95pt;margin-top:-11.45pt;width:399.75pt;height:63pt;z-index:251660288;v-text-anchor:middle" filled="f" stroked="f">
          <v:textbox style="mso-next-textbox:#_x0000_s1030">
            <w:txbxContent>
              <w:p w:rsidR="00E3320D" w:rsidRPr="0059532C" w:rsidRDefault="00E3320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56192" filled="f" stroked="f">
          <v:textbox style="mso-next-textbox:#_x0000_s1025">
            <w:txbxContent>
              <w:p w:rsidR="003068B9" w:rsidRPr="003068B9" w:rsidRDefault="00C50B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8.8pt;margin-top:-7.7pt;width:356.25pt;height:47.25pt;z-index:251657216;v-text-anchor:middle" filled="f" stroked="f">
          <v:textbox style="mso-next-textbox:#_x0000_s1028">
            <w:txbxContent>
              <w:p w:rsidR="00A16BA6" w:rsidRPr="0059532C" w:rsidRDefault="0087674B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AA7BC0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53CE"/>
    <w:rsid w:val="007F503F"/>
    <w:rsid w:val="0087674B"/>
    <w:rsid w:val="00A206DC"/>
    <w:rsid w:val="00A578B0"/>
    <w:rsid w:val="00AA7BC0"/>
    <w:rsid w:val="00B27711"/>
    <w:rsid w:val="00C50B3B"/>
    <w:rsid w:val="00D453CE"/>
    <w:rsid w:val="00E30E20"/>
    <w:rsid w:val="00E3320D"/>
    <w:rsid w:val="00EF3470"/>
    <w:rsid w:val="00FF5D33"/>
    <w:rsid w:val="00FF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45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453C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5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0B3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2016-10-24T13:05:00Z</dcterms:created>
  <dcterms:modified xsi:type="dcterms:W3CDTF">2016-11-04T13:32:00Z</dcterms:modified>
</cp:coreProperties>
</file>