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22" w:rsidRDefault="00334922" w:rsidP="00F3660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606DAE" w:rsidRPr="00AB0EF2" w:rsidRDefault="00606DAE" w:rsidP="00606DA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PROCESSO</w:t>
      </w:r>
      <w:r>
        <w:rPr>
          <w:rFonts w:ascii="Arial" w:eastAsia="Arial" w:hAnsi="Arial" w:cs="Arial"/>
          <w:sz w:val="20"/>
          <w:szCs w:val="20"/>
        </w:rPr>
        <w:t xml:space="preserve"> nº 1206-3581</w:t>
      </w:r>
      <w:r w:rsidRPr="00AB0EF2">
        <w:rPr>
          <w:rFonts w:ascii="Arial" w:eastAsia="Arial" w:hAnsi="Arial" w:cs="Arial"/>
          <w:sz w:val="20"/>
          <w:szCs w:val="20"/>
        </w:rPr>
        <w:t>/2015</w:t>
      </w:r>
    </w:p>
    <w:p w:rsidR="00606DAE" w:rsidRPr="00AB0EF2" w:rsidRDefault="00606DAE" w:rsidP="00606DA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INTERESSADO:</w:t>
      </w:r>
      <w:r>
        <w:rPr>
          <w:rFonts w:ascii="Arial" w:eastAsia="Arial" w:hAnsi="Arial" w:cs="Arial"/>
          <w:sz w:val="20"/>
          <w:szCs w:val="20"/>
        </w:rPr>
        <w:t xml:space="preserve"> Marcos Antônio Costa</w:t>
      </w:r>
    </w:p>
    <w:p w:rsidR="00606DAE" w:rsidRPr="00AB0EF2" w:rsidRDefault="00606DAE" w:rsidP="00606DA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>ASSUNTO:</w:t>
      </w:r>
      <w:r w:rsidRPr="00AB0EF2">
        <w:rPr>
          <w:rFonts w:ascii="Arial" w:eastAsia="Arial" w:hAnsi="Arial" w:cs="Arial"/>
          <w:sz w:val="20"/>
          <w:szCs w:val="20"/>
        </w:rPr>
        <w:t xml:space="preserve"> Pagamento de Docente</w:t>
      </w:r>
    </w:p>
    <w:p w:rsidR="00606DAE" w:rsidRPr="00AB0EF2" w:rsidRDefault="00606DAE" w:rsidP="00606DA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B0EF2">
        <w:rPr>
          <w:rFonts w:ascii="Arial" w:hAnsi="Arial" w:cs="Arial"/>
          <w:b/>
          <w:bCs/>
          <w:sz w:val="20"/>
          <w:szCs w:val="20"/>
        </w:rPr>
        <w:t>PARECER TÉCNICO</w:t>
      </w:r>
    </w:p>
    <w:p w:rsidR="00606DAE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proofErr w:type="gramStart"/>
      <w:r w:rsidRPr="00AB0EF2">
        <w:rPr>
          <w:rFonts w:ascii="Arial" w:eastAsia="Arial" w:hAnsi="Arial" w:cs="Arial"/>
          <w:sz w:val="20"/>
          <w:szCs w:val="20"/>
        </w:rPr>
        <w:t>Tratam-se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os autos de solicitação de pagamento do docente </w:t>
      </w:r>
      <w:r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, referente ao Curso de Condutor de Viaturas Policiais – CCVP/2014, disciplina de </w:t>
      </w:r>
      <w:r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, conforme documento as folhas 02, com base no Decreto nº 29.258 de 19/11/2013 que altera o Anexo Único do Decreto Estadual nº 25.212 de 06/03/2013, que trata dos valores considerados para cálculo da remuneração referente à gratificação da hora/trabalhada do servidor. </w:t>
      </w:r>
    </w:p>
    <w:p w:rsidR="00606DAE" w:rsidRPr="00AB0EF2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Os autos foram encaminhados a esta </w:t>
      </w:r>
      <w:r w:rsidRPr="00AB0EF2">
        <w:rPr>
          <w:rFonts w:ascii="Arial" w:eastAsia="Arial" w:hAnsi="Arial" w:cs="Arial"/>
          <w:b/>
          <w:sz w:val="20"/>
          <w:szCs w:val="20"/>
        </w:rPr>
        <w:t>Controladoria Geral do Estado – CGE</w:t>
      </w:r>
      <w:r w:rsidRPr="00AB0EF2">
        <w:rPr>
          <w:rFonts w:ascii="Arial" w:eastAsia="Arial" w:hAnsi="Arial" w:cs="Arial"/>
          <w:sz w:val="20"/>
          <w:szCs w:val="20"/>
        </w:rPr>
        <w:t xml:space="preserve"> para análise final e parecer contábil conclusivo acerca da procedência ou não do débito pleiteado e está instruído como segue: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As fls. 02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consta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o MEMO nº 0</w:t>
      </w:r>
      <w:r>
        <w:rPr>
          <w:rFonts w:ascii="Arial" w:eastAsia="Arial" w:hAnsi="Arial" w:cs="Arial"/>
          <w:sz w:val="20"/>
          <w:szCs w:val="20"/>
        </w:rPr>
        <w:t>22</w:t>
      </w:r>
      <w:r w:rsidRPr="00AB0EF2">
        <w:rPr>
          <w:rFonts w:ascii="Arial" w:eastAsia="Arial" w:hAnsi="Arial" w:cs="Arial"/>
          <w:sz w:val="20"/>
          <w:szCs w:val="20"/>
        </w:rPr>
        <w:t xml:space="preserve">/15 – DT, de 01 de julho de 2015, onde solicita o pagamento de docente, referente às </w:t>
      </w:r>
      <w:r>
        <w:rPr>
          <w:rFonts w:ascii="Arial" w:eastAsia="Arial" w:hAnsi="Arial" w:cs="Arial"/>
          <w:sz w:val="20"/>
          <w:szCs w:val="20"/>
        </w:rPr>
        <w:t>2</w:t>
      </w:r>
      <w:r w:rsidRPr="00AB0EF2">
        <w:rPr>
          <w:rFonts w:ascii="Arial" w:eastAsia="Arial" w:hAnsi="Arial" w:cs="Arial"/>
          <w:sz w:val="20"/>
          <w:szCs w:val="20"/>
        </w:rPr>
        <w:t xml:space="preserve">0 horas/aulas trabalhadas, no curso de Condutor de Viaturas Policiais – CCVP/2014, nas turmas </w:t>
      </w:r>
      <w:r>
        <w:rPr>
          <w:rFonts w:ascii="Arial" w:eastAsia="Arial" w:hAnsi="Arial" w:cs="Arial"/>
          <w:sz w:val="20"/>
          <w:szCs w:val="20"/>
        </w:rPr>
        <w:t>11</w:t>
      </w:r>
      <w:r w:rsidRPr="00AB0EF2">
        <w:rPr>
          <w:rFonts w:ascii="Arial" w:eastAsia="Arial" w:hAnsi="Arial" w:cs="Arial"/>
          <w:sz w:val="20"/>
          <w:szCs w:val="20"/>
        </w:rPr>
        <w:t>ª</w:t>
      </w:r>
      <w:r>
        <w:rPr>
          <w:rFonts w:ascii="Arial" w:eastAsia="Arial" w:hAnsi="Arial" w:cs="Arial"/>
          <w:sz w:val="20"/>
          <w:szCs w:val="20"/>
        </w:rPr>
        <w:t xml:space="preserve"> e 16ª</w:t>
      </w:r>
      <w:r w:rsidRPr="00AB0EF2">
        <w:rPr>
          <w:rFonts w:ascii="Arial" w:eastAsia="Arial" w:hAnsi="Arial" w:cs="Arial"/>
          <w:sz w:val="20"/>
          <w:szCs w:val="20"/>
        </w:rPr>
        <w:t xml:space="preserve">, correspondente ao valor unitário de R$80,71, totalizando a importância </w:t>
      </w:r>
      <w:r>
        <w:rPr>
          <w:rFonts w:ascii="Arial" w:eastAsia="Arial" w:hAnsi="Arial" w:cs="Arial"/>
          <w:sz w:val="20"/>
          <w:szCs w:val="20"/>
        </w:rPr>
        <w:t xml:space="preserve">de </w:t>
      </w:r>
      <w:r w:rsidRPr="00AB0EF2">
        <w:rPr>
          <w:rFonts w:ascii="Arial" w:eastAsia="Arial" w:hAnsi="Arial" w:cs="Arial"/>
          <w:b/>
          <w:sz w:val="20"/>
          <w:szCs w:val="20"/>
        </w:rPr>
        <w:t xml:space="preserve">R$ </w:t>
      </w:r>
      <w:r>
        <w:rPr>
          <w:rFonts w:ascii="Arial" w:eastAsia="Arial" w:hAnsi="Arial" w:cs="Arial"/>
          <w:b/>
          <w:sz w:val="20"/>
          <w:szCs w:val="20"/>
        </w:rPr>
        <w:t>1.614</w:t>
      </w:r>
      <w:r w:rsidRPr="00AB0EF2"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b/>
          <w:sz w:val="20"/>
          <w:szCs w:val="20"/>
        </w:rPr>
        <w:t>20</w:t>
      </w:r>
      <w:r w:rsidRPr="00AB0EF2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um mil, seiscentos e quatorze reais e vinte centavos</w:t>
      </w:r>
      <w:r w:rsidRPr="00AB0EF2">
        <w:rPr>
          <w:rFonts w:ascii="Arial" w:eastAsia="Arial" w:hAnsi="Arial" w:cs="Arial"/>
          <w:sz w:val="20"/>
          <w:szCs w:val="20"/>
        </w:rPr>
        <w:t>), assinado pelo Comandante do CFAP.</w:t>
      </w:r>
    </w:p>
    <w:p w:rsidR="00606DAE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 w:rsidRPr="00AB0EF2">
        <w:rPr>
          <w:rFonts w:ascii="Arial" w:eastAsia="Arial" w:hAnsi="Arial" w:cs="Arial"/>
          <w:sz w:val="20"/>
          <w:szCs w:val="20"/>
        </w:rPr>
        <w:t xml:space="preserve"> fls</w:t>
      </w:r>
      <w:r>
        <w:rPr>
          <w:rFonts w:ascii="Arial" w:eastAsia="Arial" w:hAnsi="Arial" w:cs="Arial"/>
          <w:sz w:val="20"/>
          <w:szCs w:val="20"/>
        </w:rPr>
        <w:t>.</w:t>
      </w:r>
      <w:r w:rsidRPr="00AB0EF2">
        <w:rPr>
          <w:rFonts w:ascii="Arial" w:eastAsia="Arial" w:hAnsi="Arial" w:cs="Arial"/>
          <w:sz w:val="20"/>
          <w:szCs w:val="20"/>
        </w:rPr>
        <w:t xml:space="preserve"> 0</w:t>
      </w:r>
      <w:r>
        <w:rPr>
          <w:rFonts w:ascii="Arial" w:eastAsia="Arial" w:hAnsi="Arial" w:cs="Arial"/>
          <w:sz w:val="20"/>
          <w:szCs w:val="20"/>
        </w:rPr>
        <w:t>3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</w:t>
      </w:r>
      <w:r w:rsidRPr="00AB0EF2"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4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verifica-se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cópia do Boletim Geral Ostensivo nº 047 de 12 de março de 2014, homologação de inscrição, credenciamento e classificação, publicados no DOE nº 009 de 15/01/2013 e transcrito para o Aditamento nº 007 ao BGO nº 013, de 18/01/2013.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 w:rsidRPr="00AB0EF2">
        <w:rPr>
          <w:rFonts w:ascii="Arial" w:eastAsia="Arial" w:hAnsi="Arial" w:cs="Arial"/>
          <w:sz w:val="20"/>
          <w:szCs w:val="20"/>
        </w:rPr>
        <w:t>s fls</w:t>
      </w:r>
      <w:r>
        <w:rPr>
          <w:rFonts w:ascii="Arial" w:eastAsia="Arial" w:hAnsi="Arial" w:cs="Arial"/>
          <w:sz w:val="20"/>
          <w:szCs w:val="20"/>
        </w:rPr>
        <w:t>.</w:t>
      </w:r>
      <w:r w:rsidRPr="00AB0EF2">
        <w:rPr>
          <w:rFonts w:ascii="Arial" w:eastAsia="Arial" w:hAnsi="Arial" w:cs="Arial"/>
          <w:sz w:val="20"/>
          <w:szCs w:val="20"/>
        </w:rPr>
        <w:t xml:space="preserve"> 0</w:t>
      </w:r>
      <w:r>
        <w:rPr>
          <w:rFonts w:ascii="Arial" w:eastAsia="Arial" w:hAnsi="Arial" w:cs="Arial"/>
          <w:sz w:val="20"/>
          <w:szCs w:val="20"/>
        </w:rPr>
        <w:t>5 e 06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observa-se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a cópia do Boletim Geral Ostensivo nº 182 de 30/09/2014, publicação da </w:t>
      </w:r>
      <w:r w:rsidRPr="00D44DA0">
        <w:rPr>
          <w:rFonts w:ascii="Arial" w:eastAsia="Arial" w:hAnsi="Arial" w:cs="Arial"/>
          <w:b/>
          <w:sz w:val="20"/>
          <w:szCs w:val="20"/>
        </w:rPr>
        <w:t>turma 1</w:t>
      </w:r>
      <w:r>
        <w:rPr>
          <w:rFonts w:ascii="Arial" w:eastAsia="Arial" w:hAnsi="Arial" w:cs="Arial"/>
          <w:b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– Período de </w:t>
      </w:r>
      <w:r>
        <w:rPr>
          <w:rFonts w:ascii="Arial" w:eastAsia="Arial" w:hAnsi="Arial" w:cs="Arial"/>
          <w:sz w:val="20"/>
          <w:szCs w:val="20"/>
        </w:rPr>
        <w:t>05</w:t>
      </w:r>
      <w:r w:rsidRPr="00AB0EF2">
        <w:rPr>
          <w:rFonts w:ascii="Arial" w:eastAsia="Arial" w:hAnsi="Arial" w:cs="Arial"/>
          <w:sz w:val="20"/>
          <w:szCs w:val="20"/>
        </w:rPr>
        <w:t xml:space="preserve"> a </w:t>
      </w:r>
      <w:r>
        <w:rPr>
          <w:rFonts w:ascii="Arial" w:eastAsia="Arial" w:hAnsi="Arial" w:cs="Arial"/>
          <w:sz w:val="20"/>
          <w:szCs w:val="20"/>
        </w:rPr>
        <w:t>09</w:t>
      </w:r>
      <w:r w:rsidRPr="00AB0EF2">
        <w:rPr>
          <w:rFonts w:ascii="Arial" w:eastAsia="Arial" w:hAnsi="Arial" w:cs="Arial"/>
          <w:sz w:val="20"/>
          <w:szCs w:val="20"/>
        </w:rPr>
        <w:t>/05/2014 –</w:t>
      </w:r>
      <w:r>
        <w:rPr>
          <w:rFonts w:ascii="Arial" w:eastAsia="Arial" w:hAnsi="Arial" w:cs="Arial"/>
          <w:sz w:val="20"/>
          <w:szCs w:val="20"/>
        </w:rPr>
        <w:t xml:space="preserve"> 1ª COM/I</w:t>
      </w:r>
      <w:r w:rsidRPr="00AB0EF2">
        <w:rPr>
          <w:rFonts w:ascii="Arial" w:eastAsia="Arial" w:hAnsi="Arial" w:cs="Arial"/>
          <w:sz w:val="20"/>
          <w:szCs w:val="20"/>
        </w:rPr>
        <w:t xml:space="preserve">, Curso de Condutor de Viaturas Policias – </w:t>
      </w:r>
      <w:r>
        <w:rPr>
          <w:rFonts w:ascii="Arial" w:eastAsia="Arial" w:hAnsi="Arial" w:cs="Arial"/>
          <w:sz w:val="20"/>
          <w:szCs w:val="20"/>
        </w:rPr>
        <w:tab/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, designação do docente </w:t>
      </w:r>
      <w:r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 para ministrar o curso no total de </w:t>
      </w:r>
      <w:r>
        <w:rPr>
          <w:rFonts w:ascii="Arial" w:eastAsia="Arial" w:hAnsi="Arial" w:cs="Arial"/>
          <w:sz w:val="20"/>
          <w:szCs w:val="20"/>
        </w:rPr>
        <w:t>10</w:t>
      </w:r>
      <w:r w:rsidRPr="00AB0EF2">
        <w:rPr>
          <w:rFonts w:ascii="Arial" w:eastAsia="Arial" w:hAnsi="Arial" w:cs="Arial"/>
          <w:sz w:val="20"/>
          <w:szCs w:val="20"/>
        </w:rPr>
        <w:t xml:space="preserve"> horas/aula. 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 w:rsidRPr="00AB0EF2">
        <w:rPr>
          <w:rFonts w:ascii="Arial" w:eastAsia="Arial" w:hAnsi="Arial" w:cs="Arial"/>
          <w:sz w:val="20"/>
          <w:szCs w:val="20"/>
        </w:rPr>
        <w:t>s fls</w:t>
      </w:r>
      <w:r>
        <w:rPr>
          <w:rFonts w:ascii="Arial" w:eastAsia="Arial" w:hAnsi="Arial" w:cs="Arial"/>
          <w:sz w:val="20"/>
          <w:szCs w:val="20"/>
        </w:rPr>
        <w:t>.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07 e 08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observa-se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a cópia do Boletim Geral Ostensivo nº 18</w:t>
      </w:r>
      <w:r>
        <w:rPr>
          <w:rFonts w:ascii="Arial" w:eastAsia="Arial" w:hAnsi="Arial" w:cs="Arial"/>
          <w:sz w:val="20"/>
          <w:szCs w:val="20"/>
        </w:rPr>
        <w:t>7</w:t>
      </w:r>
      <w:r w:rsidRPr="00AB0EF2">
        <w:rPr>
          <w:rFonts w:ascii="Arial" w:eastAsia="Arial" w:hAnsi="Arial" w:cs="Arial"/>
          <w:sz w:val="20"/>
          <w:szCs w:val="20"/>
        </w:rPr>
        <w:t xml:space="preserve"> de </w:t>
      </w:r>
      <w:r>
        <w:rPr>
          <w:rFonts w:ascii="Arial" w:eastAsia="Arial" w:hAnsi="Arial" w:cs="Arial"/>
          <w:sz w:val="20"/>
          <w:szCs w:val="20"/>
        </w:rPr>
        <w:t>08</w:t>
      </w:r>
      <w:r w:rsidRPr="00AB0EF2"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>10</w:t>
      </w:r>
      <w:r w:rsidRPr="00AB0EF2">
        <w:rPr>
          <w:rFonts w:ascii="Arial" w:eastAsia="Arial" w:hAnsi="Arial" w:cs="Arial"/>
          <w:sz w:val="20"/>
          <w:szCs w:val="20"/>
        </w:rPr>
        <w:t xml:space="preserve">/2014, publicação da </w:t>
      </w:r>
      <w:r w:rsidRPr="00D44DA0">
        <w:rPr>
          <w:rFonts w:ascii="Arial" w:eastAsia="Arial" w:hAnsi="Arial" w:cs="Arial"/>
          <w:b/>
          <w:sz w:val="20"/>
          <w:szCs w:val="20"/>
        </w:rPr>
        <w:t>turma 1</w:t>
      </w:r>
      <w:r>
        <w:rPr>
          <w:rFonts w:ascii="Arial" w:eastAsia="Arial" w:hAnsi="Arial" w:cs="Arial"/>
          <w:b/>
          <w:sz w:val="20"/>
          <w:szCs w:val="20"/>
        </w:rPr>
        <w:t>6</w:t>
      </w:r>
      <w:r w:rsidRPr="00AB0EF2">
        <w:rPr>
          <w:rFonts w:ascii="Arial" w:eastAsia="Arial" w:hAnsi="Arial" w:cs="Arial"/>
          <w:sz w:val="20"/>
          <w:szCs w:val="20"/>
        </w:rPr>
        <w:t xml:space="preserve"> – Período de </w:t>
      </w:r>
      <w:r>
        <w:rPr>
          <w:rFonts w:ascii="Arial" w:eastAsia="Arial" w:hAnsi="Arial" w:cs="Arial"/>
          <w:sz w:val="20"/>
          <w:szCs w:val="20"/>
        </w:rPr>
        <w:t>04</w:t>
      </w:r>
      <w:r w:rsidRPr="00AB0EF2">
        <w:rPr>
          <w:rFonts w:ascii="Arial" w:eastAsia="Arial" w:hAnsi="Arial" w:cs="Arial"/>
          <w:sz w:val="20"/>
          <w:szCs w:val="20"/>
        </w:rPr>
        <w:t xml:space="preserve"> a </w:t>
      </w:r>
      <w:r>
        <w:rPr>
          <w:rFonts w:ascii="Arial" w:eastAsia="Arial" w:hAnsi="Arial" w:cs="Arial"/>
          <w:sz w:val="20"/>
          <w:szCs w:val="20"/>
        </w:rPr>
        <w:t>09</w:t>
      </w:r>
      <w:r w:rsidRPr="00AB0EF2">
        <w:rPr>
          <w:rFonts w:ascii="Arial" w:eastAsia="Arial" w:hAnsi="Arial" w:cs="Arial"/>
          <w:sz w:val="20"/>
          <w:szCs w:val="20"/>
        </w:rPr>
        <w:t>/0</w:t>
      </w:r>
      <w:r>
        <w:rPr>
          <w:rFonts w:ascii="Arial" w:eastAsia="Arial" w:hAnsi="Arial" w:cs="Arial"/>
          <w:sz w:val="20"/>
          <w:szCs w:val="20"/>
        </w:rPr>
        <w:t>8</w:t>
      </w:r>
      <w:r w:rsidRPr="00AB0EF2">
        <w:rPr>
          <w:rFonts w:ascii="Arial" w:eastAsia="Arial" w:hAnsi="Arial" w:cs="Arial"/>
          <w:sz w:val="20"/>
          <w:szCs w:val="20"/>
        </w:rPr>
        <w:t xml:space="preserve">/2014 – </w:t>
      </w:r>
      <w:r>
        <w:rPr>
          <w:rFonts w:ascii="Arial" w:eastAsia="Arial" w:hAnsi="Arial" w:cs="Arial"/>
          <w:sz w:val="20"/>
          <w:szCs w:val="20"/>
        </w:rPr>
        <w:t xml:space="preserve">11º </w:t>
      </w:r>
      <w:r w:rsidRPr="00AB0EF2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PM</w:t>
      </w:r>
      <w:r w:rsidRPr="00AB0EF2">
        <w:rPr>
          <w:rFonts w:ascii="Arial" w:eastAsia="Arial" w:hAnsi="Arial" w:cs="Arial"/>
          <w:sz w:val="20"/>
          <w:szCs w:val="20"/>
        </w:rPr>
        <w:t xml:space="preserve">, Curso de Condutor de Viaturas Policias – </w:t>
      </w:r>
      <w:r>
        <w:rPr>
          <w:rFonts w:ascii="Arial" w:eastAsia="Arial" w:hAnsi="Arial" w:cs="Arial"/>
          <w:sz w:val="20"/>
          <w:szCs w:val="20"/>
        </w:rPr>
        <w:tab/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, designação do docente </w:t>
      </w:r>
      <w:r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 para ministrar o curso no total de 1</w:t>
      </w:r>
      <w:r>
        <w:rPr>
          <w:rFonts w:ascii="Arial" w:eastAsia="Arial" w:hAnsi="Arial" w:cs="Arial"/>
          <w:sz w:val="20"/>
          <w:szCs w:val="20"/>
        </w:rPr>
        <w:t>0</w:t>
      </w:r>
      <w:r w:rsidRPr="00AB0EF2">
        <w:rPr>
          <w:rFonts w:ascii="Arial" w:eastAsia="Arial" w:hAnsi="Arial" w:cs="Arial"/>
          <w:sz w:val="20"/>
          <w:szCs w:val="20"/>
        </w:rPr>
        <w:t xml:space="preserve"> horas/aula. 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 w:rsidRPr="00AB0EF2">
        <w:rPr>
          <w:rFonts w:ascii="Arial" w:eastAsia="Arial" w:hAnsi="Arial" w:cs="Arial"/>
          <w:sz w:val="20"/>
          <w:szCs w:val="20"/>
        </w:rPr>
        <w:t xml:space="preserve"> fl</w:t>
      </w:r>
      <w:r>
        <w:rPr>
          <w:rFonts w:ascii="Arial" w:eastAsia="Arial" w:hAnsi="Arial" w:cs="Arial"/>
          <w:sz w:val="20"/>
          <w:szCs w:val="20"/>
        </w:rPr>
        <w:t>s.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09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contém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a cópia do certificado do Curso para Instrutor de Curso Especializado para Condutores de Veículo de Emergência, conforme resolução nº 358/10-CONTRAN, promovido pelo DETRAN/AL, realizado no período de 06/01 a 20/01/2014, com carga horária de 90 horas, datado de 21/01/2014.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fls. </w:t>
      </w:r>
      <w:r w:rsidRPr="00AB0EF2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apresenta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a cópia do RG da Polícia Militar nº </w:t>
      </w:r>
      <w:r>
        <w:rPr>
          <w:rFonts w:ascii="Arial" w:eastAsia="Arial" w:hAnsi="Arial" w:cs="Arial"/>
          <w:sz w:val="20"/>
          <w:szCs w:val="20"/>
        </w:rPr>
        <w:t>12</w:t>
      </w:r>
      <w:r w:rsidRPr="00AB0EF2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893</w:t>
      </w:r>
      <w:r w:rsidRPr="00AB0EF2">
        <w:rPr>
          <w:rFonts w:ascii="Arial" w:eastAsia="Arial" w:hAnsi="Arial" w:cs="Arial"/>
          <w:sz w:val="20"/>
          <w:szCs w:val="20"/>
        </w:rPr>
        <w:t>-00</w:t>
      </w:r>
      <w:r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PM.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 fl</w:t>
      </w:r>
      <w:r>
        <w:rPr>
          <w:rFonts w:ascii="Arial" w:eastAsia="Arial" w:hAnsi="Arial" w:cs="Arial"/>
          <w:sz w:val="20"/>
          <w:szCs w:val="20"/>
        </w:rPr>
        <w:t>s.</w:t>
      </w:r>
      <w:r w:rsidRPr="00AB0EF2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observa a Ficha de Cadastro do Docente.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Das folhas 1</w:t>
      </w:r>
      <w:r>
        <w:rPr>
          <w:rFonts w:ascii="Arial" w:eastAsia="Arial" w:hAnsi="Arial" w:cs="Arial"/>
          <w:sz w:val="20"/>
          <w:szCs w:val="20"/>
        </w:rPr>
        <w:t>2</w:t>
      </w:r>
      <w:r w:rsidRPr="00AB0EF2">
        <w:rPr>
          <w:rFonts w:ascii="Arial" w:eastAsia="Arial" w:hAnsi="Arial" w:cs="Arial"/>
          <w:sz w:val="20"/>
          <w:szCs w:val="20"/>
        </w:rPr>
        <w:t xml:space="preserve"> a 1</w:t>
      </w:r>
      <w:r>
        <w:rPr>
          <w:rFonts w:ascii="Arial" w:eastAsia="Arial" w:hAnsi="Arial" w:cs="Arial"/>
          <w:sz w:val="20"/>
          <w:szCs w:val="20"/>
        </w:rPr>
        <w:t>4</w:t>
      </w:r>
      <w:r w:rsidRPr="00AB0EF2">
        <w:rPr>
          <w:rFonts w:ascii="Arial" w:eastAsia="Arial" w:hAnsi="Arial" w:cs="Arial"/>
          <w:sz w:val="20"/>
          <w:szCs w:val="20"/>
        </w:rPr>
        <w:t xml:space="preserve"> consta a cópia do Boletim Geral Ostensivo nº 193 de 16/10/2014, com a publicação das horas aulas ministradas pelos docentes, referente aos meses de março, </w:t>
      </w:r>
      <w:r>
        <w:rPr>
          <w:rFonts w:ascii="Arial" w:eastAsia="Arial" w:hAnsi="Arial" w:cs="Arial"/>
          <w:sz w:val="20"/>
          <w:szCs w:val="20"/>
        </w:rPr>
        <w:t xml:space="preserve">abril, </w:t>
      </w:r>
      <w:r w:rsidRPr="00AB0EF2">
        <w:rPr>
          <w:rFonts w:ascii="Arial" w:eastAsia="Arial" w:hAnsi="Arial" w:cs="Arial"/>
          <w:sz w:val="20"/>
          <w:szCs w:val="20"/>
        </w:rPr>
        <w:t>maio</w:t>
      </w:r>
      <w:r>
        <w:rPr>
          <w:rFonts w:ascii="Arial" w:eastAsia="Arial" w:hAnsi="Arial" w:cs="Arial"/>
          <w:sz w:val="20"/>
          <w:szCs w:val="20"/>
        </w:rPr>
        <w:t>, julho e agosto</w:t>
      </w:r>
      <w:r w:rsidRPr="00AB0EF2">
        <w:rPr>
          <w:rFonts w:ascii="Arial" w:eastAsia="Arial" w:hAnsi="Arial" w:cs="Arial"/>
          <w:sz w:val="20"/>
          <w:szCs w:val="20"/>
        </w:rPr>
        <w:t xml:space="preserve"> de 2014.</w:t>
      </w:r>
    </w:p>
    <w:p w:rsidR="00606DAE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 w:rsidRPr="00AB0EF2">
        <w:rPr>
          <w:rFonts w:ascii="Arial" w:eastAsia="Arial" w:hAnsi="Arial" w:cs="Arial"/>
          <w:sz w:val="20"/>
          <w:szCs w:val="20"/>
        </w:rPr>
        <w:t xml:space="preserve"> fl</w:t>
      </w:r>
      <w:r>
        <w:rPr>
          <w:rFonts w:ascii="Arial" w:eastAsia="Arial" w:hAnsi="Arial" w:cs="Arial"/>
          <w:sz w:val="20"/>
          <w:szCs w:val="20"/>
        </w:rPr>
        <w:t>s.</w:t>
      </w:r>
      <w:r w:rsidRPr="00AB0EF2">
        <w:rPr>
          <w:rFonts w:ascii="Arial" w:eastAsia="Arial" w:hAnsi="Arial" w:cs="Arial"/>
          <w:sz w:val="20"/>
          <w:szCs w:val="20"/>
        </w:rPr>
        <w:t xml:space="preserve"> 1</w:t>
      </w:r>
      <w:r>
        <w:rPr>
          <w:rFonts w:ascii="Arial" w:eastAsia="Arial" w:hAnsi="Arial" w:cs="Arial"/>
          <w:sz w:val="20"/>
          <w:szCs w:val="20"/>
        </w:rPr>
        <w:t>5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16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observa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declaraç</w:t>
      </w:r>
      <w:r>
        <w:rPr>
          <w:rFonts w:ascii="Arial" w:eastAsia="Arial" w:hAnsi="Arial" w:cs="Arial"/>
          <w:sz w:val="20"/>
          <w:szCs w:val="20"/>
        </w:rPr>
        <w:t>ões</w:t>
      </w:r>
      <w:r w:rsidRPr="00AB0EF2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Pr="00AB0EF2">
        <w:rPr>
          <w:rFonts w:ascii="Arial" w:eastAsia="Arial" w:hAnsi="Arial" w:cs="Arial"/>
          <w:sz w:val="20"/>
          <w:szCs w:val="20"/>
        </w:rPr>
        <w:t>Cmt</w:t>
      </w:r>
      <w:proofErr w:type="spellEnd"/>
      <w:r w:rsidRPr="00AB0EF2">
        <w:rPr>
          <w:rFonts w:ascii="Arial" w:eastAsia="Arial" w:hAnsi="Arial" w:cs="Arial"/>
          <w:sz w:val="20"/>
          <w:szCs w:val="20"/>
        </w:rPr>
        <w:t xml:space="preserve"> do</w:t>
      </w:r>
      <w:r>
        <w:rPr>
          <w:rFonts w:ascii="Arial" w:eastAsia="Arial" w:hAnsi="Arial" w:cs="Arial"/>
          <w:sz w:val="20"/>
          <w:szCs w:val="20"/>
        </w:rPr>
        <w:t xml:space="preserve"> 11º BPM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Hermelindo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João Pereira Filho</w:t>
      </w:r>
      <w:r w:rsidRPr="00AB0EF2">
        <w:rPr>
          <w:rFonts w:ascii="Arial" w:eastAsia="Arial" w:hAnsi="Arial" w:cs="Arial"/>
          <w:sz w:val="20"/>
          <w:szCs w:val="20"/>
        </w:rPr>
        <w:t xml:space="preserve"> – TC QOC PM, designando o Tenente </w:t>
      </w:r>
      <w:r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 para atu</w:t>
      </w:r>
      <w:r>
        <w:rPr>
          <w:rFonts w:ascii="Arial" w:eastAsia="Arial" w:hAnsi="Arial" w:cs="Arial"/>
          <w:sz w:val="20"/>
          <w:szCs w:val="20"/>
        </w:rPr>
        <w:t>ar como instrutor da disciplina.</w:t>
      </w:r>
    </w:p>
    <w:p w:rsidR="00606DAE" w:rsidRDefault="00606DAE" w:rsidP="00606DAE">
      <w:pPr>
        <w:spacing w:after="0" w:line="360" w:lineRule="auto"/>
        <w:ind w:left="1068"/>
        <w:jc w:val="both"/>
        <w:rPr>
          <w:rFonts w:ascii="Arial" w:eastAsia="Arial" w:hAnsi="Arial" w:cs="Arial"/>
          <w:sz w:val="20"/>
          <w:szCs w:val="20"/>
        </w:rPr>
      </w:pPr>
    </w:p>
    <w:p w:rsidR="00606DAE" w:rsidRDefault="00606DAE" w:rsidP="00606D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 – CCVP</w:t>
      </w:r>
      <w:r>
        <w:rPr>
          <w:rFonts w:ascii="Arial" w:eastAsia="Arial" w:hAnsi="Arial" w:cs="Arial"/>
          <w:sz w:val="20"/>
          <w:szCs w:val="20"/>
        </w:rPr>
        <w:t xml:space="preserve"> às turmas 11 e 16</w:t>
      </w:r>
      <w:r w:rsidRPr="00AB0EF2">
        <w:rPr>
          <w:rFonts w:ascii="Arial" w:eastAsia="Arial" w:hAnsi="Arial" w:cs="Arial"/>
          <w:sz w:val="20"/>
          <w:szCs w:val="20"/>
        </w:rPr>
        <w:t>, em horário diverso, cumprindo seu horário de expediente sem prejuízo das funções que exerce na unidade.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1</w:t>
      </w:r>
      <w:r>
        <w:rPr>
          <w:rFonts w:ascii="Arial" w:eastAsia="Arial" w:hAnsi="Arial" w:cs="Arial"/>
          <w:sz w:val="20"/>
          <w:szCs w:val="20"/>
        </w:rPr>
        <w:t>7</w:t>
      </w:r>
      <w:r w:rsidRPr="00AB0EF2">
        <w:rPr>
          <w:rFonts w:ascii="Arial" w:eastAsia="Arial" w:hAnsi="Arial" w:cs="Arial"/>
          <w:sz w:val="20"/>
          <w:szCs w:val="20"/>
        </w:rPr>
        <w:t xml:space="preserve"> verifica-se um Despacho do CFAP – Centro de Formação e Aperfeiçoamento de Praças, assinado pelo Comandante do CFAP José Roberto Gomes Guimarães – TE</w:t>
      </w:r>
      <w:r>
        <w:rPr>
          <w:rFonts w:ascii="Arial" w:eastAsia="Arial" w:hAnsi="Arial" w:cs="Arial"/>
          <w:sz w:val="20"/>
          <w:szCs w:val="20"/>
        </w:rPr>
        <w:t>N</w:t>
      </w:r>
      <w:r w:rsidRPr="00AB0EF2">
        <w:rPr>
          <w:rFonts w:ascii="Arial" w:eastAsia="Arial" w:hAnsi="Arial" w:cs="Arial"/>
          <w:sz w:val="20"/>
          <w:szCs w:val="20"/>
        </w:rPr>
        <w:t xml:space="preserve"> CEL QOC PM, onde solicita que sigam os autos para a Diretoria de Ensino, conforme memorando da folha 02.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1</w:t>
      </w:r>
      <w:r>
        <w:rPr>
          <w:rFonts w:ascii="Arial" w:eastAsia="Arial" w:hAnsi="Arial" w:cs="Arial"/>
          <w:sz w:val="20"/>
          <w:szCs w:val="20"/>
        </w:rPr>
        <w:t>8</w:t>
      </w:r>
      <w:r w:rsidRPr="00AB0EF2">
        <w:rPr>
          <w:rFonts w:ascii="Arial" w:eastAsia="Arial" w:hAnsi="Arial" w:cs="Arial"/>
          <w:sz w:val="20"/>
          <w:szCs w:val="20"/>
        </w:rPr>
        <w:t xml:space="preserve"> consta o Despacho nº </w:t>
      </w:r>
      <w:r>
        <w:rPr>
          <w:rFonts w:ascii="Arial" w:eastAsia="Arial" w:hAnsi="Arial" w:cs="Arial"/>
          <w:sz w:val="20"/>
          <w:szCs w:val="20"/>
        </w:rPr>
        <w:t>113</w:t>
      </w:r>
      <w:r w:rsidRPr="00AB0EF2">
        <w:rPr>
          <w:rFonts w:ascii="Arial" w:eastAsia="Arial" w:hAnsi="Arial" w:cs="Arial"/>
          <w:sz w:val="20"/>
          <w:szCs w:val="20"/>
        </w:rPr>
        <w:t>/2015, assinado pelo Diretor de Ensino, encaminhando os autos para a Diretoria de Finanças para as devidas providências.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Na folha </w:t>
      </w:r>
      <w:r>
        <w:rPr>
          <w:rFonts w:ascii="Arial" w:eastAsia="Arial" w:hAnsi="Arial" w:cs="Arial"/>
          <w:sz w:val="20"/>
          <w:szCs w:val="20"/>
        </w:rPr>
        <w:t>19</w:t>
      </w:r>
      <w:r w:rsidRPr="00AB0EF2">
        <w:rPr>
          <w:rFonts w:ascii="Arial" w:eastAsia="Arial" w:hAnsi="Arial" w:cs="Arial"/>
          <w:sz w:val="20"/>
          <w:szCs w:val="20"/>
        </w:rPr>
        <w:t xml:space="preserve"> constam as assinaturas do Tesoureiro Geral e da Coordenadoria Setorial de Contabilidade, encaminhando para a Coordenadoria Setorial de Finanças para as devidas providências.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Na folha </w:t>
      </w:r>
      <w:r>
        <w:rPr>
          <w:rFonts w:ascii="Arial" w:eastAsia="Arial" w:hAnsi="Arial" w:cs="Arial"/>
          <w:sz w:val="20"/>
          <w:szCs w:val="20"/>
        </w:rPr>
        <w:t>20</w:t>
      </w:r>
      <w:r w:rsidRPr="00AB0EF2">
        <w:rPr>
          <w:rFonts w:ascii="Arial" w:eastAsia="Arial" w:hAnsi="Arial" w:cs="Arial"/>
          <w:sz w:val="20"/>
          <w:szCs w:val="20"/>
        </w:rPr>
        <w:t xml:space="preserve"> apresenta o Despacho nº </w:t>
      </w:r>
      <w:r>
        <w:rPr>
          <w:rFonts w:ascii="Arial" w:eastAsia="Arial" w:hAnsi="Arial" w:cs="Arial"/>
          <w:sz w:val="20"/>
          <w:szCs w:val="20"/>
        </w:rPr>
        <w:t>515</w:t>
      </w:r>
      <w:r w:rsidRPr="00AB0EF2">
        <w:rPr>
          <w:rFonts w:ascii="Arial" w:eastAsia="Arial" w:hAnsi="Arial" w:cs="Arial"/>
          <w:sz w:val="20"/>
          <w:szCs w:val="20"/>
        </w:rPr>
        <w:t>/2015-TES da Diretoria de Finanças, encaminhando os autos ao Comandante Geral solicitando autorização para empenhar visando o pagamento pelos serviços prestados como docente. O Comandante reconhece a despesa e pede que o processo seja encaminhado a CGE/AL para análise conforme § 2º, do Art. 40 do Decreto nº 39.456, de 20/02/2015, voltando para posterior empenho, liquidação e pagamento.</w:t>
      </w:r>
    </w:p>
    <w:p w:rsidR="00606DAE" w:rsidRPr="00606DAE" w:rsidRDefault="00606DAE" w:rsidP="00606DAE">
      <w:pPr>
        <w:numPr>
          <w:ilvl w:val="0"/>
          <w:numId w:val="13"/>
        </w:numPr>
        <w:spacing w:before="120" w:after="12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2</w:t>
      </w:r>
      <w:r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a Chefe de Gabinete encaminha a SUPAD para análise e emissão de parecer técnico. </w:t>
      </w: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>1 - RELATÓRIO</w:t>
      </w:r>
    </w:p>
    <w:p w:rsidR="00606DAE" w:rsidRPr="00AB0EF2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AB0EF2" w:rsidRDefault="00606DAE" w:rsidP="00606DAE">
      <w:pPr>
        <w:suppressAutoHyphens/>
        <w:spacing w:after="0" w:line="360" w:lineRule="auto"/>
        <w:rPr>
          <w:rFonts w:ascii="Arial" w:eastAsia="Arial" w:hAnsi="Arial" w:cs="Arial"/>
          <w:b/>
          <w:sz w:val="20"/>
          <w:szCs w:val="20"/>
          <w:u w:val="single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I – PRELIMINARMENTE</w:t>
      </w:r>
    </w:p>
    <w:p w:rsidR="00606DAE" w:rsidRPr="00AB0EF2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Observa-se que os Processos de pagamento do docente </w:t>
      </w:r>
      <w:r>
        <w:rPr>
          <w:rFonts w:ascii="Arial" w:eastAsia="Arial" w:hAnsi="Arial" w:cs="Arial"/>
          <w:sz w:val="20"/>
          <w:szCs w:val="20"/>
        </w:rPr>
        <w:t xml:space="preserve">MARCOS ANTÔNIO COSTA </w:t>
      </w:r>
      <w:r w:rsidRPr="00AB0EF2">
        <w:rPr>
          <w:rFonts w:ascii="Arial" w:eastAsia="Arial" w:hAnsi="Arial" w:cs="Arial"/>
          <w:sz w:val="20"/>
          <w:szCs w:val="20"/>
        </w:rPr>
        <w:t xml:space="preserve">referente à </w:t>
      </w:r>
      <w:proofErr w:type="spellStart"/>
      <w:r w:rsidRPr="00AB0EF2">
        <w:rPr>
          <w:rFonts w:ascii="Arial" w:eastAsia="Arial" w:hAnsi="Arial" w:cs="Arial"/>
          <w:sz w:val="20"/>
          <w:szCs w:val="20"/>
        </w:rPr>
        <w:t>instrutoria</w:t>
      </w:r>
      <w:proofErr w:type="spellEnd"/>
      <w:r w:rsidRPr="00AB0EF2">
        <w:rPr>
          <w:rFonts w:ascii="Arial" w:eastAsia="Arial" w:hAnsi="Arial" w:cs="Arial"/>
          <w:sz w:val="20"/>
          <w:szCs w:val="20"/>
        </w:rPr>
        <w:t xml:space="preserve"> no curso de Condutor de Viaturas Policiais – CCVP/2014 (Disciplina de </w:t>
      </w:r>
      <w:r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>), sob exame, foi conferido e encontra-se em obediência ao Art. 63 da Lei Federal nº 4.320/64.</w:t>
      </w:r>
    </w:p>
    <w:p w:rsidR="00606DAE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606DAE" w:rsidRPr="00AB0EF2" w:rsidRDefault="00606DAE" w:rsidP="00606DAE">
      <w:pPr>
        <w:suppressAutoHyphens/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Default="00606DAE" w:rsidP="00606DAE">
      <w:pPr>
        <w:suppressAutoHyphens/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B0EF2">
        <w:rPr>
          <w:rFonts w:ascii="Arial" w:eastAsia="Arial" w:hAnsi="Arial" w:cs="Arial"/>
          <w:i/>
          <w:sz w:val="20"/>
          <w:szCs w:val="20"/>
        </w:rPr>
        <w:t>“análise e emissão de parecer técnico”</w:t>
      </w:r>
      <w:r w:rsidRPr="00AB0EF2">
        <w:rPr>
          <w:rFonts w:ascii="Arial" w:eastAsia="Arial" w:hAnsi="Arial" w:cs="Arial"/>
          <w:sz w:val="20"/>
          <w:szCs w:val="20"/>
        </w:rPr>
        <w:t>, conforme requerido pela Contr</w:t>
      </w:r>
      <w:r>
        <w:rPr>
          <w:rFonts w:ascii="Arial" w:eastAsia="Arial" w:hAnsi="Arial" w:cs="Arial"/>
          <w:sz w:val="20"/>
          <w:szCs w:val="20"/>
        </w:rPr>
        <w:t>oladora Geral do Estado (fls. 21</w:t>
      </w:r>
      <w:r w:rsidRPr="00AB0EF2">
        <w:rPr>
          <w:rFonts w:ascii="Arial" w:eastAsia="Arial" w:hAnsi="Arial" w:cs="Arial"/>
          <w:sz w:val="20"/>
          <w:szCs w:val="20"/>
        </w:rPr>
        <w:t>).</w:t>
      </w:r>
    </w:p>
    <w:p w:rsidR="00606DAE" w:rsidRPr="00375D76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375D76">
        <w:rPr>
          <w:rFonts w:ascii="Arial" w:eastAsia="Arial" w:hAnsi="Arial" w:cs="Arial"/>
          <w:sz w:val="20"/>
          <w:szCs w:val="20"/>
        </w:rPr>
        <w:t xml:space="preserve">2.1 – Em análise aos documentos apensados aos autos não identificamos a apresentação da nota fiscal, </w:t>
      </w:r>
      <w:r>
        <w:rPr>
          <w:rFonts w:ascii="Arial" w:eastAsia="Arial" w:hAnsi="Arial" w:cs="Arial"/>
          <w:sz w:val="20"/>
          <w:szCs w:val="20"/>
        </w:rPr>
        <w:t>do diploma de conclusão do curso onde passa a está apto a laborar como docente,</w:t>
      </w:r>
      <w:r w:rsidRPr="00375D7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do </w:t>
      </w:r>
      <w:r w:rsidRPr="00375D76">
        <w:rPr>
          <w:rFonts w:ascii="Arial" w:eastAsia="Arial" w:hAnsi="Arial" w:cs="Arial"/>
          <w:sz w:val="20"/>
          <w:szCs w:val="20"/>
        </w:rPr>
        <w:t xml:space="preserve">relatório da atividade realizada, </w:t>
      </w:r>
      <w:r>
        <w:rPr>
          <w:rFonts w:ascii="Arial" w:eastAsia="Arial" w:hAnsi="Arial" w:cs="Arial"/>
          <w:sz w:val="20"/>
          <w:szCs w:val="20"/>
        </w:rPr>
        <w:t xml:space="preserve">da </w:t>
      </w:r>
      <w:r w:rsidRPr="00375D76">
        <w:rPr>
          <w:rFonts w:ascii="Arial" w:eastAsia="Arial" w:hAnsi="Arial" w:cs="Arial"/>
          <w:sz w:val="20"/>
          <w:szCs w:val="20"/>
        </w:rPr>
        <w:t xml:space="preserve">lista de </w:t>
      </w:r>
      <w:proofErr w:type="spellStart"/>
      <w:r w:rsidRPr="00375D76">
        <w:rPr>
          <w:rFonts w:ascii="Arial" w:eastAsia="Arial" w:hAnsi="Arial" w:cs="Arial"/>
          <w:sz w:val="20"/>
          <w:szCs w:val="20"/>
        </w:rPr>
        <w:t>frequência</w:t>
      </w:r>
      <w:proofErr w:type="spellEnd"/>
      <w:r w:rsidRPr="00375D76">
        <w:rPr>
          <w:rFonts w:ascii="Arial" w:eastAsia="Arial" w:hAnsi="Arial" w:cs="Arial"/>
          <w:sz w:val="20"/>
          <w:szCs w:val="20"/>
        </w:rPr>
        <w:t xml:space="preserve"> ou lista de participantes concluintes, após o término dos trabalhos ou nas condições estabelecidas no contrato, conforme determina o item 10 do Edital n° 001/2012, e resultado das avaliações aplicadas no curso, conforme artigo 9° do Decreto nº 25.212, de 06 de março de 2013.</w:t>
      </w:r>
    </w:p>
    <w:p w:rsidR="00606DAE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606DAE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>2</w:t>
      </w:r>
      <w:r w:rsidRPr="00AB0EF2">
        <w:rPr>
          <w:rFonts w:ascii="Arial" w:eastAsia="Arial" w:hAnsi="Arial" w:cs="Arial"/>
          <w:sz w:val="20"/>
          <w:szCs w:val="20"/>
        </w:rPr>
        <w:t xml:space="preserve"> - Verifica-se que na análise do processo e em respeito ao Decreto supracitado, o percentual a ser aplicado será calculado sob o menor subsídio ou vencimento da carreira do servidor e multiplicado pelo número de horas/aulas trabalhadas.</w:t>
      </w:r>
    </w:p>
    <w:p w:rsidR="00606DAE" w:rsidRPr="00AB0EF2" w:rsidRDefault="00606DAE" w:rsidP="00606DAE">
      <w:pPr>
        <w:spacing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>3</w:t>
      </w:r>
      <w:r w:rsidRPr="00AB0EF2">
        <w:rPr>
          <w:rFonts w:ascii="Arial" w:eastAsia="Arial" w:hAnsi="Arial" w:cs="Arial"/>
          <w:sz w:val="20"/>
          <w:szCs w:val="20"/>
        </w:rPr>
        <w:t xml:space="preserve"> – Os cálculos apresentados as fls. 02 devem ser refeitos considerando as seguintes informações: informar as horas-aulas efetivamente ministradas, o valor do menor subsídio ou vencimento da carreira do oficial, o percentual aplicado e o total dos valores a receber, por aulas ministradas e o total geral.</w:t>
      </w:r>
    </w:p>
    <w:p w:rsidR="00606DAE" w:rsidRPr="00AB0EF2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É O RELATÓRIO.</w:t>
      </w: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3 - D</w:t>
      </w:r>
      <w:r w:rsidRPr="00AB0EF2">
        <w:rPr>
          <w:rFonts w:ascii="Arial" w:hAnsi="Arial" w:cs="Arial"/>
          <w:b/>
          <w:sz w:val="20"/>
          <w:szCs w:val="20"/>
        </w:rPr>
        <w:t>O MÉRITO</w:t>
      </w:r>
    </w:p>
    <w:p w:rsidR="00606DAE" w:rsidRPr="00AB0EF2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AB0EF2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3.1. De toda a explanação e detalhamento dos autos, contido no “Relatório e no Exame dos Autos” do presente Parecer, registramos os seguintes aspectos relevantes a serem solucionados, de forma a concluir satisfatória e legalmente o procedimento, a saber:</w:t>
      </w:r>
    </w:p>
    <w:p w:rsidR="00606DAE" w:rsidRPr="00AB0EF2" w:rsidRDefault="00606DAE" w:rsidP="00606DAE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DOCUMENTOS</w:t>
      </w:r>
      <w:r w:rsidRPr="00AB0EF2">
        <w:rPr>
          <w:rFonts w:ascii="Arial" w:eastAsia="Arial" w:hAnsi="Arial" w:cs="Arial"/>
          <w:sz w:val="20"/>
          <w:szCs w:val="20"/>
        </w:rPr>
        <w:t xml:space="preserve"> – Que o docente seja notificado para apresentar o</w:t>
      </w:r>
      <w:r>
        <w:rPr>
          <w:rFonts w:ascii="Arial" w:eastAsia="Arial" w:hAnsi="Arial" w:cs="Arial"/>
          <w:sz w:val="20"/>
          <w:szCs w:val="20"/>
        </w:rPr>
        <w:t xml:space="preserve"> diploma, o</w:t>
      </w:r>
      <w:r w:rsidRPr="00AB0EF2">
        <w:rPr>
          <w:rFonts w:ascii="Arial" w:eastAsia="Arial" w:hAnsi="Arial" w:cs="Arial"/>
          <w:sz w:val="20"/>
          <w:szCs w:val="20"/>
        </w:rPr>
        <w:t xml:space="preserve"> relatório das atividades desenvolvidas, lista de </w:t>
      </w:r>
      <w:proofErr w:type="spellStart"/>
      <w:r w:rsidRPr="00AB0EF2">
        <w:rPr>
          <w:rFonts w:ascii="Arial" w:eastAsia="Arial" w:hAnsi="Arial" w:cs="Arial"/>
          <w:sz w:val="20"/>
          <w:szCs w:val="20"/>
        </w:rPr>
        <w:t>frequência</w:t>
      </w:r>
      <w:proofErr w:type="spellEnd"/>
      <w:r w:rsidRPr="00AB0EF2">
        <w:rPr>
          <w:rFonts w:ascii="Arial" w:eastAsia="Arial" w:hAnsi="Arial" w:cs="Arial"/>
          <w:sz w:val="20"/>
          <w:szCs w:val="20"/>
        </w:rPr>
        <w:t xml:space="preserve"> ou lista de participantes concluintes, resultado das avaliações aplicadas, conforme determinado pelo Edital e pelo decreto n° 25.212/2013.</w:t>
      </w:r>
    </w:p>
    <w:p w:rsidR="00606DAE" w:rsidRPr="00AB0EF2" w:rsidRDefault="00606DAE" w:rsidP="00606DAE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VALOR DEVIDO</w:t>
      </w:r>
      <w:r w:rsidRPr="00AB0EF2">
        <w:rPr>
          <w:rFonts w:ascii="Arial" w:eastAsia="Arial" w:hAnsi="Arial" w:cs="Arial"/>
          <w:sz w:val="20"/>
          <w:szCs w:val="20"/>
        </w:rPr>
        <w:t xml:space="preserve"> – Que os cálculos sejam refeitos, apresentando planilha de cálculos onde identifique </w:t>
      </w:r>
      <w:r w:rsidRPr="00AB0EF2">
        <w:rPr>
          <w:rFonts w:ascii="Arial" w:eastAsia="Arial" w:hAnsi="Arial" w:cs="Arial"/>
          <w:b/>
          <w:sz w:val="20"/>
          <w:szCs w:val="20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606DAE" w:rsidRPr="00AB0EF2" w:rsidRDefault="00606DAE" w:rsidP="00606DAE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VALORES DO SUBSÍDIO</w:t>
      </w:r>
      <w:r w:rsidRPr="00AB0EF2">
        <w:rPr>
          <w:rFonts w:ascii="Arial" w:eastAsia="Arial" w:hAnsi="Arial" w:cs="Arial"/>
          <w:sz w:val="20"/>
          <w:szCs w:val="20"/>
        </w:rPr>
        <w:t xml:space="preserve"> – Que sejam apensados aos autos os valores do menor subsídio ou vencimento da carreira do servidor para conferência dos cálculos.</w:t>
      </w:r>
    </w:p>
    <w:p w:rsidR="00606DAE" w:rsidRDefault="00606DAE" w:rsidP="00606DAE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 xml:space="preserve">NOTA FISCAL </w:t>
      </w:r>
      <w:r w:rsidRPr="00AB0EF2">
        <w:rPr>
          <w:rFonts w:ascii="Arial" w:eastAsia="Arial" w:hAnsi="Arial" w:cs="Arial"/>
          <w:b/>
          <w:sz w:val="20"/>
          <w:szCs w:val="20"/>
        </w:rPr>
        <w:t xml:space="preserve">– </w:t>
      </w:r>
      <w:r w:rsidRPr="00AB0EF2">
        <w:rPr>
          <w:rFonts w:ascii="Arial" w:eastAsia="Arial" w:hAnsi="Arial" w:cs="Arial"/>
          <w:sz w:val="20"/>
          <w:szCs w:val="20"/>
        </w:rPr>
        <w:t>Que o servidor seja notificado para apresentar a Nota Fiscal dos serviços realizados para o pagamento.</w:t>
      </w:r>
    </w:p>
    <w:p w:rsidR="00606DAE" w:rsidRPr="00606DAE" w:rsidRDefault="00606DAE" w:rsidP="00606DAE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>4 - CONCLUSÃO</w:t>
      </w:r>
    </w:p>
    <w:p w:rsidR="00606DAE" w:rsidRPr="00AB0EF2" w:rsidRDefault="00606DAE" w:rsidP="00606DAE">
      <w:pPr>
        <w:suppressAutoHyphens/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AB0EF2" w:rsidRDefault="00606DAE" w:rsidP="00606DAE">
      <w:pPr>
        <w:suppressAutoHyphens/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Encaminhem-se os autos ao Gabinete da Controladora Geral, para conhecimento da análise apresentada, sugerindo o retorno dos autos a PM/AL, para a solução das pendências processuais apontadas no subitem 3.1 alíneas “a” a “d”, voltando para emissão do parecer conclusivo.</w:t>
      </w:r>
    </w:p>
    <w:p w:rsidR="00606DAE" w:rsidRPr="00AB0EF2" w:rsidRDefault="00606DAE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Maceió, 05 de novembro de 2015.</w:t>
      </w:r>
    </w:p>
    <w:p w:rsidR="00606DAE" w:rsidRPr="00AB0EF2" w:rsidRDefault="00606DAE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Márcia Soares Costa Correia</w:t>
      </w:r>
    </w:p>
    <w:p w:rsidR="00606DAE" w:rsidRPr="00AB0EF2" w:rsidRDefault="00606DAE" w:rsidP="00606DAE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Assessora de Con</w:t>
      </w:r>
      <w:r>
        <w:rPr>
          <w:rFonts w:ascii="Arial" w:eastAsia="Arial" w:hAnsi="Arial" w:cs="Arial"/>
          <w:sz w:val="20"/>
          <w:szCs w:val="20"/>
        </w:rPr>
        <w:t>trole Interno - Matrícula n° 101-5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</w:p>
    <w:p w:rsidR="00606DAE" w:rsidRPr="00AB0EF2" w:rsidRDefault="00606DAE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De acordo:</w:t>
      </w:r>
    </w:p>
    <w:p w:rsidR="00606DAE" w:rsidRPr="00AB0EF2" w:rsidRDefault="00606DAE" w:rsidP="00606DA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606DAE" w:rsidRPr="00AB0EF2" w:rsidRDefault="00606DAE" w:rsidP="00606DA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606DAE" w:rsidRPr="0099416F" w:rsidRDefault="00606DAE" w:rsidP="00606DAE"/>
    <w:p w:rsidR="00606DAE" w:rsidRDefault="00606DAE" w:rsidP="00F3660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sectPr w:rsidR="00606DAE" w:rsidSect="00334922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8F" w:rsidRDefault="004D4C8F" w:rsidP="003068B9">
      <w:pPr>
        <w:spacing w:after="0" w:line="240" w:lineRule="auto"/>
      </w:pPr>
      <w:r>
        <w:separator/>
      </w:r>
    </w:p>
  </w:endnote>
  <w:end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8F" w:rsidRDefault="004D4C8F" w:rsidP="003068B9">
      <w:pPr>
        <w:spacing w:after="0" w:line="240" w:lineRule="auto"/>
      </w:pPr>
      <w:r>
        <w:separator/>
      </w:r>
    </w:p>
  </w:footnote>
  <w:footnote w:type="continuationSeparator" w:id="1">
    <w:p w:rsidR="004D4C8F" w:rsidRDefault="004D4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C" w:rsidRDefault="00A500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F28CC" w:rsidRPr="003068B9" w:rsidRDefault="003F28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F28CC" w:rsidRPr="0098367C" w:rsidRDefault="003F28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F28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5E82"/>
    <w:multiLevelType w:val="multilevel"/>
    <w:tmpl w:val="DA3CA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2162"/>
    <w:rsid w:val="000436EE"/>
    <w:rsid w:val="000507A3"/>
    <w:rsid w:val="00055206"/>
    <w:rsid w:val="0005691E"/>
    <w:rsid w:val="0005788D"/>
    <w:rsid w:val="000609F3"/>
    <w:rsid w:val="00061017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0A34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4922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06DAE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1FE2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500A7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660C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1150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2016-10-07T10:52:00Z</cp:lastPrinted>
  <dcterms:created xsi:type="dcterms:W3CDTF">2016-09-28T14:07:00Z</dcterms:created>
  <dcterms:modified xsi:type="dcterms:W3CDTF">2016-10-18T16:29:00Z</dcterms:modified>
</cp:coreProperties>
</file>