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F04E98">
        <w:rPr>
          <w:rFonts w:ascii="Arial" w:hAnsi="Arial" w:cs="Arial"/>
        </w:rPr>
        <w:t>011804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F04E98">
        <w:rPr>
          <w:rFonts w:ascii="Arial" w:hAnsi="Arial" w:cs="Arial"/>
        </w:rPr>
        <w:t>Gisele Rose Barros Novaes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F04E98">
        <w:rPr>
          <w:rFonts w:ascii="Arial" w:hAnsi="Arial" w:cs="Arial"/>
        </w:rPr>
        <w:t>Gisele Rose Barros Novaes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</w:t>
      </w:r>
      <w:r w:rsidR="0037570B">
        <w:rPr>
          <w:rFonts w:ascii="Arial" w:hAnsi="Arial" w:cs="Arial"/>
        </w:rPr>
        <w:t>crédito</w:t>
      </w:r>
      <w:r w:rsidRPr="002E1492">
        <w:rPr>
          <w:rFonts w:ascii="Arial" w:hAnsi="Arial" w:cs="Arial"/>
        </w:rPr>
        <w:t xml:space="preserve">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96501D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</w:t>
      </w:r>
      <w:r w:rsidR="00E46111">
        <w:rPr>
          <w:rFonts w:ascii="Arial" w:hAnsi="Arial" w:cs="Arial"/>
        </w:rPr>
        <w:t>ina</w:t>
      </w:r>
      <w:r w:rsidRPr="002E1492">
        <w:rPr>
          <w:rFonts w:ascii="Arial" w:hAnsi="Arial" w:cs="Arial"/>
        </w:rPr>
        <w:t xml:space="preserve">dequadamente instruído, </w:t>
      </w:r>
      <w:r w:rsidR="00E46111">
        <w:rPr>
          <w:rFonts w:ascii="Arial" w:hAnsi="Arial" w:cs="Arial"/>
        </w:rPr>
        <w:t>uma vez que nas folhas 35 apresentou o valor R$ 15.1</w:t>
      </w:r>
      <w:r w:rsidR="0037570B">
        <w:rPr>
          <w:rFonts w:ascii="Arial" w:hAnsi="Arial" w:cs="Arial"/>
        </w:rPr>
        <w:t xml:space="preserve">56,58 (quinze mil, cento e </w:t>
      </w:r>
      <w:proofErr w:type="spellStart"/>
      <w:r w:rsidR="0037570B">
        <w:rPr>
          <w:rFonts w:ascii="Arial" w:hAnsi="Arial" w:cs="Arial"/>
        </w:rPr>
        <w:t>cinqu</w:t>
      </w:r>
      <w:r w:rsidR="00E46111">
        <w:rPr>
          <w:rFonts w:ascii="Arial" w:hAnsi="Arial" w:cs="Arial"/>
        </w:rPr>
        <w:t>enta</w:t>
      </w:r>
      <w:proofErr w:type="spellEnd"/>
      <w:r w:rsidR="00E46111">
        <w:rPr>
          <w:rFonts w:ascii="Arial" w:hAnsi="Arial" w:cs="Arial"/>
        </w:rPr>
        <w:t xml:space="preserve"> e seis reais e </w:t>
      </w:r>
      <w:proofErr w:type="spellStart"/>
      <w:r w:rsidR="00E46111">
        <w:rPr>
          <w:rFonts w:ascii="Arial" w:hAnsi="Arial" w:cs="Arial"/>
        </w:rPr>
        <w:t>cinquenta</w:t>
      </w:r>
      <w:proofErr w:type="spellEnd"/>
      <w:r w:rsidR="00E46111">
        <w:rPr>
          <w:rFonts w:ascii="Arial" w:hAnsi="Arial" w:cs="Arial"/>
        </w:rPr>
        <w:t xml:space="preserve"> e oito centavos</w:t>
      </w:r>
      <w:r w:rsidR="00F50DA5">
        <w:rPr>
          <w:rFonts w:ascii="Arial" w:hAnsi="Arial" w:cs="Arial"/>
        </w:rPr>
        <w:t xml:space="preserve">), e nas fls. 36, na planilha o valor é de </w:t>
      </w:r>
      <w:r w:rsidR="00F50DA5" w:rsidRPr="002E1492">
        <w:rPr>
          <w:rFonts w:ascii="Arial" w:hAnsi="Arial" w:cs="Arial"/>
          <w:b/>
        </w:rPr>
        <w:t xml:space="preserve">R$ </w:t>
      </w:r>
      <w:r w:rsidR="00F50DA5">
        <w:rPr>
          <w:rFonts w:ascii="Arial" w:hAnsi="Arial" w:cs="Arial"/>
          <w:b/>
        </w:rPr>
        <w:t>14.156,58</w:t>
      </w:r>
      <w:r w:rsidR="00F50DA5" w:rsidRPr="002E1492">
        <w:rPr>
          <w:rFonts w:ascii="Arial" w:hAnsi="Arial" w:cs="Arial"/>
          <w:b/>
        </w:rPr>
        <w:t xml:space="preserve"> </w:t>
      </w:r>
      <w:r w:rsidR="00F50DA5" w:rsidRPr="002E1492">
        <w:rPr>
          <w:rFonts w:ascii="Arial" w:hAnsi="Arial" w:cs="Arial"/>
        </w:rPr>
        <w:t>(</w:t>
      </w:r>
      <w:r w:rsidR="00F50DA5">
        <w:rPr>
          <w:rFonts w:ascii="Arial" w:hAnsi="Arial" w:cs="Arial"/>
        </w:rPr>
        <w:t xml:space="preserve">quatorze mil, cento e </w:t>
      </w:r>
      <w:proofErr w:type="spellStart"/>
      <w:r w:rsidR="00F50DA5">
        <w:rPr>
          <w:rFonts w:ascii="Arial" w:hAnsi="Arial" w:cs="Arial"/>
        </w:rPr>
        <w:t>cinquenta</w:t>
      </w:r>
      <w:proofErr w:type="spellEnd"/>
      <w:r w:rsidR="00F50DA5">
        <w:rPr>
          <w:rFonts w:ascii="Arial" w:hAnsi="Arial" w:cs="Arial"/>
        </w:rPr>
        <w:t xml:space="preserve"> e seis reais e cinqüenta e oito centavos), em virtude dessa diferença sendo necessário</w:t>
      </w:r>
      <w:r w:rsidR="0037570B">
        <w:rPr>
          <w:rFonts w:ascii="Arial" w:hAnsi="Arial" w:cs="Arial"/>
        </w:rPr>
        <w:t xml:space="preserve"> </w:t>
      </w:r>
      <w:r w:rsidR="00F50DA5">
        <w:rPr>
          <w:rFonts w:ascii="Arial" w:hAnsi="Arial" w:cs="Arial"/>
        </w:rPr>
        <w:t>a SEPLAG refaça a</w:t>
      </w:r>
      <w:r w:rsidRPr="002E1492">
        <w:rPr>
          <w:rFonts w:ascii="Arial" w:hAnsi="Arial" w:cs="Arial"/>
        </w:rPr>
        <w:t xml:space="preserve"> exação dos cálculos</w:t>
      </w:r>
      <w:r w:rsidR="00F50DA5">
        <w:rPr>
          <w:rFonts w:ascii="Arial" w:hAnsi="Arial" w:cs="Arial"/>
        </w:rPr>
        <w:t>.</w:t>
      </w:r>
    </w:p>
    <w:p w:rsidR="00F50DA5" w:rsidRPr="00F50DA5" w:rsidRDefault="00F50DA5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370B0" w:rsidRDefault="00910F2D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111ED9">
        <w:rPr>
          <w:rFonts w:ascii="Arial" w:hAnsi="Arial" w:cs="Arial"/>
        </w:rPr>
        <w:t>01/12/2010 a 31/12/2011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111ED9">
        <w:rPr>
          <w:rFonts w:ascii="Arial" w:hAnsi="Arial" w:cs="Arial"/>
        </w:rPr>
        <w:t>35/36</w:t>
      </w:r>
      <w:r w:rsidR="008A27DB" w:rsidRPr="002E1492">
        <w:rPr>
          <w:rFonts w:ascii="Arial" w:hAnsi="Arial" w:cs="Arial"/>
        </w:rPr>
        <w:t>).</w:t>
      </w:r>
    </w:p>
    <w:p w:rsidR="00F50DA5" w:rsidRPr="00F50DA5" w:rsidRDefault="00F50DA5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50DA5" w:rsidRDefault="00ED5D6C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111ED9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111ED9">
        <w:rPr>
          <w:rFonts w:ascii="Arial" w:hAnsi="Arial" w:cs="Arial"/>
        </w:rPr>
        <w:t>31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Default="00F50DA5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50DA5" w:rsidRDefault="00F50DA5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50DA5" w:rsidRDefault="00F50DA5" w:rsidP="00F50DA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F50DA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F50DA5" w:rsidRPr="008D7820" w:rsidRDefault="00F50DA5" w:rsidP="00F50D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50DA5" w:rsidRPr="008D7820" w:rsidRDefault="00F50DA5" w:rsidP="00F50D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8D7820">
        <w:rPr>
          <w:rFonts w:ascii="Arial" w:hAnsi="Arial" w:cs="Arial"/>
          <w:b/>
          <w:sz w:val="24"/>
          <w:szCs w:val="24"/>
        </w:rPr>
        <w:t xml:space="preserve">SEDUC, </w:t>
      </w:r>
      <w:r w:rsidRPr="008D7820">
        <w:rPr>
          <w:rFonts w:ascii="Arial" w:hAnsi="Arial" w:cs="Arial"/>
          <w:sz w:val="24"/>
          <w:szCs w:val="24"/>
        </w:rPr>
        <w:t>para atualizar a dotação orçamentária,</w:t>
      </w:r>
      <w:r w:rsidRPr="008D7820">
        <w:rPr>
          <w:rFonts w:ascii="Arial" w:hAnsi="Arial" w:cs="Arial"/>
          <w:b/>
          <w:sz w:val="24"/>
          <w:szCs w:val="24"/>
        </w:rPr>
        <w:t xml:space="preserve"> </w:t>
      </w:r>
      <w:r w:rsidRPr="008D7820">
        <w:rPr>
          <w:rFonts w:ascii="Arial" w:hAnsi="Arial" w:cs="Arial"/>
          <w:sz w:val="24"/>
          <w:szCs w:val="24"/>
        </w:rPr>
        <w:t xml:space="preserve">ato contínuo, encaminhar a </w:t>
      </w:r>
      <w:r w:rsidRPr="008D7820">
        <w:rPr>
          <w:rFonts w:ascii="Arial" w:hAnsi="Arial" w:cs="Arial"/>
          <w:b/>
          <w:sz w:val="24"/>
          <w:szCs w:val="24"/>
        </w:rPr>
        <w:t>SEPLAG</w:t>
      </w:r>
      <w:r w:rsidRPr="008D7820">
        <w:rPr>
          <w:rFonts w:ascii="Arial" w:hAnsi="Arial" w:cs="Arial"/>
          <w:sz w:val="24"/>
          <w:szCs w:val="24"/>
        </w:rPr>
        <w:t xml:space="preserve"> para análise da exação dos cálculos e ficando nosso parecer sobrestado até o final desta.</w:t>
      </w:r>
    </w:p>
    <w:p w:rsidR="00F50DA5" w:rsidRPr="008D7820" w:rsidRDefault="00F50DA5" w:rsidP="00F50D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Isto po</w:t>
      </w:r>
      <w:r w:rsidRPr="008D7820">
        <w:rPr>
          <w:rFonts w:ascii="Arial" w:hAnsi="Arial" w:cs="Arial"/>
          <w:sz w:val="24"/>
          <w:szCs w:val="24"/>
        </w:rPr>
        <w:t>sto</w:t>
      </w:r>
      <w:proofErr w:type="gramEnd"/>
      <w:r w:rsidRPr="008D7820">
        <w:rPr>
          <w:rFonts w:ascii="Arial" w:hAnsi="Arial" w:cs="Arial"/>
          <w:sz w:val="24"/>
          <w:szCs w:val="24"/>
        </w:rPr>
        <w:t xml:space="preserve">, evoluímos os autos ao Gabinete da </w:t>
      </w:r>
      <w:r w:rsidRPr="008D7820">
        <w:rPr>
          <w:rFonts w:ascii="Arial" w:hAnsi="Arial" w:cs="Arial"/>
          <w:b/>
          <w:sz w:val="24"/>
          <w:szCs w:val="24"/>
        </w:rPr>
        <w:t>Controladora Geral do Estado</w:t>
      </w:r>
      <w:r w:rsidRPr="008D7820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F50DA5" w:rsidRDefault="00F50DA5" w:rsidP="00F50D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7570B" w:rsidRPr="008D7820" w:rsidRDefault="0037570B" w:rsidP="0037570B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Maceió, 23 de novembro 2016</w:t>
      </w: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25285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DA5" w:rsidRDefault="00F50DA5" w:rsidP="003068B9">
      <w:pPr>
        <w:spacing w:after="0" w:line="240" w:lineRule="auto"/>
      </w:pPr>
      <w:r>
        <w:separator/>
      </w:r>
    </w:p>
  </w:endnote>
  <w:endnote w:type="continuationSeparator" w:id="1">
    <w:p w:rsidR="00F50DA5" w:rsidRDefault="00F50D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DA5" w:rsidRDefault="00F50DA5" w:rsidP="003068B9">
      <w:pPr>
        <w:spacing w:after="0" w:line="240" w:lineRule="auto"/>
      </w:pPr>
      <w:r>
        <w:separator/>
      </w:r>
    </w:p>
  </w:footnote>
  <w:footnote w:type="continuationSeparator" w:id="1">
    <w:p w:rsidR="00F50DA5" w:rsidRDefault="00F50D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DA5" w:rsidRDefault="003F14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F50DA5" w:rsidRPr="003068B9" w:rsidRDefault="00F50D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50DA5" w:rsidRPr="0098367C" w:rsidRDefault="00F50D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50D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6</cp:revision>
  <cp:lastPrinted>2016-09-22T11:58:00Z</cp:lastPrinted>
  <dcterms:created xsi:type="dcterms:W3CDTF">2016-11-04T13:22:00Z</dcterms:created>
  <dcterms:modified xsi:type="dcterms:W3CDTF">2016-11-23T14:19:00Z</dcterms:modified>
</cp:coreProperties>
</file>