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DD3621">
        <w:rPr>
          <w:rFonts w:ascii="Arial" w:hAnsi="Arial" w:cs="Arial"/>
          <w:sz w:val="22"/>
          <w:szCs w:val="22"/>
          <w:lang w:val="pt-BR"/>
        </w:rPr>
        <w:t xml:space="preserve"> 7028/2016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D3621">
        <w:rPr>
          <w:rFonts w:ascii="Arial" w:hAnsi="Arial" w:cs="Arial"/>
          <w:sz w:val="22"/>
          <w:szCs w:val="22"/>
          <w:lang w:val="pt-BR"/>
        </w:rPr>
        <w:t>1990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D3621">
        <w:rPr>
          <w:rFonts w:ascii="Arial" w:hAnsi="Arial" w:cs="Arial"/>
          <w:sz w:val="22"/>
          <w:szCs w:val="22"/>
          <w:lang w:val="pt-BR"/>
        </w:rPr>
        <w:t>CARLOS JOSÉ DE FARIAS ROMEIRO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D3621">
        <w:rPr>
          <w:rFonts w:ascii="Arial" w:hAnsi="Arial" w:cs="Arial"/>
          <w:b/>
          <w:sz w:val="22"/>
          <w:szCs w:val="22"/>
          <w:lang w:val="pt-BR"/>
        </w:rPr>
        <w:t>PAGAMENTO DE DOCENTE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5CC95-AF53-49CE-A9F5-49E6BB8C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2017-02-15T14:26:00Z</cp:lastPrinted>
  <dcterms:created xsi:type="dcterms:W3CDTF">2017-02-15T14:28:00Z</dcterms:created>
  <dcterms:modified xsi:type="dcterms:W3CDTF">2017-02-15T14:28:00Z</dcterms:modified>
</cp:coreProperties>
</file>