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DD3621">
        <w:rPr>
          <w:rFonts w:ascii="Arial" w:hAnsi="Arial" w:cs="Arial"/>
          <w:sz w:val="22"/>
          <w:szCs w:val="22"/>
          <w:lang w:val="pt-BR"/>
        </w:rPr>
        <w:t xml:space="preserve"> </w:t>
      </w:r>
      <w:r w:rsidR="00226D56">
        <w:rPr>
          <w:rFonts w:ascii="Arial" w:hAnsi="Arial" w:cs="Arial"/>
          <w:sz w:val="22"/>
          <w:szCs w:val="22"/>
          <w:lang w:val="pt-BR"/>
        </w:rPr>
        <w:t>510</w:t>
      </w:r>
      <w:r w:rsidR="00DD3621"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26D56">
        <w:rPr>
          <w:rFonts w:ascii="Arial" w:hAnsi="Arial" w:cs="Arial"/>
          <w:sz w:val="22"/>
          <w:szCs w:val="22"/>
          <w:lang w:val="pt-BR"/>
        </w:rPr>
        <w:t>1991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26D56">
        <w:rPr>
          <w:rFonts w:ascii="Arial" w:hAnsi="Arial" w:cs="Arial"/>
          <w:sz w:val="22"/>
          <w:szCs w:val="22"/>
          <w:lang w:val="pt-BR"/>
        </w:rPr>
        <w:t>CARLOS ALEXANDRE DOS SANTOS E OUTROS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26D56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257CF-D906-4F0E-A9E1-475D0F2A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2017-02-15T14:34:00Z</cp:lastPrinted>
  <dcterms:created xsi:type="dcterms:W3CDTF">2017-02-15T14:35:00Z</dcterms:created>
  <dcterms:modified xsi:type="dcterms:W3CDTF">2017-02-15T14:35:00Z</dcterms:modified>
</cp:coreProperties>
</file>