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8A6629" w:rsidRDefault="000A2E90" w:rsidP="0088788E">
      <w:pPr>
        <w:spacing w:line="360" w:lineRule="auto"/>
        <w:jc w:val="both"/>
        <w:rPr>
          <w:rFonts w:ascii="Arial" w:hAnsi="Arial" w:cs="Arial"/>
          <w:b/>
          <w:sz w:val="16"/>
          <w:szCs w:val="22"/>
          <w:lang w:val="pt-BR"/>
        </w:rPr>
      </w:pPr>
    </w:p>
    <w:p w:rsidR="00655228" w:rsidRPr="008A6629" w:rsidRDefault="00655228" w:rsidP="0065522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PROCESSO Nº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 20105-00</w:t>
      </w:r>
      <w:r w:rsidR="002156C3">
        <w:rPr>
          <w:rFonts w:ascii="Arial" w:hAnsi="Arial" w:cs="Arial"/>
          <w:sz w:val="22"/>
          <w:szCs w:val="22"/>
          <w:lang w:val="pt-BR"/>
        </w:rPr>
        <w:t>9766/2014</w:t>
      </w:r>
    </w:p>
    <w:p w:rsidR="00655228" w:rsidRPr="008A6629" w:rsidRDefault="00655228" w:rsidP="0065522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INTERESSADO: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 </w:t>
      </w:r>
      <w:r w:rsidR="002156C3">
        <w:rPr>
          <w:rFonts w:ascii="Arial" w:hAnsi="Arial" w:cs="Arial"/>
          <w:sz w:val="22"/>
          <w:szCs w:val="22"/>
          <w:lang w:val="pt-BR"/>
        </w:rPr>
        <w:t>Robson Santos Silva</w:t>
      </w:r>
    </w:p>
    <w:p w:rsidR="00655228" w:rsidRPr="002156C3" w:rsidRDefault="00655228" w:rsidP="00655228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156C3">
        <w:rPr>
          <w:rFonts w:ascii="Arial" w:hAnsi="Arial" w:cs="Arial"/>
          <w:b/>
          <w:sz w:val="22"/>
          <w:szCs w:val="22"/>
          <w:lang w:val="pt-BR"/>
        </w:rPr>
        <w:t>ASSUNTO:</w:t>
      </w:r>
      <w:r w:rsidRPr="002156C3">
        <w:rPr>
          <w:rFonts w:ascii="Arial" w:hAnsi="Arial" w:cs="Arial"/>
          <w:sz w:val="22"/>
          <w:szCs w:val="22"/>
          <w:lang w:val="pt-BR"/>
        </w:rPr>
        <w:t xml:space="preserve"> Ascensão de Nível</w:t>
      </w:r>
      <w:r w:rsidRPr="002156C3"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:rsidR="006843E1" w:rsidRPr="008A6629" w:rsidRDefault="006843E1" w:rsidP="006843E1">
      <w:pPr>
        <w:spacing w:line="360" w:lineRule="auto"/>
        <w:ind w:left="1418" w:hanging="1418"/>
        <w:jc w:val="both"/>
        <w:rPr>
          <w:rFonts w:ascii="Arial" w:hAnsi="Arial" w:cs="Arial"/>
          <w:sz w:val="14"/>
          <w:szCs w:val="22"/>
          <w:lang w:val="pt-BR"/>
        </w:rPr>
      </w:pPr>
    </w:p>
    <w:p w:rsidR="0088788E" w:rsidRPr="008A6629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B5780B" w:rsidRPr="008A6629" w:rsidRDefault="00B5780B" w:rsidP="004679F4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A777D5" w:rsidRPr="008A6629" w:rsidRDefault="00A777D5" w:rsidP="00B5780B">
      <w:pPr>
        <w:ind w:firstLine="708"/>
        <w:jc w:val="both"/>
        <w:rPr>
          <w:rFonts w:ascii="Arial" w:hAnsi="Arial" w:cs="Arial"/>
          <w:sz w:val="10"/>
          <w:szCs w:val="22"/>
          <w:lang w:val="pt-BR"/>
        </w:rPr>
      </w:pPr>
    </w:p>
    <w:p w:rsidR="00534C22" w:rsidRPr="008A6629" w:rsidRDefault="00AD7441" w:rsidP="008A00FA">
      <w:pPr>
        <w:spacing w:line="360" w:lineRule="auto"/>
        <w:ind w:firstLine="708"/>
        <w:jc w:val="both"/>
        <w:rPr>
          <w:rFonts w:ascii="Arial" w:hAnsi="Arial" w:cs="Arial"/>
          <w:strike/>
          <w:sz w:val="22"/>
          <w:szCs w:val="22"/>
          <w:lang w:val="pt-BR"/>
        </w:rPr>
      </w:pPr>
      <w:r w:rsidRPr="008A6629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SEPLAG encaminhou a esta Controladoria Geral, o processo </w:t>
      </w:r>
      <w:r w:rsidR="006843E1" w:rsidRPr="008A6629">
        <w:rPr>
          <w:rFonts w:ascii="Arial" w:hAnsi="Arial" w:cs="Arial"/>
          <w:sz w:val="22"/>
          <w:szCs w:val="22"/>
          <w:lang w:val="pt-BR"/>
        </w:rPr>
        <w:t>referido, de volume único com</w:t>
      </w:r>
      <w:r w:rsidR="00F42C1F">
        <w:rPr>
          <w:rFonts w:ascii="Arial" w:hAnsi="Arial" w:cs="Arial"/>
          <w:sz w:val="22"/>
          <w:szCs w:val="22"/>
          <w:lang w:val="pt-BR"/>
        </w:rPr>
        <w:t xml:space="preserve"> 50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 folhas, decorrente do</w:t>
      </w:r>
      <w:r w:rsidR="00F42C1F">
        <w:rPr>
          <w:rFonts w:ascii="Arial" w:hAnsi="Arial" w:cs="Arial"/>
          <w:sz w:val="22"/>
          <w:szCs w:val="22"/>
          <w:lang w:val="pt-BR"/>
        </w:rPr>
        <w:t xml:space="preserve"> Despacho à fl. 49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, de </w:t>
      </w:r>
      <w:r w:rsidR="00F42C1F">
        <w:rPr>
          <w:rFonts w:ascii="Arial" w:hAnsi="Arial" w:cs="Arial"/>
          <w:sz w:val="22"/>
          <w:szCs w:val="22"/>
          <w:lang w:val="pt-BR"/>
        </w:rPr>
        <w:t>02 de maio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 de 2017, da lavra do Secretário Executivo do Planejamento, Gestão e Patrimônio, Genildo José da Silva, para análise e parecer acerca de </w:t>
      </w:r>
      <w:r w:rsidRPr="008A6629">
        <w:rPr>
          <w:rFonts w:ascii="Arial" w:hAnsi="Arial" w:cs="Arial"/>
          <w:b/>
          <w:sz w:val="22"/>
          <w:szCs w:val="22"/>
          <w:lang w:val="pt-BR"/>
        </w:rPr>
        <w:t>divergência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 verificada entre o valor da planilha do retroativo da progressão, referente ao exercício de 2016, apresentado pela </w:t>
      </w:r>
      <w:r w:rsidRPr="008A6629">
        <w:rPr>
          <w:rFonts w:ascii="Arial" w:hAnsi="Arial" w:cs="Arial"/>
          <w:b/>
          <w:sz w:val="22"/>
          <w:szCs w:val="22"/>
          <w:lang w:val="pt-BR"/>
        </w:rPr>
        <w:t>Delegacia Geral da Policia Civil - DGPC</w:t>
      </w:r>
      <w:r w:rsidR="006843E1" w:rsidRPr="008A6629">
        <w:rPr>
          <w:rFonts w:ascii="Arial" w:hAnsi="Arial" w:cs="Arial"/>
          <w:sz w:val="22"/>
          <w:szCs w:val="22"/>
          <w:lang w:val="pt-BR"/>
        </w:rPr>
        <w:t xml:space="preserve"> à fl. 3</w:t>
      </w:r>
      <w:r w:rsidR="00F42C1F">
        <w:rPr>
          <w:rFonts w:ascii="Arial" w:hAnsi="Arial" w:cs="Arial"/>
          <w:sz w:val="22"/>
          <w:szCs w:val="22"/>
          <w:lang w:val="pt-BR"/>
        </w:rPr>
        <w:t>7</w:t>
      </w:r>
      <w:r w:rsidR="006102A1" w:rsidRPr="008A6629">
        <w:rPr>
          <w:rFonts w:ascii="Arial" w:hAnsi="Arial" w:cs="Arial"/>
          <w:sz w:val="22"/>
          <w:szCs w:val="22"/>
          <w:lang w:val="pt-BR"/>
        </w:rPr>
        <w:t xml:space="preserve"> 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e a verificação da exação dos cálculos procedida pela </w:t>
      </w:r>
      <w:r w:rsidRPr="008A6629">
        <w:rPr>
          <w:rFonts w:ascii="Arial" w:hAnsi="Arial" w:cs="Arial"/>
          <w:b/>
          <w:sz w:val="22"/>
          <w:szCs w:val="22"/>
          <w:lang w:val="pt-BR"/>
        </w:rPr>
        <w:t>SEPLAG</w:t>
      </w:r>
      <w:r w:rsidR="006843E1" w:rsidRPr="008A6629">
        <w:rPr>
          <w:rFonts w:ascii="Arial" w:hAnsi="Arial" w:cs="Arial"/>
          <w:sz w:val="22"/>
          <w:szCs w:val="22"/>
          <w:lang w:val="pt-BR"/>
        </w:rPr>
        <w:t xml:space="preserve"> às fls. </w:t>
      </w:r>
      <w:r w:rsidR="00F42C1F">
        <w:rPr>
          <w:rFonts w:ascii="Arial" w:hAnsi="Arial" w:cs="Arial"/>
          <w:sz w:val="22"/>
          <w:szCs w:val="22"/>
          <w:lang w:val="pt-BR"/>
        </w:rPr>
        <w:t>41/42</w:t>
      </w:r>
      <w:r w:rsidR="00F44791" w:rsidRPr="008A6629">
        <w:rPr>
          <w:rFonts w:ascii="Arial" w:hAnsi="Arial" w:cs="Arial"/>
          <w:sz w:val="22"/>
          <w:szCs w:val="22"/>
          <w:lang w:val="pt-BR"/>
        </w:rPr>
        <w:t>, atendendo ao que determina o Decreto Estadual nº 4.190, de 1º de outubro de 2009 e alterações posteriores dadas pelo Decreto nº 15.857/2011, bem como aos disciplinamentos estabelecidos pelo Decreto nº 51.828/2017.</w:t>
      </w:r>
    </w:p>
    <w:p w:rsidR="00B5780B" w:rsidRPr="008A6629" w:rsidRDefault="00B5780B" w:rsidP="000E711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sz w:val="22"/>
          <w:szCs w:val="22"/>
          <w:lang w:val="pt-BR"/>
        </w:rPr>
        <w:t xml:space="preserve">Atendendo a solicitação contida no </w:t>
      </w:r>
      <w:r w:rsidR="006102A1" w:rsidRPr="008A6629">
        <w:rPr>
          <w:rFonts w:ascii="Arial" w:hAnsi="Arial" w:cs="Arial"/>
          <w:sz w:val="22"/>
          <w:szCs w:val="22"/>
          <w:lang w:val="pt-BR"/>
        </w:rPr>
        <w:t xml:space="preserve">Despacho à fl. </w:t>
      </w:r>
      <w:r w:rsidR="00F42C1F">
        <w:rPr>
          <w:rFonts w:ascii="Arial" w:hAnsi="Arial" w:cs="Arial"/>
          <w:sz w:val="22"/>
          <w:szCs w:val="22"/>
          <w:lang w:val="pt-BR"/>
        </w:rPr>
        <w:t>49</w:t>
      </w:r>
      <w:r w:rsidR="006102A1" w:rsidRPr="008A6629">
        <w:rPr>
          <w:rFonts w:ascii="Arial" w:hAnsi="Arial" w:cs="Arial"/>
          <w:sz w:val="22"/>
          <w:szCs w:val="22"/>
          <w:lang w:val="pt-BR"/>
        </w:rPr>
        <w:t xml:space="preserve">, de </w:t>
      </w:r>
      <w:r w:rsidR="00F42C1F">
        <w:rPr>
          <w:rFonts w:ascii="Arial" w:hAnsi="Arial" w:cs="Arial"/>
          <w:sz w:val="22"/>
          <w:szCs w:val="22"/>
          <w:lang w:val="pt-BR"/>
        </w:rPr>
        <w:t>02 de maio</w:t>
      </w:r>
      <w:r w:rsidR="006102A1" w:rsidRPr="008A6629">
        <w:rPr>
          <w:rFonts w:ascii="Arial" w:hAnsi="Arial" w:cs="Arial"/>
          <w:sz w:val="22"/>
          <w:szCs w:val="22"/>
          <w:lang w:val="pt-BR"/>
        </w:rPr>
        <w:t xml:space="preserve"> de 2017</w:t>
      </w:r>
      <w:r w:rsidR="007953A2" w:rsidRPr="008A6629">
        <w:rPr>
          <w:rFonts w:ascii="Arial" w:hAnsi="Arial" w:cs="Arial"/>
          <w:sz w:val="22"/>
          <w:szCs w:val="22"/>
          <w:lang w:val="pt-BR"/>
        </w:rPr>
        <w:t>,</w:t>
      </w:r>
      <w:r w:rsidR="00534C22" w:rsidRPr="008A6629">
        <w:rPr>
          <w:rFonts w:ascii="Arial" w:hAnsi="Arial" w:cs="Arial"/>
          <w:sz w:val="22"/>
          <w:szCs w:val="22"/>
          <w:lang w:val="pt-BR"/>
        </w:rPr>
        <w:t xml:space="preserve"> passa-se a análise:</w:t>
      </w:r>
      <w:r w:rsidR="007953A2" w:rsidRPr="008A6629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A21A8" w:rsidRPr="008A6629" w:rsidRDefault="006A21A8" w:rsidP="000E711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8A6629" w:rsidRDefault="00B5780B" w:rsidP="000E711D">
      <w:pPr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u w:val="single"/>
          <w:lang w:val="pt-BR"/>
        </w:rPr>
        <w:t>DA EXAÇÃO DOS CÁLCULOS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 - Constata-se que os valores apresentados pela </w:t>
      </w:r>
      <w:r w:rsidRPr="008A6629">
        <w:rPr>
          <w:rFonts w:ascii="Arial" w:hAnsi="Arial" w:cs="Arial"/>
          <w:b/>
          <w:sz w:val="22"/>
          <w:szCs w:val="22"/>
          <w:lang w:val="pt-BR"/>
        </w:rPr>
        <w:t>Gerência de Análise e Instrução Processual da Folha de Pagamento da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 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SEPLAG, 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referente ao </w:t>
      </w:r>
      <w:r w:rsidR="00C77953" w:rsidRPr="008A6629">
        <w:rPr>
          <w:rFonts w:ascii="Arial" w:hAnsi="Arial" w:cs="Arial"/>
          <w:sz w:val="22"/>
          <w:szCs w:val="22"/>
          <w:lang w:val="pt-BR"/>
        </w:rPr>
        <w:t>período de janeiro/2016</w:t>
      </w:r>
      <w:r w:rsidR="00264861">
        <w:rPr>
          <w:rFonts w:ascii="Arial" w:hAnsi="Arial" w:cs="Arial"/>
          <w:sz w:val="22"/>
          <w:szCs w:val="22"/>
          <w:lang w:val="pt-BR"/>
        </w:rPr>
        <w:t xml:space="preserve"> a jun</w:t>
      </w:r>
      <w:r w:rsidR="008A00FA" w:rsidRPr="008A6629">
        <w:rPr>
          <w:rFonts w:ascii="Arial" w:hAnsi="Arial" w:cs="Arial"/>
          <w:sz w:val="22"/>
          <w:szCs w:val="22"/>
          <w:lang w:val="pt-BR"/>
        </w:rPr>
        <w:t>ho</w:t>
      </w:r>
      <w:r w:rsidR="006C5737" w:rsidRPr="008A6629">
        <w:rPr>
          <w:rFonts w:ascii="Arial" w:hAnsi="Arial" w:cs="Arial"/>
          <w:sz w:val="22"/>
          <w:szCs w:val="22"/>
          <w:lang w:val="pt-BR"/>
        </w:rPr>
        <w:t>/2016</w:t>
      </w:r>
      <w:r w:rsidR="00C77953" w:rsidRPr="008A6629">
        <w:rPr>
          <w:rFonts w:ascii="Arial" w:hAnsi="Arial" w:cs="Arial"/>
          <w:sz w:val="22"/>
          <w:szCs w:val="22"/>
          <w:lang w:val="pt-BR"/>
        </w:rPr>
        <w:t>,</w:t>
      </w:r>
      <w:r w:rsidR="005B4AD1" w:rsidRPr="008A6629">
        <w:rPr>
          <w:rFonts w:ascii="Arial" w:hAnsi="Arial" w:cs="Arial"/>
          <w:sz w:val="22"/>
          <w:szCs w:val="22"/>
          <w:lang w:val="pt-BR"/>
        </w:rPr>
        <w:t xml:space="preserve"> incluindo 1/3 de férias,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 </w:t>
      </w:r>
      <w:r w:rsidR="009039E9">
        <w:rPr>
          <w:rFonts w:ascii="Arial" w:hAnsi="Arial" w:cs="Arial"/>
          <w:sz w:val="22"/>
          <w:szCs w:val="22"/>
          <w:lang w:val="pt-BR"/>
        </w:rPr>
        <w:t xml:space="preserve">são consistentes, </w:t>
      </w:r>
      <w:r w:rsidR="009039E9" w:rsidRPr="008A6629">
        <w:rPr>
          <w:rFonts w:ascii="Arial" w:hAnsi="Arial" w:cs="Arial"/>
          <w:sz w:val="22"/>
          <w:szCs w:val="22"/>
          <w:lang w:val="pt-BR"/>
        </w:rPr>
        <w:t>por terem sido calculados com capricho</w:t>
      </w:r>
      <w:r w:rsidR="009039E9">
        <w:rPr>
          <w:rFonts w:ascii="Arial" w:hAnsi="Arial" w:cs="Arial"/>
          <w:sz w:val="22"/>
          <w:szCs w:val="22"/>
          <w:lang w:val="pt-BR"/>
        </w:rPr>
        <w:t xml:space="preserve">, 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conforme despacho e planilha de verificação de exação de cálculo da </w:t>
      </w:r>
      <w:r w:rsidRPr="008A6629">
        <w:rPr>
          <w:rFonts w:ascii="Arial" w:hAnsi="Arial" w:cs="Arial"/>
          <w:b/>
          <w:sz w:val="22"/>
          <w:szCs w:val="22"/>
          <w:lang w:val="pt-BR"/>
        </w:rPr>
        <w:t>SEPLAG,</w:t>
      </w:r>
      <w:r w:rsidR="00264861">
        <w:rPr>
          <w:rFonts w:ascii="Arial" w:hAnsi="Arial" w:cs="Arial"/>
          <w:sz w:val="22"/>
          <w:szCs w:val="22"/>
          <w:lang w:val="pt-BR"/>
        </w:rPr>
        <w:t xml:space="preserve"> às fls. 41/42</w:t>
      </w:r>
      <w:r w:rsidR="009039E9">
        <w:rPr>
          <w:rFonts w:ascii="Arial" w:hAnsi="Arial" w:cs="Arial"/>
          <w:sz w:val="22"/>
          <w:szCs w:val="22"/>
          <w:lang w:val="pt-BR"/>
        </w:rPr>
        <w:t>;</w:t>
      </w:r>
    </w:p>
    <w:p w:rsidR="00D60255" w:rsidRPr="008A6629" w:rsidRDefault="00D60255" w:rsidP="00D10DD1">
      <w:pPr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u w:val="single"/>
          <w:lang w:val="pt-BR"/>
        </w:rPr>
        <w:t>DO PERÍODO CONSIDERADO PARA OS CÁLCULOS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- 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O período a ser considerado para os cálculos </w:t>
      </w:r>
      <w:r w:rsidR="00D9601B" w:rsidRPr="008A6629">
        <w:rPr>
          <w:rFonts w:ascii="Arial" w:hAnsi="Arial" w:cs="Arial"/>
          <w:sz w:val="22"/>
          <w:szCs w:val="22"/>
          <w:lang w:val="pt-BR"/>
        </w:rPr>
        <w:t>é</w:t>
      </w:r>
      <w:r w:rsidR="000C66E0">
        <w:rPr>
          <w:rFonts w:ascii="Arial" w:hAnsi="Arial" w:cs="Arial"/>
          <w:sz w:val="22"/>
          <w:szCs w:val="22"/>
          <w:lang w:val="pt-BR"/>
        </w:rPr>
        <w:t xml:space="preserve"> de 01 de janeiro a 30</w:t>
      </w:r>
      <w:r w:rsidR="00264861">
        <w:rPr>
          <w:rFonts w:ascii="Arial" w:hAnsi="Arial" w:cs="Arial"/>
          <w:sz w:val="22"/>
          <w:szCs w:val="22"/>
          <w:lang w:val="pt-BR"/>
        </w:rPr>
        <w:t xml:space="preserve"> de jun</w:t>
      </w:r>
      <w:r w:rsidR="00725561" w:rsidRPr="008A6629">
        <w:rPr>
          <w:rFonts w:ascii="Arial" w:hAnsi="Arial" w:cs="Arial"/>
          <w:sz w:val="22"/>
          <w:szCs w:val="22"/>
          <w:lang w:val="pt-BR"/>
        </w:rPr>
        <w:t>ho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 de 2016,</w:t>
      </w:r>
      <w:r w:rsidR="00264861">
        <w:rPr>
          <w:rFonts w:ascii="Arial" w:hAnsi="Arial" w:cs="Arial"/>
          <w:sz w:val="22"/>
          <w:szCs w:val="22"/>
          <w:lang w:val="pt-BR"/>
        </w:rPr>
        <w:t xml:space="preserve"> </w:t>
      </w:r>
      <w:r w:rsidRPr="008A6629">
        <w:rPr>
          <w:rFonts w:ascii="Arial" w:hAnsi="Arial" w:cs="Arial"/>
          <w:sz w:val="22"/>
          <w:szCs w:val="22"/>
          <w:lang w:val="pt-BR"/>
        </w:rPr>
        <w:t>na forma solicitada pela SEPLAG à fl</w:t>
      </w:r>
      <w:r w:rsidR="00D9601B" w:rsidRPr="008A6629">
        <w:rPr>
          <w:rFonts w:ascii="Arial" w:hAnsi="Arial" w:cs="Arial"/>
          <w:sz w:val="22"/>
          <w:szCs w:val="22"/>
          <w:lang w:val="pt-BR"/>
        </w:rPr>
        <w:t xml:space="preserve">. </w:t>
      </w:r>
      <w:r w:rsidR="000C66E0">
        <w:rPr>
          <w:rFonts w:ascii="Arial" w:hAnsi="Arial" w:cs="Arial"/>
          <w:sz w:val="22"/>
          <w:szCs w:val="22"/>
          <w:lang w:val="pt-BR"/>
        </w:rPr>
        <w:t>49</w:t>
      </w:r>
      <w:r w:rsidRPr="008A6629">
        <w:rPr>
          <w:rFonts w:ascii="Arial" w:hAnsi="Arial" w:cs="Arial"/>
          <w:sz w:val="22"/>
          <w:szCs w:val="22"/>
          <w:lang w:val="pt-BR"/>
        </w:rPr>
        <w:t>;</w:t>
      </w:r>
    </w:p>
    <w:p w:rsidR="00B5780B" w:rsidRPr="00305A2A" w:rsidRDefault="00B5780B" w:rsidP="00D10DD1">
      <w:pPr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05A2A">
        <w:rPr>
          <w:rFonts w:ascii="Arial" w:hAnsi="Arial" w:cs="Arial"/>
          <w:b/>
          <w:sz w:val="22"/>
          <w:szCs w:val="22"/>
          <w:u w:val="single"/>
          <w:lang w:val="pt-BR"/>
        </w:rPr>
        <w:t xml:space="preserve">DO VALOR </w:t>
      </w:r>
      <w:r w:rsidR="00657476" w:rsidRPr="00305A2A">
        <w:rPr>
          <w:rFonts w:ascii="Arial" w:hAnsi="Arial" w:cs="Arial"/>
          <w:b/>
          <w:sz w:val="22"/>
          <w:szCs w:val="22"/>
          <w:u w:val="single"/>
          <w:lang w:val="pt-BR"/>
        </w:rPr>
        <w:t>APURADO</w:t>
      </w:r>
      <w:r w:rsidRPr="00305A2A">
        <w:rPr>
          <w:rFonts w:ascii="Arial" w:hAnsi="Arial" w:cs="Arial"/>
          <w:b/>
          <w:sz w:val="22"/>
          <w:szCs w:val="22"/>
          <w:u w:val="single"/>
          <w:lang w:val="pt-BR"/>
        </w:rPr>
        <w:t xml:space="preserve"> </w:t>
      </w:r>
      <w:r w:rsidRPr="00305A2A"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305A2A">
        <w:rPr>
          <w:rFonts w:ascii="Arial" w:hAnsi="Arial" w:cs="Arial"/>
          <w:sz w:val="22"/>
          <w:szCs w:val="22"/>
          <w:lang w:val="pt-BR"/>
        </w:rPr>
        <w:t xml:space="preserve">Diante das informações apresentadas, </w:t>
      </w:r>
      <w:r w:rsidR="00657476" w:rsidRPr="00305A2A">
        <w:rPr>
          <w:rFonts w:ascii="Arial" w:hAnsi="Arial" w:cs="Arial"/>
          <w:sz w:val="22"/>
          <w:szCs w:val="22"/>
          <w:lang w:val="pt-BR"/>
        </w:rPr>
        <w:t>o servidor interessado</w:t>
      </w:r>
      <w:r w:rsidR="00D10DD1" w:rsidRPr="00305A2A">
        <w:rPr>
          <w:rFonts w:ascii="Arial" w:hAnsi="Arial" w:cs="Arial"/>
          <w:sz w:val="22"/>
          <w:szCs w:val="22"/>
          <w:lang w:val="pt-BR"/>
        </w:rPr>
        <w:t xml:space="preserve"> </w:t>
      </w:r>
      <w:r w:rsidRPr="00305A2A">
        <w:rPr>
          <w:rFonts w:ascii="Arial" w:hAnsi="Arial" w:cs="Arial"/>
          <w:sz w:val="22"/>
          <w:szCs w:val="22"/>
          <w:lang w:val="pt-BR"/>
        </w:rPr>
        <w:t>faz jus ao recebimento do valor de</w:t>
      </w:r>
      <w:r w:rsidR="004F774A" w:rsidRPr="00305A2A">
        <w:rPr>
          <w:rFonts w:ascii="Arial" w:hAnsi="Arial" w:cs="Arial"/>
          <w:sz w:val="22"/>
          <w:szCs w:val="22"/>
          <w:lang w:val="pt-BR"/>
        </w:rPr>
        <w:t xml:space="preserve"> </w:t>
      </w:r>
      <w:r w:rsidR="004F774A" w:rsidRPr="00305A2A">
        <w:rPr>
          <w:rFonts w:ascii="Arial" w:hAnsi="Arial" w:cs="Arial"/>
          <w:b/>
          <w:sz w:val="22"/>
          <w:szCs w:val="22"/>
          <w:lang w:val="pt-BR"/>
        </w:rPr>
        <w:t>R$</w:t>
      </w:r>
      <w:r w:rsidR="00264861" w:rsidRPr="00305A2A">
        <w:rPr>
          <w:rFonts w:ascii="Arial" w:hAnsi="Arial" w:cs="Arial"/>
          <w:b/>
          <w:sz w:val="22"/>
          <w:szCs w:val="22"/>
          <w:lang w:val="pt-BR"/>
        </w:rPr>
        <w:t>13.042,16</w:t>
      </w:r>
      <w:r w:rsidR="00D10DD1" w:rsidRPr="00305A2A">
        <w:rPr>
          <w:rFonts w:ascii="Arial" w:hAnsi="Arial" w:cs="Arial"/>
          <w:sz w:val="22"/>
          <w:szCs w:val="22"/>
          <w:lang w:val="pt-BR"/>
        </w:rPr>
        <w:t xml:space="preserve"> </w:t>
      </w:r>
      <w:r w:rsidR="00744DCA" w:rsidRPr="00305A2A">
        <w:rPr>
          <w:rFonts w:ascii="Arial" w:hAnsi="Arial" w:cs="Arial"/>
          <w:sz w:val="22"/>
          <w:szCs w:val="22"/>
          <w:lang w:val="pt-BR"/>
        </w:rPr>
        <w:t>(</w:t>
      </w:r>
      <w:r w:rsidR="00657476" w:rsidRPr="00305A2A">
        <w:rPr>
          <w:rFonts w:ascii="Arial" w:hAnsi="Arial" w:cs="Arial"/>
          <w:sz w:val="22"/>
          <w:szCs w:val="22"/>
          <w:lang w:val="pt-BR"/>
        </w:rPr>
        <w:t xml:space="preserve">treze mil, </w:t>
      </w:r>
      <w:r w:rsidR="00264861" w:rsidRPr="00305A2A">
        <w:rPr>
          <w:rFonts w:ascii="Arial" w:hAnsi="Arial" w:cs="Arial"/>
          <w:sz w:val="22"/>
          <w:szCs w:val="22"/>
          <w:lang w:val="pt-BR"/>
        </w:rPr>
        <w:t>quarenta e dois reais e dezesseis centavos),</w:t>
      </w:r>
      <w:r w:rsidRPr="00305A2A">
        <w:rPr>
          <w:rFonts w:ascii="Arial" w:hAnsi="Arial" w:cs="Arial"/>
          <w:sz w:val="22"/>
          <w:szCs w:val="22"/>
          <w:lang w:val="pt-BR"/>
        </w:rPr>
        <w:t xml:space="preserve"> de acordo com o despacho e planilha de verificação de exação de cálculo da </w:t>
      </w:r>
      <w:r w:rsidRPr="00305A2A">
        <w:rPr>
          <w:rFonts w:ascii="Arial" w:hAnsi="Arial" w:cs="Arial"/>
          <w:b/>
          <w:sz w:val="22"/>
          <w:szCs w:val="22"/>
          <w:lang w:val="pt-BR"/>
        </w:rPr>
        <w:t>SEPLAG</w:t>
      </w:r>
      <w:r w:rsidRPr="00305A2A">
        <w:rPr>
          <w:rFonts w:ascii="Arial" w:hAnsi="Arial" w:cs="Arial"/>
          <w:sz w:val="22"/>
          <w:szCs w:val="22"/>
          <w:lang w:val="pt-BR"/>
        </w:rPr>
        <w:t>;</w:t>
      </w:r>
    </w:p>
    <w:p w:rsidR="00E77631" w:rsidRPr="00305A2A" w:rsidRDefault="00E77631" w:rsidP="00E77631">
      <w:pPr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05A2A">
        <w:rPr>
          <w:rFonts w:ascii="Arial" w:hAnsi="Arial" w:cs="Arial"/>
          <w:b/>
          <w:sz w:val="22"/>
          <w:szCs w:val="22"/>
          <w:lang w:val="pt-BR"/>
        </w:rPr>
        <w:t xml:space="preserve">DA DOTAÇÃO ORÇAMENTÁRIA – </w:t>
      </w:r>
    </w:p>
    <w:p w:rsidR="00F554BB" w:rsidRPr="008A6629" w:rsidRDefault="00F554BB" w:rsidP="00F554BB">
      <w:pPr>
        <w:widowControl/>
        <w:suppressAutoHyphens w:val="0"/>
        <w:spacing w:line="360" w:lineRule="auto"/>
        <w:ind w:left="1068"/>
        <w:jc w:val="both"/>
        <w:rPr>
          <w:rFonts w:ascii="Arial" w:hAnsi="Arial" w:cs="Arial"/>
          <w:sz w:val="22"/>
          <w:szCs w:val="22"/>
          <w:lang w:val="pt-BR"/>
        </w:rPr>
      </w:pPr>
      <w:r w:rsidRPr="00EA7813">
        <w:rPr>
          <w:rFonts w:ascii="Arial" w:hAnsi="Arial" w:cs="Arial"/>
          <w:sz w:val="22"/>
          <w:szCs w:val="22"/>
          <w:lang w:val="pt-BR"/>
        </w:rPr>
        <w:lastRenderedPageBreak/>
        <w:t>C</w:t>
      </w:r>
      <w:r w:rsidRPr="000E412B">
        <w:rPr>
          <w:rFonts w:ascii="Arial" w:hAnsi="Arial" w:cs="Arial"/>
          <w:sz w:val="22"/>
          <w:szCs w:val="22"/>
          <w:lang w:val="pt-BR"/>
        </w:rPr>
        <w:t>onsta informação de dotação orçamentária no orçamento vigente do exercício d</w:t>
      </w:r>
      <w:r>
        <w:rPr>
          <w:rFonts w:ascii="Arial" w:hAnsi="Arial" w:cs="Arial"/>
          <w:sz w:val="22"/>
          <w:szCs w:val="22"/>
          <w:lang w:val="pt-BR"/>
        </w:rPr>
        <w:t>e 2017, conforme Despacho nº 1461/2017, à fl.4</w:t>
      </w:r>
      <w:r w:rsidRPr="000E412B">
        <w:rPr>
          <w:rFonts w:ascii="Arial" w:hAnsi="Arial" w:cs="Arial"/>
          <w:sz w:val="22"/>
          <w:szCs w:val="22"/>
          <w:lang w:val="pt-BR"/>
        </w:rPr>
        <w:t xml:space="preserve">8, no valor de </w:t>
      </w:r>
      <w:r w:rsidRPr="000E412B">
        <w:rPr>
          <w:rFonts w:ascii="Arial" w:hAnsi="Arial" w:cs="Arial"/>
          <w:b/>
          <w:sz w:val="22"/>
          <w:szCs w:val="22"/>
          <w:lang w:val="pt-BR"/>
        </w:rPr>
        <w:t xml:space="preserve">R$ </w:t>
      </w:r>
      <w:r>
        <w:rPr>
          <w:rFonts w:ascii="Arial" w:hAnsi="Arial" w:cs="Arial"/>
          <w:b/>
          <w:sz w:val="22"/>
          <w:szCs w:val="22"/>
          <w:lang w:val="pt-BR"/>
        </w:rPr>
        <w:t>30.425,27</w:t>
      </w:r>
      <w:r w:rsidRPr="000E412B">
        <w:rPr>
          <w:rFonts w:ascii="Arial" w:hAnsi="Arial" w:cs="Arial"/>
          <w:b/>
          <w:sz w:val="22"/>
          <w:szCs w:val="22"/>
          <w:lang w:val="pt-BR"/>
        </w:rPr>
        <w:t xml:space="preserve"> (</w:t>
      </w:r>
      <w:r w:rsidRPr="000E412B">
        <w:rPr>
          <w:rFonts w:ascii="Arial" w:hAnsi="Arial" w:cs="Arial"/>
          <w:sz w:val="22"/>
          <w:szCs w:val="22"/>
          <w:lang w:val="pt-BR"/>
        </w:rPr>
        <w:t>tr</w:t>
      </w:r>
      <w:r>
        <w:rPr>
          <w:rFonts w:ascii="Arial" w:hAnsi="Arial" w:cs="Arial"/>
          <w:sz w:val="22"/>
          <w:szCs w:val="22"/>
          <w:lang w:val="pt-BR"/>
        </w:rPr>
        <w:t xml:space="preserve">inta </w:t>
      </w:r>
      <w:r w:rsidRPr="00F554BB">
        <w:rPr>
          <w:rFonts w:ascii="Arial" w:hAnsi="Arial" w:cs="Arial"/>
          <w:sz w:val="22"/>
          <w:szCs w:val="22"/>
          <w:lang w:val="pt-BR"/>
        </w:rPr>
        <w:t>mi</w:t>
      </w:r>
      <w:r w:rsidRPr="000E412B">
        <w:rPr>
          <w:rFonts w:ascii="Arial" w:hAnsi="Arial" w:cs="Arial"/>
          <w:sz w:val="22"/>
          <w:szCs w:val="22"/>
          <w:lang w:val="pt-BR"/>
        </w:rPr>
        <w:t xml:space="preserve">l, </w:t>
      </w:r>
      <w:r>
        <w:rPr>
          <w:rFonts w:ascii="Arial" w:hAnsi="Arial" w:cs="Arial"/>
          <w:sz w:val="22"/>
          <w:szCs w:val="22"/>
          <w:lang w:val="pt-BR"/>
        </w:rPr>
        <w:t>quatrocentos e vinte e cinco reais e vinte e sete centavos</w:t>
      </w:r>
      <w:r w:rsidRPr="000E412B">
        <w:rPr>
          <w:rFonts w:ascii="Arial" w:hAnsi="Arial" w:cs="Arial"/>
          <w:sz w:val="22"/>
          <w:szCs w:val="22"/>
          <w:lang w:val="pt-BR"/>
        </w:rPr>
        <w:t xml:space="preserve">), para atender o pagamento da despesa referente ao período de </w:t>
      </w:r>
      <w:r>
        <w:rPr>
          <w:rFonts w:ascii="Arial" w:hAnsi="Arial" w:cs="Arial"/>
          <w:sz w:val="22"/>
          <w:szCs w:val="22"/>
          <w:lang w:val="pt-BR"/>
        </w:rPr>
        <w:t>02/12/2014 a 31/12/2015, de que trata o P</w:t>
      </w:r>
      <w:r w:rsidRPr="000E412B">
        <w:rPr>
          <w:rFonts w:ascii="Arial" w:hAnsi="Arial" w:cs="Arial"/>
          <w:sz w:val="22"/>
          <w:szCs w:val="22"/>
          <w:lang w:val="pt-BR"/>
        </w:rPr>
        <w:t xml:space="preserve">arecer </w:t>
      </w:r>
      <w:r>
        <w:rPr>
          <w:rFonts w:ascii="Arial" w:hAnsi="Arial" w:cs="Arial"/>
          <w:sz w:val="22"/>
          <w:szCs w:val="22"/>
          <w:lang w:val="pt-BR"/>
        </w:rPr>
        <w:t>Técnico emitido pela CGE (fls. 44/4</w:t>
      </w:r>
      <w:r w:rsidRPr="000E412B">
        <w:rPr>
          <w:rFonts w:ascii="Arial" w:hAnsi="Arial" w:cs="Arial"/>
          <w:sz w:val="22"/>
          <w:szCs w:val="22"/>
          <w:lang w:val="pt-BR"/>
        </w:rPr>
        <w:t xml:space="preserve">5). Nesse </w:t>
      </w:r>
      <w:r w:rsidR="00992A25">
        <w:rPr>
          <w:rFonts w:ascii="Arial" w:hAnsi="Arial" w:cs="Arial"/>
          <w:sz w:val="22"/>
          <w:szCs w:val="22"/>
          <w:lang w:val="pt-BR"/>
        </w:rPr>
        <w:t xml:space="preserve">sendo, </w:t>
      </w:r>
      <w:r w:rsidRPr="000E412B">
        <w:rPr>
          <w:rFonts w:ascii="Arial" w:hAnsi="Arial" w:cs="Arial"/>
          <w:sz w:val="22"/>
          <w:szCs w:val="22"/>
          <w:lang w:val="pt-BR"/>
        </w:rPr>
        <w:t xml:space="preserve">faz-se necessário atualizar a informação de existência de disponibilidade orçamentária, de forma a contemplar, também, o valor de </w:t>
      </w:r>
      <w:r w:rsidR="002A3FF5" w:rsidRPr="008A6629">
        <w:rPr>
          <w:rFonts w:ascii="Arial" w:hAnsi="Arial" w:cs="Arial"/>
          <w:b/>
          <w:sz w:val="22"/>
          <w:szCs w:val="22"/>
          <w:lang w:val="pt-BR"/>
        </w:rPr>
        <w:t>R$</w:t>
      </w:r>
      <w:r w:rsidR="002A3FF5">
        <w:rPr>
          <w:rFonts w:ascii="Arial" w:hAnsi="Arial" w:cs="Arial"/>
          <w:b/>
          <w:sz w:val="22"/>
          <w:szCs w:val="22"/>
          <w:lang w:val="pt-BR"/>
        </w:rPr>
        <w:t>13.042,16</w:t>
      </w:r>
      <w:r w:rsidR="002A3FF5" w:rsidRPr="008A6629">
        <w:rPr>
          <w:rFonts w:ascii="Arial" w:hAnsi="Arial" w:cs="Arial"/>
          <w:sz w:val="22"/>
          <w:szCs w:val="22"/>
          <w:lang w:val="pt-BR"/>
        </w:rPr>
        <w:t xml:space="preserve"> (</w:t>
      </w:r>
      <w:r w:rsidR="002A3FF5">
        <w:rPr>
          <w:rFonts w:ascii="Arial" w:hAnsi="Arial" w:cs="Arial"/>
          <w:sz w:val="22"/>
          <w:szCs w:val="22"/>
          <w:lang w:val="pt-BR"/>
        </w:rPr>
        <w:t>treze mil, quarenta e dois reais e dezesseis centavos)</w:t>
      </w:r>
      <w:r w:rsidRPr="000E412B">
        <w:rPr>
          <w:rFonts w:ascii="Arial" w:hAnsi="Arial" w:cs="Arial"/>
          <w:sz w:val="22"/>
          <w:szCs w:val="22"/>
          <w:lang w:val="pt-BR"/>
        </w:rPr>
        <w:t xml:space="preserve">, alusivos ao período de janeiro a </w:t>
      </w:r>
      <w:r w:rsidR="002A3FF5">
        <w:rPr>
          <w:rFonts w:ascii="Arial" w:hAnsi="Arial" w:cs="Arial"/>
          <w:sz w:val="22"/>
          <w:szCs w:val="22"/>
          <w:lang w:val="pt-BR"/>
        </w:rPr>
        <w:t>junho</w:t>
      </w:r>
      <w:r>
        <w:rPr>
          <w:rFonts w:ascii="Arial" w:hAnsi="Arial" w:cs="Arial"/>
          <w:sz w:val="22"/>
          <w:szCs w:val="22"/>
          <w:lang w:val="pt-BR"/>
        </w:rPr>
        <w:t xml:space="preserve"> de 2016, objeto da presente análise.</w:t>
      </w:r>
    </w:p>
    <w:p w:rsidR="00222E4F" w:rsidRDefault="00222E4F" w:rsidP="00D75AB5">
      <w:pPr>
        <w:spacing w:line="360" w:lineRule="auto"/>
        <w:ind w:firstLine="709"/>
        <w:jc w:val="both"/>
        <w:rPr>
          <w:rFonts w:ascii="Arial" w:hAnsi="Arial" w:cs="Arial"/>
          <w:strike/>
          <w:sz w:val="22"/>
          <w:szCs w:val="22"/>
          <w:lang w:val="pt-BR"/>
        </w:rPr>
      </w:pPr>
    </w:p>
    <w:p w:rsidR="00D75AB5" w:rsidRPr="00222E4F" w:rsidRDefault="00D75AB5" w:rsidP="00D75AB5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222E4F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Pr="00222E4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222E4F">
        <w:rPr>
          <w:rFonts w:ascii="Arial" w:hAnsi="Arial" w:cs="Arial"/>
          <w:sz w:val="22"/>
          <w:szCs w:val="22"/>
          <w:lang w:val="pt-BR"/>
        </w:rPr>
        <w:t>no valor de</w:t>
      </w:r>
      <w:r w:rsidRPr="00222E4F">
        <w:rPr>
          <w:rFonts w:ascii="Arial" w:hAnsi="Arial" w:cs="Arial"/>
          <w:b/>
          <w:sz w:val="22"/>
          <w:szCs w:val="22"/>
          <w:lang w:val="pt-BR"/>
        </w:rPr>
        <w:t xml:space="preserve"> R$13.042,16</w:t>
      </w:r>
      <w:r w:rsidRPr="00222E4F">
        <w:rPr>
          <w:rFonts w:ascii="Arial" w:hAnsi="Arial" w:cs="Arial"/>
          <w:sz w:val="22"/>
          <w:szCs w:val="22"/>
          <w:lang w:val="pt-BR"/>
        </w:rPr>
        <w:t xml:space="preserve"> (treze mil, quarenta e dois reais e dezesseis centavos), devidos ao servidor </w:t>
      </w:r>
      <w:r w:rsidRPr="00222E4F">
        <w:rPr>
          <w:rFonts w:ascii="Arial" w:hAnsi="Arial" w:cs="Arial"/>
          <w:b/>
          <w:sz w:val="22"/>
          <w:szCs w:val="22"/>
          <w:lang w:val="pt-BR"/>
        </w:rPr>
        <w:t>Robson Santos Silva</w:t>
      </w:r>
      <w:r w:rsidRPr="00222E4F">
        <w:rPr>
          <w:rFonts w:ascii="Arial" w:hAnsi="Arial" w:cs="Arial"/>
          <w:sz w:val="22"/>
          <w:szCs w:val="22"/>
          <w:lang w:val="pt-BR"/>
        </w:rPr>
        <w:t xml:space="preserve">, matrícula nº 66.187-2, referentes aos valores remanescentes, originados da progressão horizontal para a Classe E - Nível IV, relativo ao período de janeiro/2016 a junho/2016, incluindo 1/3 de férias, sem prejuízo do valor de </w:t>
      </w:r>
      <w:r w:rsidRPr="00222E4F">
        <w:rPr>
          <w:rFonts w:ascii="Arial" w:hAnsi="Arial" w:cs="Arial"/>
          <w:b/>
          <w:sz w:val="22"/>
          <w:szCs w:val="22"/>
          <w:lang w:val="pt-BR"/>
        </w:rPr>
        <w:t>R$ 30.425,27 (</w:t>
      </w:r>
      <w:r w:rsidRPr="00222E4F">
        <w:rPr>
          <w:rFonts w:ascii="Arial" w:hAnsi="Arial" w:cs="Arial"/>
          <w:sz w:val="22"/>
          <w:szCs w:val="22"/>
          <w:lang w:val="pt-BR"/>
        </w:rPr>
        <w:t>trinta mil, quatrocentos e vinte e cinco reais e vinte e sete centavos), este já reconhecido por meio do Parecer Técnico desta CGE, fls. 44/4</w:t>
      </w:r>
      <w:r w:rsidR="003060AD" w:rsidRPr="00222E4F">
        <w:rPr>
          <w:rFonts w:ascii="Arial" w:hAnsi="Arial" w:cs="Arial"/>
          <w:sz w:val="22"/>
          <w:szCs w:val="22"/>
          <w:lang w:val="pt-BR"/>
        </w:rPr>
        <w:t xml:space="preserve">5 </w:t>
      </w:r>
      <w:r w:rsidRPr="00222E4F">
        <w:rPr>
          <w:rFonts w:ascii="Arial" w:hAnsi="Arial" w:cs="Arial"/>
          <w:sz w:val="22"/>
          <w:szCs w:val="22"/>
          <w:lang w:val="pt-BR"/>
        </w:rPr>
        <w:t>deste processo, co</w:t>
      </w:r>
      <w:r w:rsidR="001B23C4" w:rsidRPr="00222E4F">
        <w:rPr>
          <w:rFonts w:ascii="Arial" w:hAnsi="Arial" w:cs="Arial"/>
          <w:sz w:val="22"/>
          <w:szCs w:val="22"/>
          <w:lang w:val="pt-BR"/>
        </w:rPr>
        <w:t>rrespondente ao período de 02/12/2014</w:t>
      </w:r>
      <w:r w:rsidRPr="00222E4F">
        <w:rPr>
          <w:rFonts w:ascii="Arial" w:hAnsi="Arial" w:cs="Arial"/>
          <w:sz w:val="22"/>
          <w:szCs w:val="22"/>
          <w:lang w:val="pt-BR"/>
        </w:rPr>
        <w:t xml:space="preserve"> a 31/12/2015, perfazendo o valor total de </w:t>
      </w:r>
      <w:r w:rsidRPr="00222E4F">
        <w:rPr>
          <w:rFonts w:ascii="Arial" w:hAnsi="Arial" w:cs="Arial"/>
          <w:b/>
          <w:sz w:val="22"/>
          <w:szCs w:val="22"/>
          <w:lang w:val="pt-BR"/>
        </w:rPr>
        <w:t xml:space="preserve">R$ </w:t>
      </w:r>
      <w:r w:rsidR="00992A25" w:rsidRPr="00222E4F">
        <w:rPr>
          <w:rFonts w:ascii="Arial" w:hAnsi="Arial" w:cs="Arial"/>
          <w:b/>
          <w:sz w:val="22"/>
          <w:szCs w:val="22"/>
          <w:lang w:val="pt-BR"/>
        </w:rPr>
        <w:t>43.467,4</w:t>
      </w:r>
      <w:r w:rsidR="00590BAC" w:rsidRPr="00222E4F">
        <w:rPr>
          <w:rFonts w:ascii="Arial" w:hAnsi="Arial" w:cs="Arial"/>
          <w:b/>
          <w:sz w:val="22"/>
          <w:szCs w:val="22"/>
          <w:lang w:val="pt-BR"/>
        </w:rPr>
        <w:t>3</w:t>
      </w:r>
      <w:r w:rsidRPr="00222E4F">
        <w:rPr>
          <w:rFonts w:ascii="Arial" w:hAnsi="Arial" w:cs="Arial"/>
          <w:sz w:val="22"/>
          <w:szCs w:val="22"/>
          <w:lang w:val="pt-BR"/>
        </w:rPr>
        <w:t xml:space="preserve"> (</w:t>
      </w:r>
      <w:r w:rsidR="00992A25" w:rsidRPr="00222E4F">
        <w:rPr>
          <w:rFonts w:ascii="Arial" w:hAnsi="Arial" w:cs="Arial"/>
          <w:sz w:val="22"/>
          <w:szCs w:val="22"/>
          <w:lang w:val="pt-BR"/>
        </w:rPr>
        <w:t xml:space="preserve">quarenta e três </w:t>
      </w:r>
      <w:r w:rsidRPr="00222E4F">
        <w:rPr>
          <w:rFonts w:ascii="Arial" w:hAnsi="Arial" w:cs="Arial"/>
          <w:sz w:val="22"/>
          <w:szCs w:val="22"/>
          <w:lang w:val="pt-BR"/>
        </w:rPr>
        <w:t xml:space="preserve">mil, </w:t>
      </w:r>
      <w:r w:rsidR="00992A25" w:rsidRPr="00222E4F">
        <w:rPr>
          <w:rFonts w:ascii="Arial" w:hAnsi="Arial" w:cs="Arial"/>
          <w:sz w:val="22"/>
          <w:szCs w:val="22"/>
          <w:lang w:val="pt-BR"/>
        </w:rPr>
        <w:t xml:space="preserve">quatrocentos e sessenta e sete </w:t>
      </w:r>
      <w:r w:rsidRPr="00222E4F">
        <w:rPr>
          <w:rFonts w:ascii="Arial" w:hAnsi="Arial" w:cs="Arial"/>
          <w:sz w:val="22"/>
          <w:szCs w:val="22"/>
          <w:lang w:val="pt-BR"/>
        </w:rPr>
        <w:t xml:space="preserve">reais e </w:t>
      </w:r>
      <w:r w:rsidR="00992A25" w:rsidRPr="00222E4F">
        <w:rPr>
          <w:rFonts w:ascii="Arial" w:hAnsi="Arial" w:cs="Arial"/>
          <w:sz w:val="22"/>
          <w:szCs w:val="22"/>
          <w:lang w:val="pt-BR"/>
        </w:rPr>
        <w:t>quarenta</w:t>
      </w:r>
      <w:r w:rsidRPr="00222E4F">
        <w:rPr>
          <w:rFonts w:ascii="Arial" w:hAnsi="Arial" w:cs="Arial"/>
          <w:sz w:val="22"/>
          <w:szCs w:val="22"/>
          <w:lang w:val="pt-BR"/>
        </w:rPr>
        <w:t xml:space="preserve"> </w:t>
      </w:r>
      <w:r w:rsidR="00590BAC" w:rsidRPr="00222E4F">
        <w:rPr>
          <w:rFonts w:ascii="Arial" w:hAnsi="Arial" w:cs="Arial"/>
          <w:sz w:val="22"/>
          <w:szCs w:val="22"/>
          <w:lang w:val="pt-BR"/>
        </w:rPr>
        <w:t xml:space="preserve">e três </w:t>
      </w:r>
      <w:r w:rsidRPr="00222E4F">
        <w:rPr>
          <w:rFonts w:ascii="Arial" w:hAnsi="Arial" w:cs="Arial"/>
          <w:sz w:val="22"/>
          <w:szCs w:val="22"/>
          <w:lang w:val="pt-BR"/>
        </w:rPr>
        <w:t xml:space="preserve">centavos), </w:t>
      </w:r>
      <w:r w:rsidRPr="00222E4F">
        <w:rPr>
          <w:rFonts w:ascii="Arial" w:hAnsi="Arial" w:cs="Arial"/>
          <w:b/>
          <w:sz w:val="22"/>
          <w:szCs w:val="22"/>
          <w:lang w:val="pt-BR"/>
        </w:rPr>
        <w:t xml:space="preserve">condicionado </w:t>
      </w:r>
      <w:r w:rsidRPr="00222E4F">
        <w:rPr>
          <w:rFonts w:ascii="Arial" w:hAnsi="Arial" w:cs="Arial"/>
          <w:sz w:val="22"/>
          <w:szCs w:val="22"/>
          <w:lang w:val="pt-BR"/>
        </w:rPr>
        <w:t>à informação da dotação orçamentária atualizada pelo órgão de origem, na forma citada na alínea “</w:t>
      </w:r>
      <w:r w:rsidRPr="00222E4F">
        <w:rPr>
          <w:rFonts w:ascii="Arial" w:hAnsi="Arial" w:cs="Arial"/>
          <w:b/>
          <w:sz w:val="22"/>
          <w:szCs w:val="22"/>
          <w:lang w:val="pt-BR"/>
        </w:rPr>
        <w:t>d</w:t>
      </w:r>
      <w:r w:rsidRPr="00222E4F">
        <w:rPr>
          <w:rFonts w:ascii="Arial" w:hAnsi="Arial" w:cs="Arial"/>
          <w:sz w:val="22"/>
          <w:szCs w:val="22"/>
          <w:lang w:val="pt-BR"/>
        </w:rPr>
        <w:t>” acima.</w:t>
      </w:r>
    </w:p>
    <w:p w:rsidR="00D75AB5" w:rsidRPr="00D75AB5" w:rsidRDefault="00D75AB5" w:rsidP="00AF2D34">
      <w:pPr>
        <w:spacing w:line="360" w:lineRule="auto"/>
        <w:ind w:firstLine="709"/>
        <w:jc w:val="both"/>
        <w:rPr>
          <w:rFonts w:ascii="Arial" w:hAnsi="Arial" w:cs="Arial"/>
          <w:b/>
          <w:strike/>
          <w:sz w:val="22"/>
          <w:szCs w:val="22"/>
          <w:lang w:val="pt-BR"/>
        </w:rPr>
      </w:pPr>
    </w:p>
    <w:p w:rsidR="006A21A8" w:rsidRPr="008A6629" w:rsidRDefault="00E05C7C" w:rsidP="008107D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sz w:val="22"/>
          <w:szCs w:val="22"/>
          <w:lang w:val="pt-BR"/>
        </w:rPr>
        <w:t>Isto posto, evoluímos</w:t>
      </w:r>
      <w:r w:rsidR="00B5780B" w:rsidRPr="008A6629">
        <w:rPr>
          <w:rFonts w:ascii="Arial" w:hAnsi="Arial" w:cs="Arial"/>
          <w:sz w:val="22"/>
          <w:szCs w:val="22"/>
          <w:lang w:val="pt-BR"/>
        </w:rPr>
        <w:t xml:space="preserve"> os autos ao Gabinete da Controladora Geral,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 para conhecimento da análise apresentada e providências que o caso requer</w:t>
      </w:r>
      <w:r w:rsidR="003441C4" w:rsidRPr="008A6629">
        <w:rPr>
          <w:rFonts w:ascii="Arial" w:hAnsi="Arial" w:cs="Arial"/>
          <w:sz w:val="22"/>
          <w:szCs w:val="22"/>
          <w:lang w:val="pt-BR"/>
        </w:rPr>
        <w:t>.</w:t>
      </w:r>
    </w:p>
    <w:p w:rsidR="000E711D" w:rsidRPr="008A6629" w:rsidRDefault="00403127" w:rsidP="008107D9">
      <w:pPr>
        <w:spacing w:line="360" w:lineRule="auto"/>
        <w:ind w:firstLine="709"/>
        <w:jc w:val="both"/>
        <w:rPr>
          <w:rFonts w:ascii="Arial" w:hAnsi="Arial" w:cs="Arial"/>
          <w:strike/>
          <w:sz w:val="22"/>
          <w:szCs w:val="22"/>
          <w:lang w:val="pt-BR"/>
        </w:rPr>
      </w:pPr>
      <w:r w:rsidRPr="008A6629">
        <w:rPr>
          <w:rFonts w:ascii="Arial" w:hAnsi="Arial" w:cs="Arial"/>
          <w:strike/>
          <w:sz w:val="22"/>
          <w:szCs w:val="22"/>
          <w:lang w:val="pt-BR"/>
        </w:rPr>
        <w:t xml:space="preserve">       </w:t>
      </w:r>
    </w:p>
    <w:p w:rsidR="00B5780B" w:rsidRPr="008A6629" w:rsidRDefault="00403127" w:rsidP="00A07F7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sz w:val="22"/>
          <w:szCs w:val="22"/>
          <w:lang w:val="pt-BR"/>
        </w:rPr>
        <w:t xml:space="preserve"> </w:t>
      </w:r>
      <w:r w:rsidR="002156C3">
        <w:rPr>
          <w:rFonts w:ascii="Arial" w:hAnsi="Arial" w:cs="Arial"/>
          <w:sz w:val="22"/>
          <w:szCs w:val="22"/>
          <w:lang w:val="pt-BR"/>
        </w:rPr>
        <w:t>Maceió – AL, 29</w:t>
      </w:r>
      <w:r w:rsidR="00735423" w:rsidRPr="008A6629">
        <w:rPr>
          <w:rFonts w:ascii="Arial" w:hAnsi="Arial" w:cs="Arial"/>
          <w:sz w:val="22"/>
          <w:szCs w:val="22"/>
          <w:lang w:val="pt-BR"/>
        </w:rPr>
        <w:t xml:space="preserve"> de maio</w:t>
      </w:r>
      <w:r w:rsidR="005A1844" w:rsidRPr="008A6629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8A6629">
        <w:rPr>
          <w:rFonts w:ascii="Arial" w:hAnsi="Arial" w:cs="Arial"/>
          <w:sz w:val="22"/>
          <w:szCs w:val="22"/>
          <w:lang w:val="pt-BR"/>
        </w:rPr>
        <w:t>de 2017</w:t>
      </w:r>
      <w:r w:rsidR="008F0AB0" w:rsidRPr="008A6629">
        <w:rPr>
          <w:rFonts w:ascii="Arial" w:hAnsi="Arial" w:cs="Arial"/>
          <w:sz w:val="22"/>
          <w:szCs w:val="22"/>
          <w:lang w:val="pt-BR"/>
        </w:rPr>
        <w:t>.</w:t>
      </w:r>
    </w:p>
    <w:p w:rsidR="00B5780B" w:rsidRPr="008A6629" w:rsidRDefault="00B5780B" w:rsidP="000E711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8A6629" w:rsidRDefault="005A1844" w:rsidP="008F0AB0">
      <w:pPr>
        <w:jc w:val="center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sz w:val="22"/>
          <w:szCs w:val="22"/>
          <w:lang w:val="pt-BR"/>
        </w:rPr>
        <w:t xml:space="preserve"> </w:t>
      </w:r>
      <w:r w:rsidR="002156C3">
        <w:rPr>
          <w:rFonts w:ascii="Arial" w:hAnsi="Arial" w:cs="Arial"/>
          <w:sz w:val="22"/>
          <w:szCs w:val="22"/>
          <w:lang w:val="pt-BR"/>
        </w:rPr>
        <w:t>Fábio Farias de Almeida Filho</w:t>
      </w:r>
    </w:p>
    <w:p w:rsidR="008107D9" w:rsidRPr="008A6629" w:rsidRDefault="000E711D" w:rsidP="008F0AB0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 w:rsidR="00B5780B" w:rsidRPr="008A662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156C3">
        <w:rPr>
          <w:rFonts w:ascii="Arial" w:hAnsi="Arial" w:cs="Arial"/>
          <w:b/>
          <w:sz w:val="22"/>
          <w:szCs w:val="22"/>
          <w:lang w:val="pt-BR"/>
        </w:rPr>
        <w:t>Técnico de Auditagem</w:t>
      </w:r>
      <w:r w:rsidR="00BC0E17" w:rsidRPr="008A6629">
        <w:rPr>
          <w:rFonts w:ascii="Arial" w:hAnsi="Arial" w:cs="Arial"/>
          <w:b/>
          <w:sz w:val="22"/>
          <w:szCs w:val="22"/>
          <w:lang w:val="pt-BR"/>
        </w:rPr>
        <w:t xml:space="preserve">  </w:t>
      </w:r>
    </w:p>
    <w:p w:rsidR="00B5780B" w:rsidRPr="008A6629" w:rsidRDefault="002156C3" w:rsidP="008F0AB0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Matrícula nº 132</w:t>
      </w:r>
      <w:r w:rsidR="00BC0E17" w:rsidRPr="008A6629">
        <w:rPr>
          <w:rFonts w:ascii="Arial" w:hAnsi="Arial" w:cs="Arial"/>
          <w:b/>
          <w:sz w:val="22"/>
          <w:szCs w:val="22"/>
          <w:lang w:val="pt-BR"/>
        </w:rPr>
        <w:t>-5</w:t>
      </w:r>
    </w:p>
    <w:p w:rsidR="005A1844" w:rsidRPr="008A6629" w:rsidRDefault="005A1844" w:rsidP="000E711D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:rsidR="00A94DCA" w:rsidRPr="008A6629" w:rsidRDefault="00B5780B" w:rsidP="000E711D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De acordo.</w:t>
      </w:r>
    </w:p>
    <w:p w:rsidR="00017882" w:rsidRPr="008A6629" w:rsidRDefault="00017882" w:rsidP="000E711D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8A6629" w:rsidRDefault="00B5780B" w:rsidP="008F0AB0">
      <w:pPr>
        <w:tabs>
          <w:tab w:val="left" w:pos="0"/>
        </w:tabs>
        <w:jc w:val="center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sz w:val="22"/>
          <w:szCs w:val="22"/>
          <w:lang w:val="pt-BR"/>
        </w:rPr>
        <w:t>Fabrícia Costa Soares</w:t>
      </w:r>
    </w:p>
    <w:p w:rsidR="00B5780B" w:rsidRPr="008A6629" w:rsidRDefault="00B5780B" w:rsidP="008F0AB0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B5780B" w:rsidRPr="00C13C3D" w:rsidRDefault="00B5780B" w:rsidP="008F0AB0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C13C3D">
        <w:rPr>
          <w:rFonts w:ascii="Arial" w:hAnsi="Arial" w:cs="Arial"/>
          <w:b/>
          <w:sz w:val="22"/>
          <w:szCs w:val="22"/>
          <w:lang w:val="pt-BR"/>
        </w:rPr>
        <w:lastRenderedPageBreak/>
        <w:t>Matrícula nº 131-7</w:t>
      </w:r>
    </w:p>
    <w:p w:rsidR="00B5780B" w:rsidRPr="008A6629" w:rsidRDefault="00B5780B" w:rsidP="000E711D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22B3E" w:rsidRPr="008A6629" w:rsidRDefault="00222B3E" w:rsidP="000E711D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076E3D" w:rsidRPr="008A6629" w:rsidRDefault="00076E3D" w:rsidP="000E711D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A1681" w:rsidRDefault="00DA1681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156C3" w:rsidRPr="008A6629" w:rsidRDefault="002156C3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PROCESSO Nº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 20105-00</w:t>
      </w:r>
      <w:r>
        <w:rPr>
          <w:rFonts w:ascii="Arial" w:hAnsi="Arial" w:cs="Arial"/>
          <w:sz w:val="22"/>
          <w:szCs w:val="22"/>
          <w:lang w:val="pt-BR"/>
        </w:rPr>
        <w:t>9766/2014</w:t>
      </w:r>
    </w:p>
    <w:p w:rsidR="002156C3" w:rsidRPr="008A6629" w:rsidRDefault="002156C3" w:rsidP="002156C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INTERESSADO:</w:t>
      </w:r>
      <w:r w:rsidRPr="008A6629"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>Robson Santos Silva</w:t>
      </w:r>
    </w:p>
    <w:p w:rsidR="002156C3" w:rsidRPr="002156C3" w:rsidRDefault="002156C3" w:rsidP="002156C3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156C3">
        <w:rPr>
          <w:rFonts w:ascii="Arial" w:hAnsi="Arial" w:cs="Arial"/>
          <w:b/>
          <w:sz w:val="22"/>
          <w:szCs w:val="22"/>
          <w:lang w:val="pt-BR"/>
        </w:rPr>
        <w:t>ASSUNTO:</w:t>
      </w:r>
      <w:r w:rsidRPr="002156C3">
        <w:rPr>
          <w:rFonts w:ascii="Arial" w:hAnsi="Arial" w:cs="Arial"/>
          <w:sz w:val="22"/>
          <w:szCs w:val="22"/>
          <w:lang w:val="pt-BR"/>
        </w:rPr>
        <w:t xml:space="preserve"> Ascensão de Nível</w:t>
      </w:r>
      <w:r w:rsidRPr="002156C3"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:rsidR="002156C3" w:rsidRPr="008A6629" w:rsidRDefault="002156C3" w:rsidP="002156C3">
      <w:pPr>
        <w:spacing w:line="360" w:lineRule="auto"/>
        <w:ind w:left="1418" w:hanging="1418"/>
        <w:jc w:val="both"/>
        <w:rPr>
          <w:rFonts w:ascii="Arial" w:hAnsi="Arial" w:cs="Arial"/>
          <w:sz w:val="14"/>
          <w:szCs w:val="22"/>
          <w:lang w:val="pt-BR"/>
        </w:rPr>
      </w:pPr>
    </w:p>
    <w:p w:rsidR="00735423" w:rsidRDefault="00735423" w:rsidP="000E711D">
      <w:pPr>
        <w:tabs>
          <w:tab w:val="left" w:pos="8647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156C3" w:rsidRPr="008A6629" w:rsidRDefault="002156C3" w:rsidP="000E711D">
      <w:pPr>
        <w:tabs>
          <w:tab w:val="left" w:pos="8647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8A6629" w:rsidRDefault="00B5780B" w:rsidP="000E711D">
      <w:pPr>
        <w:spacing w:line="360" w:lineRule="auto"/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481D36" w:rsidRPr="00A94F14" w:rsidRDefault="00481D36" w:rsidP="00481D36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 xml:space="preserve">À </w:t>
      </w:r>
    </w:p>
    <w:p w:rsidR="00481D36" w:rsidRDefault="00481D36" w:rsidP="00481D36">
      <w:pPr>
        <w:ind w:left="3544"/>
        <w:jc w:val="both"/>
        <w:rPr>
          <w:rFonts w:ascii="Arial" w:hAnsi="Arial" w:cs="Arial"/>
          <w:b/>
          <w:lang w:val="pt-BR"/>
        </w:rPr>
      </w:pPr>
    </w:p>
    <w:p w:rsidR="00481D36" w:rsidRPr="00A94F14" w:rsidRDefault="00481D36" w:rsidP="00481D36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>Delegacia Geral da Polícia Civil,</w:t>
      </w:r>
    </w:p>
    <w:p w:rsidR="00481D36" w:rsidRPr="00A94F14" w:rsidRDefault="00481D36" w:rsidP="00481D36">
      <w:pPr>
        <w:ind w:left="3544"/>
        <w:jc w:val="both"/>
        <w:rPr>
          <w:rFonts w:ascii="Arial" w:hAnsi="Arial" w:cs="Arial"/>
          <w:b/>
          <w:lang w:val="pt-BR"/>
        </w:rPr>
      </w:pPr>
    </w:p>
    <w:p w:rsidR="00481D36" w:rsidRPr="00A94F14" w:rsidRDefault="00481D36" w:rsidP="00481D36">
      <w:pPr>
        <w:ind w:left="3544"/>
        <w:jc w:val="both"/>
        <w:rPr>
          <w:rFonts w:ascii="Arial" w:hAnsi="Arial" w:cs="Arial"/>
          <w:lang w:val="pt-BR"/>
        </w:rPr>
      </w:pPr>
    </w:p>
    <w:p w:rsidR="00481D36" w:rsidRPr="00A94F14" w:rsidRDefault="00481D36" w:rsidP="00481D36">
      <w:pPr>
        <w:ind w:left="353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>Vão os autos para informação da dotação orçamentár</w:t>
      </w:r>
      <w:r>
        <w:rPr>
          <w:rFonts w:ascii="Arial" w:hAnsi="Arial" w:cs="Arial"/>
          <w:lang w:val="pt-BR"/>
        </w:rPr>
        <w:t xml:space="preserve">ia </w:t>
      </w:r>
      <w:r w:rsidRPr="00A94F14">
        <w:rPr>
          <w:rFonts w:ascii="Arial" w:hAnsi="Arial" w:cs="Arial"/>
          <w:lang w:val="pt-BR"/>
        </w:rPr>
        <w:t xml:space="preserve">e posteriormente encaminhar à </w:t>
      </w:r>
      <w:r w:rsidRPr="00A94F14">
        <w:rPr>
          <w:rFonts w:ascii="Arial" w:hAnsi="Arial" w:cs="Arial"/>
          <w:b/>
          <w:lang w:val="pt-BR"/>
        </w:rPr>
        <w:t>SEPLAG</w:t>
      </w:r>
      <w:r>
        <w:rPr>
          <w:rFonts w:ascii="Arial" w:hAnsi="Arial" w:cs="Arial"/>
          <w:lang w:val="pt-BR"/>
        </w:rPr>
        <w:t>,</w:t>
      </w:r>
      <w:r w:rsidRPr="00A94F14">
        <w:rPr>
          <w:rFonts w:ascii="Arial" w:hAnsi="Arial" w:cs="Arial"/>
          <w:lang w:val="pt-BR"/>
        </w:rPr>
        <w:t xml:space="preserve"> para providências, nos termos do Despacho desta CGE – fls.</w:t>
      </w:r>
      <w:r>
        <w:rPr>
          <w:rFonts w:ascii="Arial" w:hAnsi="Arial" w:cs="Arial"/>
          <w:lang w:val="pt-BR"/>
        </w:rPr>
        <w:t xml:space="preserve"> 51 e 52</w:t>
      </w:r>
      <w:r w:rsidRPr="00A94F14">
        <w:rPr>
          <w:rFonts w:ascii="Arial" w:hAnsi="Arial" w:cs="Arial"/>
          <w:lang w:val="pt-BR"/>
        </w:rPr>
        <w:t xml:space="preserve"> do presente processo.</w:t>
      </w:r>
    </w:p>
    <w:p w:rsidR="00A777D5" w:rsidRPr="008A6629" w:rsidRDefault="00B5780B" w:rsidP="000E711D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sz w:val="22"/>
          <w:szCs w:val="22"/>
          <w:lang w:val="pt-BR"/>
        </w:rPr>
        <w:t xml:space="preserve">                      </w:t>
      </w:r>
    </w:p>
    <w:p w:rsidR="00B5780B" w:rsidRPr="008A6629" w:rsidRDefault="00A777D5" w:rsidP="000E711D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sz w:val="22"/>
          <w:szCs w:val="22"/>
          <w:lang w:val="pt-BR"/>
        </w:rPr>
        <w:t xml:space="preserve">                              </w:t>
      </w:r>
      <w:r w:rsidR="002F38EB" w:rsidRPr="008A6629">
        <w:rPr>
          <w:rFonts w:ascii="Arial" w:hAnsi="Arial" w:cs="Arial"/>
          <w:sz w:val="22"/>
          <w:szCs w:val="22"/>
          <w:lang w:val="pt-BR"/>
        </w:rPr>
        <w:t>Macei</w:t>
      </w:r>
      <w:r w:rsidR="008A6629">
        <w:rPr>
          <w:rFonts w:ascii="Arial" w:hAnsi="Arial" w:cs="Arial"/>
          <w:sz w:val="22"/>
          <w:szCs w:val="22"/>
          <w:lang w:val="pt-BR"/>
        </w:rPr>
        <w:t xml:space="preserve">ó/AL, </w:t>
      </w:r>
      <w:r w:rsidR="00735423" w:rsidRPr="008A6629">
        <w:rPr>
          <w:rFonts w:ascii="Arial" w:hAnsi="Arial" w:cs="Arial"/>
          <w:sz w:val="22"/>
          <w:szCs w:val="22"/>
          <w:lang w:val="pt-BR"/>
        </w:rPr>
        <w:t>2</w:t>
      </w:r>
      <w:r w:rsidR="002156C3">
        <w:rPr>
          <w:rFonts w:ascii="Arial" w:hAnsi="Arial" w:cs="Arial"/>
          <w:sz w:val="22"/>
          <w:szCs w:val="22"/>
          <w:lang w:val="pt-BR"/>
        </w:rPr>
        <w:t>9</w:t>
      </w:r>
      <w:r w:rsidR="00735423" w:rsidRPr="008A6629">
        <w:rPr>
          <w:rFonts w:ascii="Arial" w:hAnsi="Arial" w:cs="Arial"/>
          <w:sz w:val="22"/>
          <w:szCs w:val="22"/>
          <w:lang w:val="pt-BR"/>
        </w:rPr>
        <w:t xml:space="preserve"> de maio</w:t>
      </w:r>
      <w:r w:rsidR="00AB6E99" w:rsidRPr="008A6629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8A6629">
        <w:rPr>
          <w:rFonts w:ascii="Arial" w:hAnsi="Arial" w:cs="Arial"/>
          <w:sz w:val="22"/>
          <w:szCs w:val="22"/>
          <w:lang w:val="pt-BR"/>
        </w:rPr>
        <w:t>de 2017.</w:t>
      </w:r>
    </w:p>
    <w:p w:rsidR="00B5780B" w:rsidRPr="008A6629" w:rsidRDefault="00B5780B" w:rsidP="000E711D">
      <w:pPr>
        <w:spacing w:line="360" w:lineRule="auto"/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8A6629" w:rsidRDefault="00B5780B" w:rsidP="000E711D">
      <w:pPr>
        <w:spacing w:line="360" w:lineRule="auto"/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8A6629" w:rsidRDefault="00B5780B" w:rsidP="000E711D">
      <w:pPr>
        <w:spacing w:line="360" w:lineRule="auto"/>
        <w:ind w:left="3538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8A6629">
        <w:rPr>
          <w:rFonts w:ascii="Arial" w:hAnsi="Arial" w:cs="Arial"/>
          <w:b/>
          <w:bCs/>
          <w:sz w:val="22"/>
          <w:szCs w:val="22"/>
          <w:lang w:val="pt-BR"/>
        </w:rPr>
        <w:t xml:space="preserve">     MARIA CLARA CAVALCANTE BUGARIM</w:t>
      </w:r>
    </w:p>
    <w:p w:rsidR="00B5780B" w:rsidRPr="008A6629" w:rsidRDefault="00B5780B" w:rsidP="000E711D">
      <w:pPr>
        <w:spacing w:line="360" w:lineRule="auto"/>
        <w:ind w:left="3538"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8A6629">
        <w:rPr>
          <w:rFonts w:ascii="Arial" w:hAnsi="Arial" w:cs="Arial"/>
          <w:bCs/>
          <w:sz w:val="22"/>
          <w:szCs w:val="22"/>
          <w:lang w:val="pt-BR"/>
        </w:rPr>
        <w:t xml:space="preserve">      Controladora Geral do Estado</w:t>
      </w:r>
    </w:p>
    <w:p w:rsidR="00B5780B" w:rsidRPr="008A6629" w:rsidRDefault="00B5780B" w:rsidP="000E711D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</w:p>
    <w:p w:rsidR="00B5780B" w:rsidRPr="008A6629" w:rsidRDefault="00B5780B" w:rsidP="000E711D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B5780B" w:rsidRPr="008A6629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629" w:rsidRDefault="00886629" w:rsidP="0016418A">
      <w:r>
        <w:separator/>
      </w:r>
    </w:p>
  </w:endnote>
  <w:endnote w:type="continuationSeparator" w:id="1">
    <w:p w:rsidR="00886629" w:rsidRDefault="00886629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629" w:rsidRDefault="00886629" w:rsidP="0016418A">
      <w:r>
        <w:separator/>
      </w:r>
    </w:p>
  </w:footnote>
  <w:footnote w:type="continuationSeparator" w:id="1">
    <w:p w:rsidR="00886629" w:rsidRDefault="00886629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861" w:rsidRDefault="002156C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64861">
      <w:t xml:space="preserve">    </w:t>
    </w:r>
  </w:p>
  <w:p w:rsidR="00264861" w:rsidRDefault="00264861">
    <w:pPr>
      <w:pStyle w:val="Cabealho"/>
    </w:pPr>
  </w:p>
  <w:p w:rsidR="00264861" w:rsidRDefault="00264861">
    <w:pPr>
      <w:pStyle w:val="Cabealho"/>
    </w:pPr>
  </w:p>
  <w:p w:rsidR="00264861" w:rsidRPr="0016418A" w:rsidRDefault="00264861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64861" w:rsidRPr="0016418A" w:rsidRDefault="00264861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64861" w:rsidRDefault="00264861" w:rsidP="007807A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264861" w:rsidRPr="0016418A" w:rsidRDefault="00264861" w:rsidP="007807A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264861" w:rsidRDefault="00264861" w:rsidP="007807A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D047D9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634E3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7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13"/>
  </w:num>
  <w:num w:numId="5">
    <w:abstractNumId w:val="12"/>
  </w:num>
  <w:num w:numId="6">
    <w:abstractNumId w:val="4"/>
  </w:num>
  <w:num w:numId="7">
    <w:abstractNumId w:val="7"/>
  </w:num>
  <w:num w:numId="8">
    <w:abstractNumId w:val="2"/>
  </w:num>
  <w:num w:numId="9">
    <w:abstractNumId w:val="9"/>
  </w:num>
  <w:num w:numId="10">
    <w:abstractNumId w:val="5"/>
  </w:num>
  <w:num w:numId="11">
    <w:abstractNumId w:val="10"/>
  </w:num>
  <w:num w:numId="12">
    <w:abstractNumId w:val="11"/>
  </w:num>
  <w:num w:numId="13">
    <w:abstractNumId w:val="16"/>
  </w:num>
  <w:num w:numId="14">
    <w:abstractNumId w:val="15"/>
  </w:num>
  <w:num w:numId="15">
    <w:abstractNumId w:val="8"/>
  </w:num>
  <w:num w:numId="16">
    <w:abstractNumId w:val="1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1171A"/>
    <w:rsid w:val="00013879"/>
    <w:rsid w:val="00016627"/>
    <w:rsid w:val="000171A9"/>
    <w:rsid w:val="00017882"/>
    <w:rsid w:val="00033605"/>
    <w:rsid w:val="0003368C"/>
    <w:rsid w:val="00036904"/>
    <w:rsid w:val="00044507"/>
    <w:rsid w:val="00050280"/>
    <w:rsid w:val="000503DC"/>
    <w:rsid w:val="00050638"/>
    <w:rsid w:val="00055D4D"/>
    <w:rsid w:val="000629D3"/>
    <w:rsid w:val="0006423A"/>
    <w:rsid w:val="00065B6E"/>
    <w:rsid w:val="0007024F"/>
    <w:rsid w:val="00070634"/>
    <w:rsid w:val="00073141"/>
    <w:rsid w:val="00076E3D"/>
    <w:rsid w:val="00081DD9"/>
    <w:rsid w:val="000839DE"/>
    <w:rsid w:val="00086520"/>
    <w:rsid w:val="000908C8"/>
    <w:rsid w:val="000A102A"/>
    <w:rsid w:val="000A2E90"/>
    <w:rsid w:val="000A520F"/>
    <w:rsid w:val="000B2468"/>
    <w:rsid w:val="000B7FCF"/>
    <w:rsid w:val="000C57B9"/>
    <w:rsid w:val="000C66E0"/>
    <w:rsid w:val="000D2983"/>
    <w:rsid w:val="000D745C"/>
    <w:rsid w:val="000E3FD3"/>
    <w:rsid w:val="000E412B"/>
    <w:rsid w:val="000E653D"/>
    <w:rsid w:val="000E711D"/>
    <w:rsid w:val="000F1970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50D4"/>
    <w:rsid w:val="00167252"/>
    <w:rsid w:val="00172ABC"/>
    <w:rsid w:val="0017648B"/>
    <w:rsid w:val="0018145F"/>
    <w:rsid w:val="00183E67"/>
    <w:rsid w:val="0019507C"/>
    <w:rsid w:val="00195C44"/>
    <w:rsid w:val="001961D6"/>
    <w:rsid w:val="001962E9"/>
    <w:rsid w:val="001A2BA4"/>
    <w:rsid w:val="001B23C4"/>
    <w:rsid w:val="001B4366"/>
    <w:rsid w:val="001C0E92"/>
    <w:rsid w:val="001C1154"/>
    <w:rsid w:val="001C2FCC"/>
    <w:rsid w:val="001C4D80"/>
    <w:rsid w:val="001D252E"/>
    <w:rsid w:val="001D26BA"/>
    <w:rsid w:val="001D3998"/>
    <w:rsid w:val="001D4BD7"/>
    <w:rsid w:val="001E16AA"/>
    <w:rsid w:val="001E3232"/>
    <w:rsid w:val="001E6830"/>
    <w:rsid w:val="001E7F31"/>
    <w:rsid w:val="001F21E8"/>
    <w:rsid w:val="001F2492"/>
    <w:rsid w:val="00200322"/>
    <w:rsid w:val="00207342"/>
    <w:rsid w:val="00210D8F"/>
    <w:rsid w:val="002156C3"/>
    <w:rsid w:val="00222B3E"/>
    <w:rsid w:val="00222E4F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47867"/>
    <w:rsid w:val="002501F6"/>
    <w:rsid w:val="00252634"/>
    <w:rsid w:val="00252881"/>
    <w:rsid w:val="00254152"/>
    <w:rsid w:val="0025556A"/>
    <w:rsid w:val="00257F24"/>
    <w:rsid w:val="00264861"/>
    <w:rsid w:val="00272F1E"/>
    <w:rsid w:val="00274BD5"/>
    <w:rsid w:val="0027644C"/>
    <w:rsid w:val="00280CF9"/>
    <w:rsid w:val="0029779F"/>
    <w:rsid w:val="002A118B"/>
    <w:rsid w:val="002A3FF5"/>
    <w:rsid w:val="002B40F6"/>
    <w:rsid w:val="002B56F3"/>
    <w:rsid w:val="002C0E9D"/>
    <w:rsid w:val="002C7454"/>
    <w:rsid w:val="002D467C"/>
    <w:rsid w:val="002D5BA8"/>
    <w:rsid w:val="002E1970"/>
    <w:rsid w:val="002E2786"/>
    <w:rsid w:val="002E6431"/>
    <w:rsid w:val="002F38EB"/>
    <w:rsid w:val="00302B90"/>
    <w:rsid w:val="00305A2A"/>
    <w:rsid w:val="003060AD"/>
    <w:rsid w:val="00306F12"/>
    <w:rsid w:val="00310935"/>
    <w:rsid w:val="00321136"/>
    <w:rsid w:val="0033464E"/>
    <w:rsid w:val="00334E73"/>
    <w:rsid w:val="003352DA"/>
    <w:rsid w:val="00335526"/>
    <w:rsid w:val="003413F1"/>
    <w:rsid w:val="003441C4"/>
    <w:rsid w:val="00354750"/>
    <w:rsid w:val="003576B6"/>
    <w:rsid w:val="003579C0"/>
    <w:rsid w:val="00360F31"/>
    <w:rsid w:val="00361795"/>
    <w:rsid w:val="00362F1B"/>
    <w:rsid w:val="00366660"/>
    <w:rsid w:val="00367D80"/>
    <w:rsid w:val="00373407"/>
    <w:rsid w:val="0037419D"/>
    <w:rsid w:val="00377F0F"/>
    <w:rsid w:val="003803B6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08FA"/>
    <w:rsid w:val="003F1A68"/>
    <w:rsid w:val="003F21A7"/>
    <w:rsid w:val="003F4C2D"/>
    <w:rsid w:val="00402992"/>
    <w:rsid w:val="00403127"/>
    <w:rsid w:val="00403415"/>
    <w:rsid w:val="00407599"/>
    <w:rsid w:val="00412A40"/>
    <w:rsid w:val="00412E6D"/>
    <w:rsid w:val="0041372E"/>
    <w:rsid w:val="00413FCB"/>
    <w:rsid w:val="00416484"/>
    <w:rsid w:val="00421AC7"/>
    <w:rsid w:val="00425D71"/>
    <w:rsid w:val="0043002B"/>
    <w:rsid w:val="004311A9"/>
    <w:rsid w:val="004313B0"/>
    <w:rsid w:val="00432CB0"/>
    <w:rsid w:val="00433AAD"/>
    <w:rsid w:val="00437175"/>
    <w:rsid w:val="00445D6C"/>
    <w:rsid w:val="0045128C"/>
    <w:rsid w:val="0046320B"/>
    <w:rsid w:val="004679F4"/>
    <w:rsid w:val="004738EA"/>
    <w:rsid w:val="00481D36"/>
    <w:rsid w:val="00481EB1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4F774A"/>
    <w:rsid w:val="00500590"/>
    <w:rsid w:val="005022D9"/>
    <w:rsid w:val="00507C10"/>
    <w:rsid w:val="00510F7E"/>
    <w:rsid w:val="00512AB5"/>
    <w:rsid w:val="00517B73"/>
    <w:rsid w:val="005211D4"/>
    <w:rsid w:val="00531697"/>
    <w:rsid w:val="00534C22"/>
    <w:rsid w:val="005405FB"/>
    <w:rsid w:val="00551379"/>
    <w:rsid w:val="00552672"/>
    <w:rsid w:val="00556D11"/>
    <w:rsid w:val="00564AB7"/>
    <w:rsid w:val="0057281C"/>
    <w:rsid w:val="00577D23"/>
    <w:rsid w:val="005809ED"/>
    <w:rsid w:val="00590BAC"/>
    <w:rsid w:val="00592C96"/>
    <w:rsid w:val="00595A26"/>
    <w:rsid w:val="005A1844"/>
    <w:rsid w:val="005A6FAA"/>
    <w:rsid w:val="005B12B3"/>
    <w:rsid w:val="005B4AD1"/>
    <w:rsid w:val="005B6557"/>
    <w:rsid w:val="005B79DC"/>
    <w:rsid w:val="005C0B49"/>
    <w:rsid w:val="005C3F55"/>
    <w:rsid w:val="005C46F9"/>
    <w:rsid w:val="005D0DC8"/>
    <w:rsid w:val="005D2A62"/>
    <w:rsid w:val="005E2377"/>
    <w:rsid w:val="005E6412"/>
    <w:rsid w:val="005F0B29"/>
    <w:rsid w:val="005F38DF"/>
    <w:rsid w:val="005F7615"/>
    <w:rsid w:val="005F7634"/>
    <w:rsid w:val="0060510F"/>
    <w:rsid w:val="00605DDE"/>
    <w:rsid w:val="00606EAC"/>
    <w:rsid w:val="006102A1"/>
    <w:rsid w:val="00614405"/>
    <w:rsid w:val="00614DB4"/>
    <w:rsid w:val="006152A1"/>
    <w:rsid w:val="006164D7"/>
    <w:rsid w:val="006218BF"/>
    <w:rsid w:val="00630457"/>
    <w:rsid w:val="00630765"/>
    <w:rsid w:val="0063278F"/>
    <w:rsid w:val="00632F32"/>
    <w:rsid w:val="00634412"/>
    <w:rsid w:val="00635B9A"/>
    <w:rsid w:val="00640CE2"/>
    <w:rsid w:val="00640F1F"/>
    <w:rsid w:val="00643C52"/>
    <w:rsid w:val="00654F7B"/>
    <w:rsid w:val="00655228"/>
    <w:rsid w:val="00657476"/>
    <w:rsid w:val="00661C2A"/>
    <w:rsid w:val="006629A2"/>
    <w:rsid w:val="00664C43"/>
    <w:rsid w:val="006708A7"/>
    <w:rsid w:val="006753B2"/>
    <w:rsid w:val="006757E3"/>
    <w:rsid w:val="0067694B"/>
    <w:rsid w:val="00676EF6"/>
    <w:rsid w:val="006843E1"/>
    <w:rsid w:val="00687537"/>
    <w:rsid w:val="006A025B"/>
    <w:rsid w:val="006A1ABE"/>
    <w:rsid w:val="006A21A8"/>
    <w:rsid w:val="006A48BB"/>
    <w:rsid w:val="006B2969"/>
    <w:rsid w:val="006B71A1"/>
    <w:rsid w:val="006C25E3"/>
    <w:rsid w:val="006C53F0"/>
    <w:rsid w:val="006C5737"/>
    <w:rsid w:val="006C6594"/>
    <w:rsid w:val="006D7A33"/>
    <w:rsid w:val="006E01D9"/>
    <w:rsid w:val="006E17E4"/>
    <w:rsid w:val="006F0D41"/>
    <w:rsid w:val="006F2D3A"/>
    <w:rsid w:val="006F3859"/>
    <w:rsid w:val="006F7547"/>
    <w:rsid w:val="00701A9A"/>
    <w:rsid w:val="00706BF5"/>
    <w:rsid w:val="007129C5"/>
    <w:rsid w:val="00713F9D"/>
    <w:rsid w:val="007161D1"/>
    <w:rsid w:val="007173E5"/>
    <w:rsid w:val="00724FB7"/>
    <w:rsid w:val="00725561"/>
    <w:rsid w:val="00726DBD"/>
    <w:rsid w:val="007325AE"/>
    <w:rsid w:val="00735423"/>
    <w:rsid w:val="00740E10"/>
    <w:rsid w:val="00743568"/>
    <w:rsid w:val="00744DCA"/>
    <w:rsid w:val="007500AF"/>
    <w:rsid w:val="00751AA0"/>
    <w:rsid w:val="00756563"/>
    <w:rsid w:val="00766FBB"/>
    <w:rsid w:val="00771DF2"/>
    <w:rsid w:val="00774214"/>
    <w:rsid w:val="007755EF"/>
    <w:rsid w:val="00777AEB"/>
    <w:rsid w:val="007807A9"/>
    <w:rsid w:val="00780F74"/>
    <w:rsid w:val="00793D50"/>
    <w:rsid w:val="007953A2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7F7E7E"/>
    <w:rsid w:val="00804341"/>
    <w:rsid w:val="008107D9"/>
    <w:rsid w:val="00812005"/>
    <w:rsid w:val="00834EDF"/>
    <w:rsid w:val="0083647F"/>
    <w:rsid w:val="00841709"/>
    <w:rsid w:val="00847416"/>
    <w:rsid w:val="00851271"/>
    <w:rsid w:val="00861768"/>
    <w:rsid w:val="008638EA"/>
    <w:rsid w:val="00867731"/>
    <w:rsid w:val="00882163"/>
    <w:rsid w:val="00886629"/>
    <w:rsid w:val="0088788E"/>
    <w:rsid w:val="008906A0"/>
    <w:rsid w:val="0089121A"/>
    <w:rsid w:val="00895DE6"/>
    <w:rsid w:val="008A00FA"/>
    <w:rsid w:val="008A6629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0AB0"/>
    <w:rsid w:val="008F30B3"/>
    <w:rsid w:val="008F6B44"/>
    <w:rsid w:val="009039E9"/>
    <w:rsid w:val="009044DC"/>
    <w:rsid w:val="009249B6"/>
    <w:rsid w:val="00930CED"/>
    <w:rsid w:val="00935DCD"/>
    <w:rsid w:val="00935DFD"/>
    <w:rsid w:val="00941110"/>
    <w:rsid w:val="00941BAA"/>
    <w:rsid w:val="00943598"/>
    <w:rsid w:val="00945B0D"/>
    <w:rsid w:val="00946C9E"/>
    <w:rsid w:val="00956FA9"/>
    <w:rsid w:val="00965CE5"/>
    <w:rsid w:val="00966F1E"/>
    <w:rsid w:val="00976D66"/>
    <w:rsid w:val="00981F3E"/>
    <w:rsid w:val="00984431"/>
    <w:rsid w:val="00985040"/>
    <w:rsid w:val="00986567"/>
    <w:rsid w:val="00992A25"/>
    <w:rsid w:val="00994EAE"/>
    <w:rsid w:val="00997AB3"/>
    <w:rsid w:val="009A598B"/>
    <w:rsid w:val="009A6361"/>
    <w:rsid w:val="009A6AAD"/>
    <w:rsid w:val="009B2118"/>
    <w:rsid w:val="009C0AB2"/>
    <w:rsid w:val="009C372F"/>
    <w:rsid w:val="009E5024"/>
    <w:rsid w:val="009F60B1"/>
    <w:rsid w:val="009F74AA"/>
    <w:rsid w:val="00A027E9"/>
    <w:rsid w:val="00A05E52"/>
    <w:rsid w:val="00A07F73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777D5"/>
    <w:rsid w:val="00A81679"/>
    <w:rsid w:val="00A84DD2"/>
    <w:rsid w:val="00A94DCA"/>
    <w:rsid w:val="00A94F14"/>
    <w:rsid w:val="00AA0994"/>
    <w:rsid w:val="00AB4683"/>
    <w:rsid w:val="00AB6367"/>
    <w:rsid w:val="00AB6583"/>
    <w:rsid w:val="00AB6A2C"/>
    <w:rsid w:val="00AB6ADD"/>
    <w:rsid w:val="00AB6E99"/>
    <w:rsid w:val="00AC14CA"/>
    <w:rsid w:val="00AD07B3"/>
    <w:rsid w:val="00AD0CEA"/>
    <w:rsid w:val="00AD1A96"/>
    <w:rsid w:val="00AD5201"/>
    <w:rsid w:val="00AD521D"/>
    <w:rsid w:val="00AD5848"/>
    <w:rsid w:val="00AD7441"/>
    <w:rsid w:val="00AE6160"/>
    <w:rsid w:val="00AE7F1B"/>
    <w:rsid w:val="00AF2885"/>
    <w:rsid w:val="00AF2D34"/>
    <w:rsid w:val="00AF43B5"/>
    <w:rsid w:val="00AF4FFB"/>
    <w:rsid w:val="00AF650C"/>
    <w:rsid w:val="00B01D44"/>
    <w:rsid w:val="00B10A63"/>
    <w:rsid w:val="00B1168B"/>
    <w:rsid w:val="00B20387"/>
    <w:rsid w:val="00B21AAB"/>
    <w:rsid w:val="00B261FA"/>
    <w:rsid w:val="00B30DEE"/>
    <w:rsid w:val="00B340EF"/>
    <w:rsid w:val="00B349CB"/>
    <w:rsid w:val="00B36845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B3D1C"/>
    <w:rsid w:val="00BB44AD"/>
    <w:rsid w:val="00BB72C3"/>
    <w:rsid w:val="00BC0E17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3C3D"/>
    <w:rsid w:val="00C2037B"/>
    <w:rsid w:val="00C21D8C"/>
    <w:rsid w:val="00C27EE9"/>
    <w:rsid w:val="00C31096"/>
    <w:rsid w:val="00C33111"/>
    <w:rsid w:val="00C361E3"/>
    <w:rsid w:val="00C407CD"/>
    <w:rsid w:val="00C47495"/>
    <w:rsid w:val="00C47648"/>
    <w:rsid w:val="00C50D61"/>
    <w:rsid w:val="00C565AC"/>
    <w:rsid w:val="00C6275A"/>
    <w:rsid w:val="00C75F77"/>
    <w:rsid w:val="00C77953"/>
    <w:rsid w:val="00C869B6"/>
    <w:rsid w:val="00C87E55"/>
    <w:rsid w:val="00CA1998"/>
    <w:rsid w:val="00CA19EA"/>
    <w:rsid w:val="00CB033A"/>
    <w:rsid w:val="00CE3935"/>
    <w:rsid w:val="00CE6624"/>
    <w:rsid w:val="00CF0A9B"/>
    <w:rsid w:val="00CF32D7"/>
    <w:rsid w:val="00CF4320"/>
    <w:rsid w:val="00CF5173"/>
    <w:rsid w:val="00D0215E"/>
    <w:rsid w:val="00D061B0"/>
    <w:rsid w:val="00D10DD1"/>
    <w:rsid w:val="00D1506B"/>
    <w:rsid w:val="00D153F5"/>
    <w:rsid w:val="00D31B5A"/>
    <w:rsid w:val="00D32201"/>
    <w:rsid w:val="00D358F0"/>
    <w:rsid w:val="00D42060"/>
    <w:rsid w:val="00D53A1F"/>
    <w:rsid w:val="00D60255"/>
    <w:rsid w:val="00D61E9D"/>
    <w:rsid w:val="00D62B3D"/>
    <w:rsid w:val="00D75AB5"/>
    <w:rsid w:val="00D76498"/>
    <w:rsid w:val="00D85369"/>
    <w:rsid w:val="00D85A6B"/>
    <w:rsid w:val="00D86AB7"/>
    <w:rsid w:val="00D92D79"/>
    <w:rsid w:val="00D93E92"/>
    <w:rsid w:val="00D9601B"/>
    <w:rsid w:val="00DA1681"/>
    <w:rsid w:val="00DA5727"/>
    <w:rsid w:val="00DB52B6"/>
    <w:rsid w:val="00DB6A0A"/>
    <w:rsid w:val="00DC15A6"/>
    <w:rsid w:val="00DC6E97"/>
    <w:rsid w:val="00DD38BD"/>
    <w:rsid w:val="00DE464D"/>
    <w:rsid w:val="00DE7E0B"/>
    <w:rsid w:val="00DF43ED"/>
    <w:rsid w:val="00E05C7C"/>
    <w:rsid w:val="00E11869"/>
    <w:rsid w:val="00E1287C"/>
    <w:rsid w:val="00E17384"/>
    <w:rsid w:val="00E2297C"/>
    <w:rsid w:val="00E22EA1"/>
    <w:rsid w:val="00E2318C"/>
    <w:rsid w:val="00E2484E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77631"/>
    <w:rsid w:val="00E82269"/>
    <w:rsid w:val="00E85DD5"/>
    <w:rsid w:val="00E92313"/>
    <w:rsid w:val="00E94F03"/>
    <w:rsid w:val="00EA4BE7"/>
    <w:rsid w:val="00EB10A4"/>
    <w:rsid w:val="00EB38B1"/>
    <w:rsid w:val="00EB4831"/>
    <w:rsid w:val="00EB4DDE"/>
    <w:rsid w:val="00EC5E87"/>
    <w:rsid w:val="00EC6EB3"/>
    <w:rsid w:val="00EC709E"/>
    <w:rsid w:val="00ED7F87"/>
    <w:rsid w:val="00EE17A8"/>
    <w:rsid w:val="00EE631E"/>
    <w:rsid w:val="00EF54C3"/>
    <w:rsid w:val="00EF6D58"/>
    <w:rsid w:val="00EF6E95"/>
    <w:rsid w:val="00EF7E16"/>
    <w:rsid w:val="00F00AB9"/>
    <w:rsid w:val="00F01371"/>
    <w:rsid w:val="00F0321A"/>
    <w:rsid w:val="00F07B63"/>
    <w:rsid w:val="00F161A1"/>
    <w:rsid w:val="00F22D84"/>
    <w:rsid w:val="00F30E4D"/>
    <w:rsid w:val="00F33E11"/>
    <w:rsid w:val="00F42C1F"/>
    <w:rsid w:val="00F44791"/>
    <w:rsid w:val="00F453EC"/>
    <w:rsid w:val="00F46566"/>
    <w:rsid w:val="00F4785E"/>
    <w:rsid w:val="00F52DF0"/>
    <w:rsid w:val="00F554BB"/>
    <w:rsid w:val="00F5759B"/>
    <w:rsid w:val="00F61861"/>
    <w:rsid w:val="00F65329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7A72"/>
    <w:rsid w:val="00FA2F96"/>
    <w:rsid w:val="00FA30E7"/>
    <w:rsid w:val="00FA7583"/>
    <w:rsid w:val="00FB0159"/>
    <w:rsid w:val="00FB7239"/>
    <w:rsid w:val="00FC460B"/>
    <w:rsid w:val="00FC5E53"/>
    <w:rsid w:val="00FC6218"/>
    <w:rsid w:val="00FC71C7"/>
    <w:rsid w:val="00FD468D"/>
    <w:rsid w:val="00FD7450"/>
    <w:rsid w:val="00FE2BC8"/>
    <w:rsid w:val="00FE7CD7"/>
    <w:rsid w:val="00FE7DF3"/>
    <w:rsid w:val="00FF4739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jeovanes.oliveira</cp:lastModifiedBy>
  <cp:revision>2</cp:revision>
  <cp:lastPrinted>2017-04-20T15:09:00Z</cp:lastPrinted>
  <dcterms:created xsi:type="dcterms:W3CDTF">2017-06-07T13:27:00Z</dcterms:created>
  <dcterms:modified xsi:type="dcterms:W3CDTF">2017-06-07T13:27:00Z</dcterms:modified>
</cp:coreProperties>
</file>