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2011D5">
        <w:rPr>
          <w:rFonts w:ascii="Arial" w:hAnsi="Arial" w:cs="Arial"/>
          <w:b/>
          <w:sz w:val="22"/>
          <w:szCs w:val="22"/>
          <w:lang w:val="pt-BR"/>
        </w:rPr>
        <w:t>5</w:t>
      </w:r>
      <w:r w:rsidR="00F92EA7">
        <w:rPr>
          <w:rFonts w:ascii="Arial" w:hAnsi="Arial" w:cs="Arial"/>
          <w:b/>
          <w:sz w:val="22"/>
          <w:szCs w:val="22"/>
          <w:lang w:val="pt-BR"/>
        </w:rPr>
        <w:t>391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92EA7">
        <w:rPr>
          <w:rFonts w:ascii="Arial" w:hAnsi="Arial" w:cs="Arial"/>
          <w:sz w:val="22"/>
          <w:szCs w:val="22"/>
          <w:lang w:val="pt-BR"/>
        </w:rPr>
        <w:t>2121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92EA7">
        <w:rPr>
          <w:rFonts w:ascii="Arial" w:hAnsi="Arial" w:cs="Arial"/>
          <w:b/>
          <w:sz w:val="22"/>
          <w:szCs w:val="22"/>
          <w:lang w:val="pt-BR"/>
        </w:rPr>
        <w:t>MEDICLIN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92EA7">
        <w:rPr>
          <w:rFonts w:ascii="Arial" w:hAnsi="Arial" w:cs="Arial"/>
          <w:b/>
          <w:sz w:val="22"/>
          <w:szCs w:val="22"/>
          <w:lang w:val="pt-BR"/>
        </w:rPr>
        <w:t>CLINÍCA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58FA-C965-406E-BD13-5432BC62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2017-04-07T13:16:00Z</cp:lastPrinted>
  <dcterms:created xsi:type="dcterms:W3CDTF">2017-04-07T13:17:00Z</dcterms:created>
  <dcterms:modified xsi:type="dcterms:W3CDTF">2017-04-07T13:17:00Z</dcterms:modified>
</cp:coreProperties>
</file>