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2E740A">
        <w:rPr>
          <w:rFonts w:ascii="Arial" w:hAnsi="Arial" w:cs="Arial"/>
          <w:b/>
          <w:sz w:val="22"/>
          <w:szCs w:val="22"/>
          <w:lang w:val="pt-BR"/>
        </w:rPr>
        <w:t xml:space="preserve"> 1700 0571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2E740A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2E740A">
        <w:rPr>
          <w:rFonts w:ascii="Arial" w:hAnsi="Arial" w:cs="Arial"/>
          <w:sz w:val="22"/>
          <w:szCs w:val="22"/>
          <w:lang w:val="pt-BR"/>
        </w:rPr>
        <w:t>73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2E740A">
        <w:rPr>
          <w:rFonts w:ascii="Arial" w:hAnsi="Arial" w:cs="Arial"/>
          <w:b/>
          <w:sz w:val="22"/>
          <w:szCs w:val="22"/>
          <w:lang w:val="pt-BR"/>
        </w:rPr>
        <w:t xml:space="preserve">SEPLAG S. DE ADMINISTRAÇAO DE </w:t>
      </w:r>
      <w:proofErr w:type="gramStart"/>
      <w:r w:rsidR="002E740A">
        <w:rPr>
          <w:rFonts w:ascii="Arial" w:hAnsi="Arial" w:cs="Arial"/>
          <w:b/>
          <w:sz w:val="22"/>
          <w:szCs w:val="22"/>
          <w:lang w:val="pt-BR"/>
        </w:rPr>
        <w:t>PESSOAS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0140E">
        <w:rPr>
          <w:rFonts w:ascii="Arial" w:hAnsi="Arial" w:cs="Arial"/>
          <w:b/>
          <w:sz w:val="22"/>
          <w:szCs w:val="22"/>
          <w:lang w:val="pt-BR"/>
        </w:rPr>
        <w:t>PAGAMENTO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2E740A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37E76"/>
    <w:rsid w:val="0044031D"/>
    <w:rsid w:val="0044054E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50102-AE35-4784-8CC5-152994C6C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2017-04-17T14:08:00Z</cp:lastPrinted>
  <dcterms:created xsi:type="dcterms:W3CDTF">2017-04-17T14:10:00Z</dcterms:created>
  <dcterms:modified xsi:type="dcterms:W3CDTF">2017-04-17T14:10:00Z</dcterms:modified>
</cp:coreProperties>
</file>