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60185">
        <w:rPr>
          <w:rFonts w:ascii="Arial" w:hAnsi="Arial" w:cs="Arial"/>
          <w:b/>
          <w:sz w:val="22"/>
          <w:szCs w:val="22"/>
          <w:lang w:val="pt-BR"/>
        </w:rPr>
        <w:t>5485</w:t>
      </w:r>
      <w:r w:rsidR="00576489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6018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960185">
        <w:rPr>
          <w:rFonts w:ascii="Arial" w:hAnsi="Arial" w:cs="Arial"/>
          <w:sz w:val="22"/>
          <w:szCs w:val="22"/>
          <w:lang w:val="pt-BR"/>
        </w:rPr>
        <w:t>82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60185">
        <w:rPr>
          <w:rFonts w:ascii="Arial" w:hAnsi="Arial" w:cs="Arial"/>
          <w:b/>
          <w:sz w:val="22"/>
          <w:szCs w:val="22"/>
          <w:lang w:val="pt-BR"/>
        </w:rPr>
        <w:t>HIDRO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CLINICA </w:t>
      </w:r>
      <w:r w:rsidR="00960185">
        <w:rPr>
          <w:rFonts w:ascii="Arial" w:hAnsi="Arial" w:cs="Arial"/>
          <w:b/>
          <w:sz w:val="22"/>
          <w:szCs w:val="22"/>
          <w:lang w:val="pt-BR"/>
        </w:rPr>
        <w:t>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DCA55-147D-4310-8171-B239EBFB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2017-04-17T18:35:00Z</cp:lastPrinted>
  <dcterms:created xsi:type="dcterms:W3CDTF">2017-04-17T18:36:00Z</dcterms:created>
  <dcterms:modified xsi:type="dcterms:W3CDTF">2017-04-17T18:36:00Z</dcterms:modified>
</cp:coreProperties>
</file>