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7F2A35">
        <w:rPr>
          <w:rFonts w:ascii="Arial" w:hAnsi="Arial" w:cs="Arial"/>
          <w:b/>
          <w:sz w:val="22"/>
          <w:szCs w:val="22"/>
          <w:lang w:val="pt-BR"/>
        </w:rPr>
        <w:t>0143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3C0824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14337B">
        <w:rPr>
          <w:rFonts w:ascii="Arial" w:hAnsi="Arial" w:cs="Arial"/>
          <w:sz w:val="22"/>
          <w:szCs w:val="22"/>
          <w:lang w:val="pt-BR"/>
        </w:rPr>
        <w:t>6</w:t>
      </w:r>
      <w:r w:rsidR="007F2A35">
        <w:rPr>
          <w:rFonts w:ascii="Arial" w:hAnsi="Arial" w:cs="Arial"/>
          <w:sz w:val="22"/>
          <w:szCs w:val="22"/>
          <w:lang w:val="pt-BR"/>
        </w:rPr>
        <w:t>9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7F2A35">
        <w:rPr>
          <w:rFonts w:ascii="Arial" w:hAnsi="Arial" w:cs="Arial"/>
          <w:b/>
          <w:sz w:val="22"/>
          <w:szCs w:val="22"/>
          <w:lang w:val="pt-BR"/>
        </w:rPr>
        <w:t>HORMOCLINICA -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3745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10062-9263-40B8-9D9E-C17EB4C8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2017-04-19T20:22:00Z</cp:lastPrinted>
  <dcterms:created xsi:type="dcterms:W3CDTF">2017-04-19T20:23:00Z</dcterms:created>
  <dcterms:modified xsi:type="dcterms:W3CDTF">2017-04-19T20:23:00Z</dcterms:modified>
</cp:coreProperties>
</file>