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</w:t>
      </w:r>
      <w:r w:rsidR="00ED5F3C">
        <w:rPr>
          <w:rFonts w:asciiTheme="minorHAnsi" w:eastAsia="Times New Roman" w:hAnsiTheme="minorHAnsi" w:cstheme="minorHAnsi"/>
          <w:color w:val="000000"/>
          <w:lang w:eastAsia="pt-BR"/>
        </w:rPr>
        <w:t>1104-</w:t>
      </w:r>
      <w:r w:rsidR="00425118">
        <w:rPr>
          <w:rFonts w:asciiTheme="minorHAnsi" w:eastAsia="Times New Roman" w:hAnsiTheme="minorHAnsi" w:cstheme="minorHAnsi"/>
          <w:color w:val="000000"/>
          <w:lang w:eastAsia="pt-BR"/>
        </w:rPr>
        <w:t>000283</w:t>
      </w:r>
      <w:r w:rsidR="00E54059">
        <w:rPr>
          <w:rFonts w:asciiTheme="minorHAnsi" w:eastAsia="Times New Roman" w:hAnsiTheme="minorHAnsi" w:cstheme="minorHAnsi"/>
          <w:color w:val="000000"/>
          <w:lang w:eastAsia="pt-BR"/>
        </w:rPr>
        <w:t>/2017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</w:t>
      </w:r>
      <w:r w:rsidR="007C3F03">
        <w:rPr>
          <w:rFonts w:asciiTheme="minorHAnsi" w:eastAsia="Times New Roman" w:hAnsiTheme="minorHAnsi" w:cstheme="minorHAnsi"/>
          <w:color w:val="000000"/>
          <w:lang w:eastAsia="pt-BR"/>
        </w:rPr>
        <w:t>CGE – Serviço de Informação ao Cidadão</w:t>
      </w:r>
    </w:p>
    <w:p w:rsidR="00BD7419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7C3F03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="006C2BFC" w:rsidRPr="007C3F03">
        <w:rPr>
          <w:rFonts w:asciiTheme="minorHAnsi" w:eastAsia="Times New Roman" w:hAnsiTheme="minorHAnsi" w:cstheme="minorHAnsi"/>
          <w:b/>
          <w:color w:val="000000"/>
          <w:lang w:eastAsia="pt-BR"/>
        </w:rPr>
        <w:t>:</w:t>
      </w:r>
      <w:r w:rsidR="006C2BFC">
        <w:rPr>
          <w:rFonts w:asciiTheme="minorHAnsi" w:eastAsia="Times New Roman" w:hAnsiTheme="minorHAnsi" w:cstheme="minorHAnsi"/>
          <w:color w:val="000000"/>
          <w:lang w:eastAsia="pt-BR"/>
        </w:rPr>
        <w:t>   </w:t>
      </w:r>
      <w:r>
        <w:rPr>
          <w:rFonts w:asciiTheme="minorHAnsi" w:eastAsia="Times New Roman" w:hAnsiTheme="minorHAnsi" w:cstheme="minorHAnsi"/>
          <w:color w:val="000000"/>
          <w:lang w:eastAsia="pt-BR"/>
        </w:rPr>
        <w:t>Lei de Acesso à Informação.</w:t>
      </w:r>
    </w:p>
    <w:p w:rsidR="007C3F03" w:rsidRPr="007C3F03" w:rsidRDefault="007C3F03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7C3F03">
        <w:rPr>
          <w:rFonts w:asciiTheme="minorHAnsi" w:eastAsia="Times New Roman" w:hAnsiTheme="minorHAnsi" w:cstheme="minorHAnsi"/>
          <w:b/>
          <w:color w:val="000000"/>
          <w:lang w:eastAsia="pt-BR"/>
        </w:rPr>
        <w:t>Detalhes:</w:t>
      </w:r>
      <w:r w:rsidR="001B53D7">
        <w:rPr>
          <w:rFonts w:asciiTheme="minorHAnsi" w:eastAsia="Times New Roman" w:hAnsiTheme="minorHAnsi" w:cstheme="minorHAnsi"/>
          <w:b/>
          <w:color w:val="000000"/>
          <w:lang w:eastAsia="pt-BR"/>
        </w:rPr>
        <w:t xml:space="preserve"> 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ALISON ARTHUR SILVA, SISTEMA E-SIC, </w:t>
      </w:r>
      <w:proofErr w:type="gramStart"/>
      <w:r>
        <w:rPr>
          <w:rFonts w:asciiTheme="minorHAnsi" w:eastAsia="Times New Roman" w:hAnsiTheme="minorHAnsi" w:cstheme="minorHAnsi"/>
          <w:color w:val="000000"/>
          <w:lang w:eastAsia="pt-BR"/>
        </w:rPr>
        <w:t>PROTOC.</w:t>
      </w:r>
      <w:proofErr w:type="gramEnd"/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425118">
        <w:rPr>
          <w:rFonts w:asciiTheme="minorHAnsi" w:eastAsia="Times New Roman" w:hAnsiTheme="minorHAnsi" w:cstheme="minorHAnsi"/>
          <w:color w:val="000000"/>
          <w:lang w:eastAsia="pt-BR"/>
        </w:rPr>
        <w:t>404</w:t>
      </w:r>
      <w:r w:rsidR="00E54059">
        <w:rPr>
          <w:rFonts w:asciiTheme="minorHAnsi" w:eastAsia="Times New Roman" w:hAnsiTheme="minorHAnsi" w:cstheme="minorHAnsi"/>
          <w:color w:val="000000"/>
          <w:lang w:eastAsia="pt-BR"/>
        </w:rPr>
        <w:t>/2017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– </w:t>
      </w:r>
      <w:r w:rsidR="00E54059">
        <w:rPr>
          <w:rFonts w:asciiTheme="minorHAnsi" w:eastAsia="Times New Roman" w:hAnsiTheme="minorHAnsi" w:cstheme="minorHAnsi"/>
          <w:color w:val="000000"/>
          <w:lang w:eastAsia="pt-BR"/>
        </w:rPr>
        <w:t xml:space="preserve">SOLICITAÇÃO DE </w:t>
      </w:r>
      <w:r w:rsidR="00425118">
        <w:rPr>
          <w:rFonts w:asciiTheme="minorHAnsi" w:eastAsia="Times New Roman" w:hAnsiTheme="minorHAnsi" w:cstheme="minorHAnsi"/>
          <w:color w:val="000000"/>
          <w:lang w:eastAsia="pt-BR"/>
        </w:rPr>
        <w:t>INFORMAÇÕES</w:t>
      </w:r>
      <w:r w:rsidR="00ED5F3C"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BD7419" w:rsidRPr="00C7371C" w:rsidRDefault="00BD7419" w:rsidP="00BD7419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D7419" w:rsidRPr="00C7371C" w:rsidRDefault="00BD7419" w:rsidP="00BD7419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DESPACHO</w:t>
      </w:r>
    </w:p>
    <w:p w:rsidR="00ED5F3C" w:rsidRDefault="00ED5F3C" w:rsidP="006C2BFC">
      <w:pPr>
        <w:tabs>
          <w:tab w:val="left" w:pos="851"/>
          <w:tab w:val="left" w:pos="993"/>
          <w:tab w:val="left" w:pos="3686"/>
        </w:tabs>
        <w:ind w:firstLine="709"/>
        <w:jc w:val="both"/>
        <w:rPr>
          <w:rFonts w:asciiTheme="minorHAnsi" w:hAnsiTheme="minorHAnsi" w:cstheme="minorHAnsi"/>
          <w:b/>
          <w:lang w:eastAsia="pt-BR"/>
        </w:rPr>
      </w:pPr>
    </w:p>
    <w:p w:rsidR="00BD7419" w:rsidRPr="00ED5F3C" w:rsidRDefault="00BD7419" w:rsidP="006C2BFC">
      <w:pPr>
        <w:tabs>
          <w:tab w:val="left" w:pos="851"/>
          <w:tab w:val="left" w:pos="993"/>
          <w:tab w:val="left" w:pos="3686"/>
        </w:tabs>
        <w:ind w:firstLine="709"/>
        <w:jc w:val="both"/>
        <w:rPr>
          <w:rFonts w:asciiTheme="minorHAnsi" w:hAnsiTheme="minorHAnsi" w:cstheme="minorHAnsi"/>
          <w:b/>
          <w:lang w:eastAsia="pt-BR"/>
        </w:rPr>
      </w:pPr>
      <w:r w:rsidRPr="00ED5F3C">
        <w:rPr>
          <w:rFonts w:asciiTheme="minorHAnsi" w:hAnsiTheme="minorHAnsi" w:cstheme="minorHAnsi"/>
          <w:b/>
          <w:lang w:eastAsia="pt-BR"/>
        </w:rPr>
        <w:t xml:space="preserve">Ao </w:t>
      </w:r>
      <w:r w:rsidR="00ED5F3C">
        <w:rPr>
          <w:rFonts w:asciiTheme="minorHAnsi" w:hAnsiTheme="minorHAnsi" w:cstheme="minorHAnsi"/>
          <w:b/>
          <w:lang w:eastAsia="pt-BR"/>
        </w:rPr>
        <w:t>Gabinete da Controladora Geral do Estado</w:t>
      </w:r>
      <w:r w:rsidRPr="00ED5F3C">
        <w:rPr>
          <w:rFonts w:asciiTheme="minorHAnsi" w:hAnsiTheme="minorHAnsi" w:cstheme="minorHAnsi"/>
          <w:b/>
          <w:lang w:eastAsia="pt-BR"/>
        </w:rPr>
        <w:t xml:space="preserve">, </w:t>
      </w:r>
    </w:p>
    <w:p w:rsidR="00E54059" w:rsidRDefault="007C3F03" w:rsidP="006C2BFC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Em atendimento ao Sr</w:t>
      </w:r>
      <w:r w:rsidR="00ED5F3C">
        <w:rPr>
          <w:rFonts w:asciiTheme="minorHAnsi" w:hAnsiTheme="minorHAnsi" w:cstheme="minorHAnsi"/>
          <w:lang w:eastAsia="pt-BR"/>
        </w:rPr>
        <w:t>.</w:t>
      </w:r>
      <w:r>
        <w:rPr>
          <w:rFonts w:asciiTheme="minorHAnsi" w:hAnsiTheme="minorHAnsi" w:cstheme="minorHAnsi"/>
          <w:lang w:eastAsia="pt-BR"/>
        </w:rPr>
        <w:t xml:space="preserve"> Alison Arthur Silva, conforme solicitação: </w:t>
      </w:r>
    </w:p>
    <w:p w:rsidR="007C3F03" w:rsidRPr="00DE6669" w:rsidRDefault="00425118" w:rsidP="00DE6669">
      <w:pPr>
        <w:tabs>
          <w:tab w:val="left" w:pos="3686"/>
        </w:tabs>
        <w:spacing w:after="0" w:line="240" w:lineRule="auto"/>
        <w:ind w:left="709"/>
        <w:jc w:val="both"/>
        <w:rPr>
          <w:rFonts w:asciiTheme="minorHAnsi" w:hAnsiTheme="minorHAnsi" w:cstheme="minorHAnsi"/>
          <w:b/>
          <w:i/>
          <w:sz w:val="20"/>
          <w:szCs w:val="20"/>
          <w:lang w:eastAsia="pt-BR"/>
        </w:rPr>
      </w:pPr>
      <w:r>
        <w:rPr>
          <w:rFonts w:asciiTheme="minorHAnsi" w:hAnsiTheme="minorHAnsi" w:cstheme="minorHAnsi"/>
          <w:b/>
          <w:i/>
          <w:color w:val="000000" w:themeColor="text1"/>
          <w:sz w:val="20"/>
          <w:szCs w:val="20"/>
          <w:lang w:eastAsia="pt-BR"/>
        </w:rPr>
        <w:t>Gostaria de receber a atualização a respeito das atividades realizadas pelo Sistema Painel de Gestão desde a implantação até os dias atuais, quantos processos foram recebidos, arquivados, quantos parecer elaborados, despachados e outras atividades realizadas pelo sistema, e se possível, a percepção de melhora na realização das atividades de controle interno com o sistema</w:t>
      </w:r>
      <w:r w:rsidR="00E54059" w:rsidRPr="00DE6669">
        <w:rPr>
          <w:rFonts w:asciiTheme="minorHAnsi" w:hAnsiTheme="minorHAnsi" w:cstheme="minorHAnsi"/>
          <w:b/>
          <w:i/>
          <w:color w:val="000000" w:themeColor="text1"/>
          <w:sz w:val="20"/>
          <w:szCs w:val="20"/>
          <w:lang w:eastAsia="pt-BR"/>
        </w:rPr>
        <w:t>.</w:t>
      </w:r>
      <w:r w:rsidR="00E54059" w:rsidRPr="00DE6669">
        <w:rPr>
          <w:rFonts w:asciiTheme="minorHAnsi" w:hAnsiTheme="minorHAnsi" w:cstheme="minorHAnsi"/>
          <w:color w:val="000000" w:themeColor="text1"/>
          <w:sz w:val="20"/>
          <w:szCs w:val="20"/>
          <w:lang w:eastAsia="pt-BR"/>
        </w:rPr>
        <w:t xml:space="preserve"> (Grifo nosso)</w:t>
      </w:r>
    </w:p>
    <w:p w:rsidR="00DE6669" w:rsidRDefault="00DE6669" w:rsidP="000F21B6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</w:p>
    <w:p w:rsidR="00A91327" w:rsidRDefault="00A91327" w:rsidP="00A91327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O sistema foi implantado em setembro de 2016 na rede interna da Controladoria Geral do Estado - CGE para uso exclusivo dos seus colaboradores. Através dos seguintes módulos:</w:t>
      </w:r>
    </w:p>
    <w:p w:rsidR="00A91327" w:rsidRPr="0063690C" w:rsidRDefault="00A91327" w:rsidP="00A91327">
      <w:pPr>
        <w:pStyle w:val="PargrafodaLista"/>
        <w:numPr>
          <w:ilvl w:val="0"/>
          <w:numId w:val="1"/>
        </w:num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63690C">
        <w:rPr>
          <w:rFonts w:asciiTheme="minorHAnsi" w:hAnsiTheme="minorHAnsi" w:cstheme="minorHAnsi"/>
          <w:b/>
          <w:lang w:eastAsia="pt-BR"/>
        </w:rPr>
        <w:t>Modulo Processos</w:t>
      </w:r>
      <w:r>
        <w:rPr>
          <w:rFonts w:asciiTheme="minorHAnsi" w:hAnsiTheme="minorHAnsi" w:cstheme="minorHAnsi"/>
          <w:lang w:eastAsia="pt-BR"/>
        </w:rPr>
        <w:t>: Onde é feita</w:t>
      </w:r>
      <w:r w:rsidRPr="0063690C">
        <w:rPr>
          <w:rFonts w:asciiTheme="minorHAnsi" w:hAnsiTheme="minorHAnsi" w:cstheme="minorHAnsi"/>
          <w:lang w:eastAsia="pt-BR"/>
        </w:rPr>
        <w:t xml:space="preserve"> a tramitação e o acompanhamento dos processos internamente nos setores da CGE;</w:t>
      </w:r>
    </w:p>
    <w:p w:rsidR="00A91327" w:rsidRDefault="00A91327" w:rsidP="00A91327">
      <w:pPr>
        <w:pStyle w:val="PargrafodaLista"/>
        <w:numPr>
          <w:ilvl w:val="0"/>
          <w:numId w:val="1"/>
        </w:num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Modulo Documentos</w:t>
      </w:r>
      <w:r w:rsidRPr="0063690C">
        <w:rPr>
          <w:rFonts w:asciiTheme="minorHAnsi" w:hAnsiTheme="minorHAnsi" w:cstheme="minorHAnsi"/>
          <w:lang w:eastAsia="pt-BR"/>
        </w:rPr>
        <w:t>:</w:t>
      </w:r>
      <w:r>
        <w:rPr>
          <w:rFonts w:asciiTheme="minorHAnsi" w:hAnsiTheme="minorHAnsi" w:cstheme="minorHAnsi"/>
          <w:lang w:eastAsia="pt-BR"/>
        </w:rPr>
        <w:t xml:space="preserve"> Onde é permitido emitir os pareceres, ofícios, despachos e entre outros documentos elaborados pelos servidores;</w:t>
      </w:r>
    </w:p>
    <w:p w:rsidR="00A91327" w:rsidRDefault="00A91327" w:rsidP="00A91327">
      <w:pPr>
        <w:pStyle w:val="PargrafodaLista"/>
        <w:numPr>
          <w:ilvl w:val="0"/>
          <w:numId w:val="1"/>
        </w:num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63690C">
        <w:rPr>
          <w:rFonts w:asciiTheme="minorHAnsi" w:hAnsiTheme="minorHAnsi" w:cstheme="minorHAnsi"/>
          <w:b/>
          <w:lang w:eastAsia="pt-BR"/>
        </w:rPr>
        <w:t>Modulo Chamado</w:t>
      </w:r>
      <w:r>
        <w:rPr>
          <w:rFonts w:asciiTheme="minorHAnsi" w:hAnsiTheme="minorHAnsi" w:cstheme="minorHAnsi"/>
          <w:b/>
          <w:lang w:eastAsia="pt-BR"/>
        </w:rPr>
        <w:t xml:space="preserve"> T</w:t>
      </w:r>
      <w:r w:rsidRPr="0063690C">
        <w:rPr>
          <w:rFonts w:asciiTheme="minorHAnsi" w:hAnsiTheme="minorHAnsi" w:cstheme="minorHAnsi"/>
          <w:lang w:eastAsia="pt-BR"/>
        </w:rPr>
        <w:t>.</w:t>
      </w:r>
      <w:r w:rsidRPr="00A91327">
        <w:rPr>
          <w:rFonts w:asciiTheme="minorHAnsi" w:hAnsiTheme="minorHAnsi" w:cstheme="minorHAnsi"/>
          <w:b/>
          <w:lang w:eastAsia="pt-BR"/>
        </w:rPr>
        <w:t>I</w:t>
      </w:r>
      <w:r>
        <w:rPr>
          <w:rFonts w:asciiTheme="minorHAnsi" w:hAnsiTheme="minorHAnsi" w:cstheme="minorHAnsi"/>
          <w:lang w:eastAsia="pt-BR"/>
        </w:rPr>
        <w:t xml:space="preserve">: Através desse modulo todas as demandas de serviços de assistência técnica de informática e registrada e tratada pelo sistema; </w:t>
      </w:r>
    </w:p>
    <w:p w:rsidR="00A91327" w:rsidRDefault="00A91327" w:rsidP="00A91327">
      <w:pPr>
        <w:pStyle w:val="PargrafodaLista"/>
        <w:numPr>
          <w:ilvl w:val="0"/>
          <w:numId w:val="1"/>
        </w:num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63690C">
        <w:rPr>
          <w:rFonts w:asciiTheme="minorHAnsi" w:hAnsiTheme="minorHAnsi" w:cstheme="minorHAnsi"/>
          <w:b/>
          <w:lang w:eastAsia="pt-BR"/>
        </w:rPr>
        <w:t>Modulo Comunicação</w:t>
      </w:r>
      <w:r>
        <w:rPr>
          <w:rFonts w:asciiTheme="minorHAnsi" w:hAnsiTheme="minorHAnsi" w:cstheme="minorHAnsi"/>
          <w:lang w:eastAsia="pt-BR"/>
        </w:rPr>
        <w:t>: São registradas as noticias internas através do CGE NEWS, noticiais externas como o FACEBOOK, INSTAGRAM e Agência Alagoas;</w:t>
      </w:r>
    </w:p>
    <w:p w:rsidR="00A91327" w:rsidRDefault="00A91327" w:rsidP="00A91327">
      <w:pPr>
        <w:pStyle w:val="PargrafodaLista"/>
        <w:numPr>
          <w:ilvl w:val="0"/>
          <w:numId w:val="1"/>
        </w:num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Modulo Servidor</w:t>
      </w:r>
      <w:r w:rsidRPr="0063690C">
        <w:rPr>
          <w:rFonts w:asciiTheme="minorHAnsi" w:hAnsiTheme="minorHAnsi" w:cstheme="minorHAnsi"/>
          <w:lang w:eastAsia="pt-BR"/>
        </w:rPr>
        <w:t>:</w:t>
      </w:r>
      <w:r>
        <w:rPr>
          <w:rFonts w:asciiTheme="minorHAnsi" w:hAnsiTheme="minorHAnsi" w:cstheme="minorHAnsi"/>
          <w:lang w:eastAsia="pt-BR"/>
        </w:rPr>
        <w:t xml:space="preserve"> São armazenadas as informações dos colaboradores da CGE.</w:t>
      </w:r>
    </w:p>
    <w:p w:rsidR="00A91327" w:rsidRDefault="00A91327" w:rsidP="00A91327">
      <w:pPr>
        <w:pStyle w:val="PargrafodaLista"/>
        <w:numPr>
          <w:ilvl w:val="0"/>
          <w:numId w:val="1"/>
        </w:num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Modulo Financeiro</w:t>
      </w:r>
      <w:r w:rsidRPr="00A91327">
        <w:rPr>
          <w:rFonts w:asciiTheme="minorHAnsi" w:hAnsiTheme="minorHAnsi" w:cstheme="minorHAnsi"/>
          <w:b/>
          <w:lang w:eastAsia="pt-BR"/>
        </w:rPr>
        <w:t>:</w:t>
      </w:r>
      <w:r>
        <w:rPr>
          <w:rFonts w:asciiTheme="minorHAnsi" w:hAnsiTheme="minorHAnsi" w:cstheme="minorHAnsi"/>
          <w:lang w:eastAsia="pt-BR"/>
        </w:rPr>
        <w:t xml:space="preserve"> São armazenados e monitorados os dados do fluxo de caixa da CGE (</w:t>
      </w:r>
      <w:r w:rsidRPr="00A91327">
        <w:rPr>
          <w:rFonts w:asciiTheme="minorHAnsi" w:hAnsiTheme="minorHAnsi" w:cstheme="minorHAnsi"/>
          <w:b/>
          <w:lang w:eastAsia="pt-BR"/>
        </w:rPr>
        <w:t>Fase de Implantação</w:t>
      </w:r>
      <w:r>
        <w:rPr>
          <w:rFonts w:asciiTheme="minorHAnsi" w:hAnsiTheme="minorHAnsi" w:cstheme="minorHAnsi"/>
          <w:lang w:eastAsia="pt-BR"/>
        </w:rPr>
        <w:t>) e o patrimônio da CGE (</w:t>
      </w:r>
      <w:r w:rsidRPr="00A91327">
        <w:rPr>
          <w:rFonts w:asciiTheme="minorHAnsi" w:hAnsiTheme="minorHAnsi" w:cstheme="minorHAnsi"/>
          <w:b/>
          <w:lang w:eastAsia="pt-BR"/>
        </w:rPr>
        <w:t>fase de implantação</w:t>
      </w:r>
      <w:r>
        <w:rPr>
          <w:rFonts w:asciiTheme="minorHAnsi" w:hAnsiTheme="minorHAnsi" w:cstheme="minorHAnsi"/>
          <w:lang w:eastAsia="pt-BR"/>
        </w:rPr>
        <w:t>); e</w:t>
      </w:r>
    </w:p>
    <w:p w:rsidR="00A91327" w:rsidRPr="0063690C" w:rsidRDefault="00A91327" w:rsidP="00A91327">
      <w:pPr>
        <w:pStyle w:val="PargrafodaLista"/>
        <w:numPr>
          <w:ilvl w:val="0"/>
          <w:numId w:val="1"/>
        </w:num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0315D6">
        <w:rPr>
          <w:rFonts w:asciiTheme="minorHAnsi" w:hAnsiTheme="minorHAnsi" w:cstheme="minorHAnsi"/>
          <w:b/>
          <w:lang w:eastAsia="pt-BR"/>
        </w:rPr>
        <w:t>Modulo Administrativo:</w:t>
      </w:r>
      <w:r w:rsidR="000315D6">
        <w:rPr>
          <w:rFonts w:asciiTheme="minorHAnsi" w:hAnsiTheme="minorHAnsi" w:cstheme="minorHAnsi"/>
          <w:lang w:eastAsia="pt-BR"/>
        </w:rPr>
        <w:t>Serão</w:t>
      </w:r>
      <w:r>
        <w:rPr>
          <w:rFonts w:asciiTheme="minorHAnsi" w:hAnsiTheme="minorHAnsi" w:cstheme="minorHAnsi"/>
          <w:lang w:eastAsia="pt-BR"/>
        </w:rPr>
        <w:t xml:space="preserve"> elaborado</w:t>
      </w:r>
      <w:r w:rsidR="000315D6">
        <w:rPr>
          <w:rFonts w:asciiTheme="minorHAnsi" w:hAnsiTheme="minorHAnsi" w:cstheme="minorHAnsi"/>
          <w:lang w:eastAsia="pt-BR"/>
        </w:rPr>
        <w:t>s os subitens Compras da CGE (</w:t>
      </w:r>
      <w:r w:rsidR="000315D6" w:rsidRPr="000315D6">
        <w:rPr>
          <w:rFonts w:asciiTheme="minorHAnsi" w:hAnsiTheme="minorHAnsi" w:cstheme="minorHAnsi"/>
          <w:b/>
          <w:lang w:eastAsia="pt-BR"/>
        </w:rPr>
        <w:t>terá o acompanhamento da tramitação do processo de compra da sua fase inicial até a sua fase final da aquisição do bem ou serviço</w:t>
      </w:r>
      <w:r w:rsidR="000315D6">
        <w:rPr>
          <w:rFonts w:asciiTheme="minorHAnsi" w:hAnsiTheme="minorHAnsi" w:cstheme="minorHAnsi"/>
          <w:lang w:eastAsia="pt-BR"/>
        </w:rPr>
        <w:t>), e almoxarifado (</w:t>
      </w:r>
      <w:r w:rsidR="000315D6" w:rsidRPr="000315D6">
        <w:rPr>
          <w:rFonts w:asciiTheme="minorHAnsi" w:hAnsiTheme="minorHAnsi" w:cstheme="minorHAnsi"/>
          <w:b/>
          <w:lang w:eastAsia="pt-BR"/>
        </w:rPr>
        <w:t>Terá o acompanhamento do fluxo de entrada e saída dos materiais do almoxarifado</w:t>
      </w:r>
      <w:r w:rsidR="000315D6">
        <w:rPr>
          <w:rFonts w:asciiTheme="minorHAnsi" w:hAnsiTheme="minorHAnsi" w:cstheme="minorHAnsi"/>
          <w:lang w:eastAsia="pt-BR"/>
        </w:rPr>
        <w:t>), ambos na fase de elaboração.</w:t>
      </w:r>
    </w:p>
    <w:p w:rsidR="00A91327" w:rsidRDefault="00A8581C" w:rsidP="00A91327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lastRenderedPageBreak/>
        <w:t>De setembro de 2016 até o dia 15</w:t>
      </w:r>
      <w:r w:rsidR="00A91327">
        <w:rPr>
          <w:rFonts w:asciiTheme="minorHAnsi" w:hAnsiTheme="minorHAnsi" w:cstheme="minorHAnsi"/>
          <w:lang w:eastAsia="pt-BR"/>
        </w:rPr>
        <w:t xml:space="preserve"> de </w:t>
      </w:r>
      <w:r>
        <w:rPr>
          <w:rFonts w:asciiTheme="minorHAnsi" w:hAnsiTheme="minorHAnsi" w:cstheme="minorHAnsi"/>
          <w:lang w:eastAsia="pt-BR"/>
        </w:rPr>
        <w:t>maio de</w:t>
      </w:r>
      <w:r w:rsidR="00A91327">
        <w:rPr>
          <w:rFonts w:asciiTheme="minorHAnsi" w:hAnsiTheme="minorHAnsi" w:cstheme="minorHAnsi"/>
          <w:lang w:eastAsia="pt-BR"/>
        </w:rPr>
        <w:t xml:space="preserve">2017 foram registrados </w:t>
      </w:r>
      <w:r>
        <w:rPr>
          <w:rFonts w:asciiTheme="minorHAnsi" w:hAnsiTheme="minorHAnsi" w:cstheme="minorHAnsi"/>
          <w:b/>
          <w:lang w:eastAsia="pt-BR"/>
        </w:rPr>
        <w:t>3.477</w:t>
      </w:r>
      <w:r w:rsidR="00A91327">
        <w:rPr>
          <w:rFonts w:asciiTheme="minorHAnsi" w:hAnsiTheme="minorHAnsi" w:cstheme="minorHAnsi"/>
          <w:lang w:eastAsia="pt-BR"/>
        </w:rPr>
        <w:t xml:space="preserve"> processos, destes, </w:t>
      </w:r>
      <w:r w:rsidR="00B034EB">
        <w:rPr>
          <w:rFonts w:asciiTheme="minorHAnsi" w:hAnsiTheme="minorHAnsi" w:cstheme="minorHAnsi"/>
          <w:b/>
          <w:lang w:eastAsia="pt-BR"/>
        </w:rPr>
        <w:t>1.</w:t>
      </w:r>
      <w:r w:rsidR="00C60F3B">
        <w:rPr>
          <w:rFonts w:asciiTheme="minorHAnsi" w:hAnsiTheme="minorHAnsi" w:cstheme="minorHAnsi"/>
          <w:b/>
          <w:lang w:eastAsia="pt-BR"/>
        </w:rPr>
        <w:t>903</w:t>
      </w:r>
      <w:r w:rsidR="00A91327">
        <w:rPr>
          <w:rFonts w:asciiTheme="minorHAnsi" w:hAnsiTheme="minorHAnsi" w:cstheme="minorHAnsi"/>
          <w:lang w:eastAsia="pt-BR"/>
        </w:rPr>
        <w:t xml:space="preserve"> (</w:t>
      </w:r>
      <w:r w:rsidR="00C60F3B">
        <w:rPr>
          <w:rFonts w:asciiTheme="minorHAnsi" w:hAnsiTheme="minorHAnsi" w:cstheme="minorHAnsi"/>
          <w:lang w:eastAsia="pt-BR"/>
        </w:rPr>
        <w:t>55</w:t>
      </w:r>
      <w:r w:rsidR="00A91327">
        <w:rPr>
          <w:rFonts w:asciiTheme="minorHAnsi" w:hAnsiTheme="minorHAnsi" w:cstheme="minorHAnsi"/>
          <w:lang w:eastAsia="pt-BR"/>
        </w:rPr>
        <w:t xml:space="preserve">%) foram analisados e devolvidos para o destino de origem e </w:t>
      </w:r>
      <w:r w:rsidR="00C60F3B">
        <w:rPr>
          <w:rFonts w:asciiTheme="minorHAnsi" w:hAnsiTheme="minorHAnsi" w:cstheme="minorHAnsi"/>
          <w:b/>
          <w:lang w:eastAsia="pt-BR"/>
        </w:rPr>
        <w:t>312</w:t>
      </w:r>
      <w:r w:rsidR="00A91327">
        <w:rPr>
          <w:rFonts w:asciiTheme="minorHAnsi" w:hAnsiTheme="minorHAnsi" w:cstheme="minorHAnsi"/>
          <w:lang w:eastAsia="pt-BR"/>
        </w:rPr>
        <w:t xml:space="preserve"> (</w:t>
      </w:r>
      <w:r w:rsidR="00C60F3B">
        <w:rPr>
          <w:rFonts w:asciiTheme="minorHAnsi" w:hAnsiTheme="minorHAnsi" w:cstheme="minorHAnsi"/>
          <w:lang w:eastAsia="pt-BR"/>
        </w:rPr>
        <w:t>9</w:t>
      </w:r>
      <w:r w:rsidR="00A91327">
        <w:rPr>
          <w:rFonts w:asciiTheme="minorHAnsi" w:hAnsiTheme="minorHAnsi" w:cstheme="minorHAnsi"/>
          <w:lang w:eastAsia="pt-BR"/>
        </w:rPr>
        <w:t xml:space="preserve">%) foram analisados e arquivados na CGE. Neste mesmo período, foram feitos </w:t>
      </w:r>
      <w:r w:rsidR="00CA6153">
        <w:rPr>
          <w:rFonts w:asciiTheme="minorHAnsi" w:hAnsiTheme="minorHAnsi" w:cstheme="minorHAnsi"/>
          <w:b/>
          <w:lang w:eastAsia="pt-BR"/>
        </w:rPr>
        <w:t>229</w:t>
      </w:r>
      <w:r w:rsidR="00A91327">
        <w:rPr>
          <w:rFonts w:asciiTheme="minorHAnsi" w:hAnsiTheme="minorHAnsi" w:cstheme="minorHAnsi"/>
          <w:lang w:eastAsia="pt-BR"/>
        </w:rPr>
        <w:t xml:space="preserve"> chamados de T.I, e foram elaborados </w:t>
      </w:r>
      <w:r w:rsidR="00C60F3B">
        <w:rPr>
          <w:rFonts w:asciiTheme="minorHAnsi" w:hAnsiTheme="minorHAnsi" w:cstheme="minorHAnsi"/>
          <w:b/>
          <w:lang w:eastAsia="pt-BR"/>
        </w:rPr>
        <w:t>3.110</w:t>
      </w:r>
      <w:r w:rsidR="00A91327">
        <w:rPr>
          <w:rFonts w:asciiTheme="minorHAnsi" w:hAnsiTheme="minorHAnsi" w:cstheme="minorHAnsi"/>
          <w:lang w:eastAsia="pt-BR"/>
        </w:rPr>
        <w:t xml:space="preserve"> pareceres, </w:t>
      </w:r>
      <w:r w:rsidR="00C60F3B">
        <w:rPr>
          <w:rFonts w:asciiTheme="minorHAnsi" w:hAnsiTheme="minorHAnsi" w:cstheme="minorHAnsi"/>
          <w:b/>
          <w:lang w:eastAsia="pt-BR"/>
        </w:rPr>
        <w:t>1.113</w:t>
      </w:r>
      <w:r w:rsidR="00A91327">
        <w:rPr>
          <w:rFonts w:asciiTheme="minorHAnsi" w:hAnsiTheme="minorHAnsi" w:cstheme="minorHAnsi"/>
          <w:lang w:eastAsia="pt-BR"/>
        </w:rPr>
        <w:t xml:space="preserve"> despachos</w:t>
      </w:r>
      <w:r w:rsidR="00C60F3B">
        <w:rPr>
          <w:rFonts w:asciiTheme="minorHAnsi" w:hAnsiTheme="minorHAnsi" w:cstheme="minorHAnsi"/>
          <w:lang w:eastAsia="pt-BR"/>
        </w:rPr>
        <w:t xml:space="preserve">, </w:t>
      </w:r>
      <w:r w:rsidR="00C60F3B" w:rsidRPr="00C60F3B">
        <w:rPr>
          <w:rFonts w:asciiTheme="minorHAnsi" w:hAnsiTheme="minorHAnsi" w:cstheme="minorHAnsi"/>
          <w:b/>
          <w:lang w:eastAsia="pt-BR"/>
        </w:rPr>
        <w:t>18</w:t>
      </w:r>
      <w:r w:rsidR="00C60F3B">
        <w:rPr>
          <w:rFonts w:asciiTheme="minorHAnsi" w:hAnsiTheme="minorHAnsi" w:cstheme="minorHAnsi"/>
          <w:lang w:eastAsia="pt-BR"/>
        </w:rPr>
        <w:t xml:space="preserve"> memorandos e </w:t>
      </w:r>
      <w:r w:rsidR="00C60F3B" w:rsidRPr="00C60F3B">
        <w:rPr>
          <w:rFonts w:asciiTheme="minorHAnsi" w:hAnsiTheme="minorHAnsi" w:cstheme="minorHAnsi"/>
          <w:b/>
          <w:lang w:eastAsia="pt-BR"/>
        </w:rPr>
        <w:t>41</w:t>
      </w:r>
      <w:r w:rsidR="00C60F3B">
        <w:rPr>
          <w:rFonts w:asciiTheme="minorHAnsi" w:hAnsiTheme="minorHAnsi" w:cstheme="minorHAnsi"/>
          <w:lang w:eastAsia="pt-BR"/>
        </w:rPr>
        <w:t xml:space="preserve"> ofícios</w:t>
      </w:r>
      <w:r w:rsidR="00A91327">
        <w:rPr>
          <w:rFonts w:asciiTheme="minorHAnsi" w:hAnsiTheme="minorHAnsi" w:cstheme="minorHAnsi"/>
          <w:lang w:eastAsia="pt-BR"/>
        </w:rPr>
        <w:t>.</w:t>
      </w:r>
    </w:p>
    <w:p w:rsidR="00A91327" w:rsidRDefault="00C60F3B" w:rsidP="001F490E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Convido o Sr</w:t>
      </w:r>
      <w:r w:rsidR="001B53D7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Alison Arthur Silva agendar uma visita a Controladoria Geral do Estado e conhecer de perto o Sistema Painel de Gestão. Nessa visita iremos apresentar como </w:t>
      </w:r>
      <w:bookmarkStart w:id="0" w:name="_GoBack"/>
      <w:r w:rsidR="00116671">
        <w:rPr>
          <w:rFonts w:asciiTheme="minorHAnsi" w:hAnsiTheme="minorHAnsi" w:cstheme="minorHAnsi"/>
          <w:lang w:eastAsia="pt-BR"/>
        </w:rPr>
        <w:t>f</w:t>
      </w:r>
      <w:bookmarkEnd w:id="0"/>
      <w:r w:rsidR="00116671">
        <w:rPr>
          <w:rFonts w:asciiTheme="minorHAnsi" w:hAnsiTheme="minorHAnsi" w:cstheme="minorHAnsi"/>
          <w:lang w:eastAsia="pt-BR"/>
        </w:rPr>
        <w:t>oram</w:t>
      </w:r>
      <w:r w:rsidR="001B53D7">
        <w:rPr>
          <w:rFonts w:asciiTheme="minorHAnsi" w:hAnsiTheme="minorHAnsi" w:cstheme="minorHAnsi"/>
          <w:lang w:eastAsia="pt-BR"/>
        </w:rPr>
        <w:t xml:space="preserve"> </w:t>
      </w:r>
      <w:r w:rsidR="00116671">
        <w:rPr>
          <w:rFonts w:asciiTheme="minorHAnsi" w:hAnsiTheme="minorHAnsi" w:cstheme="minorHAnsi"/>
          <w:lang w:eastAsia="pt-BR"/>
        </w:rPr>
        <w:t>elaborados</w:t>
      </w:r>
      <w:r>
        <w:rPr>
          <w:rFonts w:asciiTheme="minorHAnsi" w:hAnsiTheme="minorHAnsi" w:cstheme="minorHAnsi"/>
          <w:lang w:eastAsia="pt-BR"/>
        </w:rPr>
        <w:t xml:space="preserve"> os módulos em funcionamento e os que irão ser implantados.</w:t>
      </w:r>
    </w:p>
    <w:p w:rsidR="00116671" w:rsidRDefault="00116671" w:rsidP="00116671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Em Razão dos argumentos apresentados pela Assessora de Controle Interno, bem como no documento acostado na fls. 05, concluímos a resposta ao Sr Alison Arthur Silva. </w:t>
      </w:r>
    </w:p>
    <w:p w:rsidR="000E005F" w:rsidRDefault="000E005F" w:rsidP="00013ED3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</w:p>
    <w:p w:rsidR="00116671" w:rsidRDefault="00116671" w:rsidP="00013ED3">
      <w:pPr>
        <w:tabs>
          <w:tab w:val="left" w:pos="3686"/>
        </w:tabs>
        <w:ind w:firstLine="709"/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BD7419" w:rsidP="00BD7419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</w:t>
      </w:r>
      <w:r w:rsidR="00810D70">
        <w:rPr>
          <w:rFonts w:asciiTheme="minorHAnsi" w:hAnsiTheme="minorHAnsi" w:cstheme="minorHAnsi"/>
          <w:lang w:eastAsia="pt-BR"/>
        </w:rPr>
        <w:t>/AL</w:t>
      </w:r>
      <w:r w:rsidRPr="00C7371C">
        <w:rPr>
          <w:rFonts w:asciiTheme="minorHAnsi" w:hAnsiTheme="minorHAnsi" w:cstheme="minorHAnsi"/>
          <w:lang w:eastAsia="pt-BR"/>
        </w:rPr>
        <w:t>,</w:t>
      </w:r>
      <w:r w:rsidR="00116671">
        <w:rPr>
          <w:rFonts w:asciiTheme="minorHAnsi" w:hAnsiTheme="minorHAnsi" w:cstheme="minorHAnsi"/>
          <w:lang w:eastAsia="pt-BR"/>
        </w:rPr>
        <w:t>15</w:t>
      </w:r>
      <w:r w:rsidR="006C2BFC">
        <w:rPr>
          <w:rFonts w:asciiTheme="minorHAnsi" w:hAnsiTheme="minorHAnsi" w:cstheme="minorHAnsi"/>
          <w:lang w:eastAsia="pt-BR"/>
        </w:rPr>
        <w:t xml:space="preserve"> de </w:t>
      </w:r>
      <w:r w:rsidR="00116671">
        <w:rPr>
          <w:rFonts w:asciiTheme="minorHAnsi" w:hAnsiTheme="minorHAnsi" w:cstheme="minorHAnsi"/>
          <w:lang w:eastAsia="pt-BR"/>
        </w:rPr>
        <w:t>maio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7C0D8F">
        <w:rPr>
          <w:rFonts w:asciiTheme="minorHAnsi" w:hAnsiTheme="minorHAnsi" w:cstheme="minorHAnsi"/>
          <w:lang w:eastAsia="pt-BR"/>
        </w:rPr>
        <w:t>7</w:t>
      </w:r>
      <w:r w:rsidR="00116671">
        <w:rPr>
          <w:rFonts w:asciiTheme="minorHAnsi" w:hAnsiTheme="minorHAnsi" w:cstheme="minorHAnsi"/>
          <w:lang w:eastAsia="pt-BR"/>
        </w:rPr>
        <w:t>.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D7419" w:rsidRPr="00C7371C" w:rsidRDefault="006C2BFC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Thiago Paiva Ferreira</w:t>
      </w:r>
    </w:p>
    <w:p w:rsidR="00BD7419" w:rsidRPr="00C7371C" w:rsidRDefault="006C2BFC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Assessor de Governança e Transparência</w:t>
      </w:r>
    </w:p>
    <w:p w:rsidR="00BD7419" w:rsidRPr="00C7371C" w:rsidRDefault="00BD7419" w:rsidP="00BD7419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 de Alagoas</w:t>
      </w:r>
    </w:p>
    <w:sectPr w:rsidR="00BD7419" w:rsidRPr="00C7371C" w:rsidSect="003A4CD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45CF" w:rsidRDefault="00AA45CF" w:rsidP="00BD7419">
      <w:pPr>
        <w:spacing w:after="0" w:line="240" w:lineRule="auto"/>
      </w:pPr>
      <w:r>
        <w:separator/>
      </w:r>
    </w:p>
  </w:endnote>
  <w:endnote w:type="continuationSeparator" w:id="0">
    <w:p w:rsidR="00AA45CF" w:rsidRDefault="00AA45CF" w:rsidP="00BD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45CF" w:rsidRDefault="00AA45CF" w:rsidP="00BD7419">
      <w:pPr>
        <w:spacing w:after="0" w:line="240" w:lineRule="auto"/>
      </w:pPr>
      <w:r>
        <w:separator/>
      </w:r>
    </w:p>
  </w:footnote>
  <w:footnote w:type="continuationSeparator" w:id="0">
    <w:p w:rsidR="00AA45CF" w:rsidRDefault="00AA45CF" w:rsidP="00BD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7419" w:rsidRDefault="00BD7419" w:rsidP="00BD74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2367915</wp:posOffset>
          </wp:positionH>
          <wp:positionV relativeFrom="paragraph">
            <wp:posOffset>-144780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  <w:r w:rsidRPr="00BD7419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9199880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8063" cy="6920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D7419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9190355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37350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D7419" w:rsidRDefault="00BD7419" w:rsidP="00BD7419">
    <w:pPr>
      <w:pStyle w:val="Cabealho"/>
    </w:pP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D7419" w:rsidRPr="000934EB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</w:p>
  <w:p w:rsidR="00BD7419" w:rsidRPr="0016418A" w:rsidRDefault="00BD7419" w:rsidP="00BD7419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BD7419" w:rsidRDefault="00BD74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F5691"/>
    <w:multiLevelType w:val="hybridMultilevel"/>
    <w:tmpl w:val="5CD8451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7419"/>
    <w:rsid w:val="0000138C"/>
    <w:rsid w:val="0000380B"/>
    <w:rsid w:val="00013ED3"/>
    <w:rsid w:val="000315D6"/>
    <w:rsid w:val="000502AD"/>
    <w:rsid w:val="00053735"/>
    <w:rsid w:val="00093539"/>
    <w:rsid w:val="000E005F"/>
    <w:rsid w:val="000F21B6"/>
    <w:rsid w:val="00116671"/>
    <w:rsid w:val="0012078E"/>
    <w:rsid w:val="00140357"/>
    <w:rsid w:val="00176C65"/>
    <w:rsid w:val="00197353"/>
    <w:rsid w:val="001B53D7"/>
    <w:rsid w:val="001D6F3B"/>
    <w:rsid w:val="001F0D1C"/>
    <w:rsid w:val="001F490E"/>
    <w:rsid w:val="00281198"/>
    <w:rsid w:val="002F784C"/>
    <w:rsid w:val="003A4CD0"/>
    <w:rsid w:val="004107C9"/>
    <w:rsid w:val="00425118"/>
    <w:rsid w:val="004717C7"/>
    <w:rsid w:val="004732C5"/>
    <w:rsid w:val="004767D2"/>
    <w:rsid w:val="005521FD"/>
    <w:rsid w:val="00591845"/>
    <w:rsid w:val="005C3CF7"/>
    <w:rsid w:val="0060492A"/>
    <w:rsid w:val="006347FF"/>
    <w:rsid w:val="0063690C"/>
    <w:rsid w:val="00644AAB"/>
    <w:rsid w:val="006C1331"/>
    <w:rsid w:val="006C2BFC"/>
    <w:rsid w:val="0072630C"/>
    <w:rsid w:val="00765D9B"/>
    <w:rsid w:val="007C0D8F"/>
    <w:rsid w:val="007C3F03"/>
    <w:rsid w:val="007E4387"/>
    <w:rsid w:val="007F255B"/>
    <w:rsid w:val="008011D0"/>
    <w:rsid w:val="008053F4"/>
    <w:rsid w:val="00810D70"/>
    <w:rsid w:val="00851D85"/>
    <w:rsid w:val="00873F5F"/>
    <w:rsid w:val="00945229"/>
    <w:rsid w:val="00963698"/>
    <w:rsid w:val="009B417D"/>
    <w:rsid w:val="00A8581C"/>
    <w:rsid w:val="00A90850"/>
    <w:rsid w:val="00A91327"/>
    <w:rsid w:val="00AA45CF"/>
    <w:rsid w:val="00B034EB"/>
    <w:rsid w:val="00B06DF6"/>
    <w:rsid w:val="00B1649F"/>
    <w:rsid w:val="00B635AF"/>
    <w:rsid w:val="00BB0578"/>
    <w:rsid w:val="00BD7419"/>
    <w:rsid w:val="00C60F3B"/>
    <w:rsid w:val="00C9183F"/>
    <w:rsid w:val="00CA6153"/>
    <w:rsid w:val="00CB18D6"/>
    <w:rsid w:val="00CB553A"/>
    <w:rsid w:val="00CB5A91"/>
    <w:rsid w:val="00D2604A"/>
    <w:rsid w:val="00D539C8"/>
    <w:rsid w:val="00D77E09"/>
    <w:rsid w:val="00D931E4"/>
    <w:rsid w:val="00DD0768"/>
    <w:rsid w:val="00DE52CE"/>
    <w:rsid w:val="00DE6669"/>
    <w:rsid w:val="00E11531"/>
    <w:rsid w:val="00E34C5F"/>
    <w:rsid w:val="00E54059"/>
    <w:rsid w:val="00E912F0"/>
    <w:rsid w:val="00ED5F3C"/>
    <w:rsid w:val="00F340FE"/>
    <w:rsid w:val="00F53561"/>
    <w:rsid w:val="00F66B50"/>
    <w:rsid w:val="00F75964"/>
    <w:rsid w:val="00FD05E5"/>
    <w:rsid w:val="00FE0F78"/>
    <w:rsid w:val="00FF07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1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BD741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7419"/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36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419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BD7419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BD7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D7419"/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63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TCQueiroz</cp:lastModifiedBy>
  <cp:revision>4</cp:revision>
  <cp:lastPrinted>2017-05-15T16:55:00Z</cp:lastPrinted>
  <dcterms:created xsi:type="dcterms:W3CDTF">2017-02-14T15:22:00Z</dcterms:created>
  <dcterms:modified xsi:type="dcterms:W3CDTF">2017-05-15T16:57:00Z</dcterms:modified>
</cp:coreProperties>
</file>