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6956F8">
        <w:rPr>
          <w:rFonts w:ascii="Arial" w:hAnsi="Arial" w:cs="Arial"/>
          <w:sz w:val="20"/>
          <w:szCs w:val="24"/>
        </w:rPr>
        <w:t>0</w:t>
      </w:r>
      <w:r w:rsidR="001C7C03" w:rsidRPr="00561AE0">
        <w:rPr>
          <w:rFonts w:ascii="Arial" w:hAnsi="Arial" w:cs="Arial"/>
          <w:sz w:val="20"/>
          <w:szCs w:val="24"/>
        </w:rPr>
        <w:t>3</w:t>
      </w:r>
      <w:r w:rsidR="00F53581">
        <w:rPr>
          <w:rFonts w:ascii="Arial" w:hAnsi="Arial" w:cs="Arial"/>
          <w:sz w:val="20"/>
          <w:szCs w:val="24"/>
        </w:rPr>
        <w:t>67</w:t>
      </w:r>
      <w:r w:rsidR="006956F8">
        <w:rPr>
          <w:rFonts w:ascii="Arial" w:hAnsi="Arial" w:cs="Arial"/>
          <w:sz w:val="20"/>
          <w:szCs w:val="24"/>
        </w:rPr>
        <w:t>1</w:t>
      </w:r>
      <w:r w:rsidR="00F53581">
        <w:rPr>
          <w:rFonts w:ascii="Arial" w:hAnsi="Arial" w:cs="Arial"/>
          <w:sz w:val="20"/>
          <w:szCs w:val="24"/>
        </w:rPr>
        <w:t>6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 xml:space="preserve">Encaminhamento de Informações </w:t>
      </w:r>
      <w:r w:rsidR="00C11927">
        <w:rPr>
          <w:rFonts w:ascii="Arial" w:hAnsi="Arial" w:cs="Arial"/>
          <w:sz w:val="20"/>
          <w:szCs w:val="24"/>
        </w:rPr>
        <w:t>| Prestação de Contas: Sorteio Dia das Mães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5668D0" w:rsidRPr="00561AE0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Trata-se de Processo Administrativo de volume único com </w:t>
      </w:r>
      <w:r w:rsidR="006956F8">
        <w:rPr>
          <w:rFonts w:ascii="Arial" w:hAnsi="Arial" w:cs="Arial"/>
          <w:sz w:val="20"/>
          <w:szCs w:val="24"/>
        </w:rPr>
        <w:t>40</w:t>
      </w:r>
      <w:r w:rsidR="00202B82" w:rsidRPr="00561AE0">
        <w:rPr>
          <w:rFonts w:ascii="Arial" w:hAnsi="Arial" w:cs="Arial"/>
          <w:sz w:val="20"/>
          <w:szCs w:val="24"/>
        </w:rPr>
        <w:t xml:space="preserve"> f</w:t>
      </w:r>
      <w:r w:rsidRPr="00561AE0">
        <w:rPr>
          <w:rFonts w:ascii="Arial" w:hAnsi="Arial" w:cs="Arial"/>
          <w:sz w:val="20"/>
          <w:szCs w:val="24"/>
        </w:rPr>
        <w:t>olhas, referente à prestação de contas de 201</w:t>
      </w:r>
      <w:r w:rsidR="0003295E" w:rsidRPr="00561AE0">
        <w:rPr>
          <w:rFonts w:ascii="Arial" w:hAnsi="Arial" w:cs="Arial"/>
          <w:sz w:val="20"/>
          <w:szCs w:val="24"/>
        </w:rPr>
        <w:t>7</w:t>
      </w:r>
      <w:r w:rsidRPr="00561AE0">
        <w:rPr>
          <w:rFonts w:ascii="Arial" w:hAnsi="Arial" w:cs="Arial"/>
          <w:sz w:val="20"/>
          <w:szCs w:val="24"/>
        </w:rPr>
        <w:t>, dos valores recebidos a título de prêmios</w:t>
      </w:r>
      <w:r w:rsidR="001C7C03" w:rsidRPr="00561AE0">
        <w:rPr>
          <w:rFonts w:ascii="Arial" w:hAnsi="Arial" w:cs="Arial"/>
          <w:sz w:val="20"/>
          <w:szCs w:val="24"/>
        </w:rPr>
        <w:t xml:space="preserve"> do sorteio</w:t>
      </w:r>
      <w:r w:rsidR="00C8011A">
        <w:rPr>
          <w:rFonts w:ascii="Arial" w:hAnsi="Arial" w:cs="Arial"/>
          <w:sz w:val="20"/>
          <w:szCs w:val="24"/>
        </w:rPr>
        <w:t xml:space="preserve"> Dia d</w:t>
      </w:r>
      <w:r w:rsidR="00B83AB3">
        <w:rPr>
          <w:rFonts w:ascii="Arial" w:hAnsi="Arial" w:cs="Arial"/>
          <w:sz w:val="20"/>
          <w:szCs w:val="24"/>
        </w:rPr>
        <w:t>as Mães</w:t>
      </w:r>
      <w:r w:rsidR="00C34AF0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da Campanha Nota Fisca</w:t>
      </w:r>
      <w:r w:rsidR="00001FBA" w:rsidRPr="00561AE0">
        <w:rPr>
          <w:rFonts w:ascii="Arial" w:hAnsi="Arial" w:cs="Arial"/>
          <w:sz w:val="20"/>
          <w:szCs w:val="24"/>
        </w:rPr>
        <w:t>l Cidadã, tendo como beneficiada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>a</w:t>
      </w:r>
      <w:r w:rsidR="00E13C7D"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 xml:space="preserve">instituição </w:t>
      </w:r>
      <w:r w:rsidR="00B83AB3">
        <w:rPr>
          <w:rFonts w:ascii="Arial" w:hAnsi="Arial" w:cs="Arial"/>
          <w:sz w:val="20"/>
          <w:szCs w:val="24"/>
        </w:rPr>
        <w:t>Associação Divina misericórdia</w:t>
      </w:r>
      <w:r w:rsidR="006956F8">
        <w:rPr>
          <w:rFonts w:ascii="Arial" w:hAnsi="Arial" w:cs="Arial"/>
          <w:sz w:val="20"/>
          <w:szCs w:val="24"/>
        </w:rPr>
        <w:t xml:space="preserve"> </w:t>
      </w:r>
      <w:r w:rsidR="00B83AB3">
        <w:rPr>
          <w:rFonts w:ascii="Arial" w:hAnsi="Arial" w:cs="Arial"/>
          <w:sz w:val="20"/>
          <w:szCs w:val="24"/>
        </w:rPr>
        <w:t>- Nova Jericó</w:t>
      </w:r>
      <w:r w:rsidRPr="00561AE0">
        <w:rPr>
          <w:rFonts w:ascii="Arial" w:hAnsi="Arial" w:cs="Arial"/>
          <w:sz w:val="20"/>
          <w:szCs w:val="24"/>
        </w:rPr>
        <w:t xml:space="preserve">, inscrita no CNPJ </w:t>
      </w:r>
      <w:r w:rsidR="00B83AB3">
        <w:rPr>
          <w:rFonts w:ascii="Arial" w:hAnsi="Arial" w:cs="Arial"/>
          <w:sz w:val="20"/>
          <w:szCs w:val="24"/>
        </w:rPr>
        <w:t>07.478.222</w:t>
      </w:r>
      <w:r w:rsidR="00C8011A">
        <w:rPr>
          <w:rFonts w:ascii="Arial" w:hAnsi="Arial" w:cs="Arial"/>
          <w:sz w:val="20"/>
          <w:szCs w:val="24"/>
        </w:rPr>
        <w:t>/0001-</w:t>
      </w:r>
      <w:r w:rsidR="00B83AB3">
        <w:rPr>
          <w:rFonts w:ascii="Arial" w:hAnsi="Arial" w:cs="Arial"/>
          <w:sz w:val="20"/>
          <w:szCs w:val="24"/>
        </w:rPr>
        <w:t>63</w:t>
      </w:r>
      <w:r w:rsidRPr="00561AE0">
        <w:rPr>
          <w:rFonts w:ascii="Arial" w:hAnsi="Arial" w:cs="Arial"/>
          <w:sz w:val="20"/>
          <w:szCs w:val="24"/>
        </w:rPr>
        <w:t xml:space="preserve">, conforme MEMO – GEF Nº </w:t>
      </w:r>
      <w:r w:rsidR="00B83AB3">
        <w:rPr>
          <w:rFonts w:ascii="Arial" w:hAnsi="Arial" w:cs="Arial"/>
          <w:sz w:val="20"/>
          <w:szCs w:val="24"/>
        </w:rPr>
        <w:t>212</w:t>
      </w:r>
      <w:r w:rsidRPr="00561AE0">
        <w:rPr>
          <w:rFonts w:ascii="Arial" w:hAnsi="Arial" w:cs="Arial"/>
          <w:sz w:val="20"/>
          <w:szCs w:val="24"/>
        </w:rPr>
        <w:t xml:space="preserve">/2017, datado de </w:t>
      </w:r>
      <w:r w:rsidR="00B83AB3">
        <w:rPr>
          <w:rFonts w:ascii="Arial" w:hAnsi="Arial" w:cs="Arial"/>
          <w:sz w:val="20"/>
          <w:szCs w:val="24"/>
        </w:rPr>
        <w:t>04</w:t>
      </w:r>
      <w:r w:rsidR="00932E70">
        <w:rPr>
          <w:rFonts w:ascii="Arial" w:hAnsi="Arial" w:cs="Arial"/>
          <w:sz w:val="20"/>
          <w:szCs w:val="24"/>
        </w:rPr>
        <w:t>/10</w:t>
      </w:r>
      <w:r w:rsidRPr="00561AE0">
        <w:rPr>
          <w:rFonts w:ascii="Arial" w:hAnsi="Arial" w:cs="Arial"/>
          <w:sz w:val="20"/>
          <w:szCs w:val="24"/>
        </w:rPr>
        <w:t>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CE36D5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Versam os autos </w:t>
      </w:r>
      <w:r w:rsidR="003D6F02" w:rsidRPr="00561AE0">
        <w:rPr>
          <w:rFonts w:ascii="Arial" w:hAnsi="Arial" w:cs="Arial"/>
          <w:sz w:val="20"/>
          <w:szCs w:val="24"/>
        </w:rPr>
        <w:t xml:space="preserve">sobre </w:t>
      </w:r>
      <w:r w:rsidRPr="00561AE0">
        <w:rPr>
          <w:rFonts w:ascii="Arial" w:hAnsi="Arial" w:cs="Arial"/>
          <w:sz w:val="20"/>
          <w:szCs w:val="24"/>
        </w:rPr>
        <w:t xml:space="preserve">a </w:t>
      </w:r>
      <w:r w:rsidR="009633D9" w:rsidRPr="00561AE0">
        <w:rPr>
          <w:rFonts w:ascii="Arial" w:hAnsi="Arial" w:cs="Arial"/>
          <w:sz w:val="20"/>
          <w:szCs w:val="24"/>
        </w:rPr>
        <w:t>Prestação de Contas do</w:t>
      </w:r>
      <w:r w:rsidR="008F6293" w:rsidRPr="00561AE0">
        <w:rPr>
          <w:rFonts w:ascii="Arial" w:hAnsi="Arial" w:cs="Arial"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 xml:space="preserve">Programa Nota Fiscal Cidadã, </w:t>
      </w:r>
      <w:r w:rsidR="001B6387" w:rsidRPr="00561AE0">
        <w:rPr>
          <w:rFonts w:ascii="Arial" w:hAnsi="Arial" w:cs="Arial"/>
          <w:sz w:val="20"/>
          <w:szCs w:val="24"/>
        </w:rPr>
        <w:t>relativa ao</w:t>
      </w:r>
      <w:r w:rsidR="001C6FA7" w:rsidRPr="00561AE0">
        <w:rPr>
          <w:rFonts w:ascii="Arial" w:hAnsi="Arial" w:cs="Arial"/>
          <w:sz w:val="20"/>
          <w:szCs w:val="24"/>
        </w:rPr>
        <w:t xml:space="preserve"> sorteio </w:t>
      </w:r>
      <w:r w:rsidR="00932E70">
        <w:rPr>
          <w:rFonts w:ascii="Arial" w:hAnsi="Arial" w:cs="Arial"/>
          <w:sz w:val="20"/>
          <w:szCs w:val="24"/>
        </w:rPr>
        <w:t>do Dia d</w:t>
      </w:r>
      <w:r w:rsidR="00B83AB3">
        <w:rPr>
          <w:rFonts w:ascii="Arial" w:hAnsi="Arial" w:cs="Arial"/>
          <w:sz w:val="20"/>
          <w:szCs w:val="24"/>
        </w:rPr>
        <w:t>as Mães</w:t>
      </w:r>
      <w:r w:rsidR="00001FBA" w:rsidRPr="00561AE0">
        <w:rPr>
          <w:rFonts w:ascii="Arial" w:hAnsi="Arial" w:cs="Arial"/>
          <w:sz w:val="20"/>
          <w:szCs w:val="24"/>
        </w:rPr>
        <w:t xml:space="preserve">, </w:t>
      </w:r>
      <w:r w:rsidR="001C6FA7" w:rsidRPr="00561AE0">
        <w:rPr>
          <w:rFonts w:ascii="Arial" w:hAnsi="Arial" w:cs="Arial"/>
          <w:sz w:val="20"/>
          <w:szCs w:val="24"/>
        </w:rPr>
        <w:t>tendo como beneficiada</w:t>
      </w:r>
      <w:r w:rsidR="00001FBA" w:rsidRPr="00561AE0">
        <w:rPr>
          <w:rFonts w:ascii="Arial" w:hAnsi="Arial" w:cs="Arial"/>
          <w:sz w:val="20"/>
          <w:szCs w:val="24"/>
        </w:rPr>
        <w:t xml:space="preserve"> a </w:t>
      </w:r>
      <w:r w:rsidR="00932E70" w:rsidRPr="00561AE0">
        <w:rPr>
          <w:rFonts w:ascii="Arial" w:hAnsi="Arial" w:cs="Arial"/>
          <w:sz w:val="20"/>
          <w:szCs w:val="24"/>
        </w:rPr>
        <w:t xml:space="preserve">instituição </w:t>
      </w:r>
      <w:r w:rsidR="00B83AB3">
        <w:rPr>
          <w:rFonts w:ascii="Arial" w:hAnsi="Arial" w:cs="Arial"/>
          <w:sz w:val="20"/>
          <w:szCs w:val="24"/>
        </w:rPr>
        <w:t>Associação Divina misericórdia</w:t>
      </w:r>
      <w:r w:rsidR="006956F8">
        <w:rPr>
          <w:rFonts w:ascii="Arial" w:hAnsi="Arial" w:cs="Arial"/>
          <w:sz w:val="20"/>
          <w:szCs w:val="24"/>
        </w:rPr>
        <w:t xml:space="preserve"> </w:t>
      </w:r>
      <w:r w:rsidR="00B83AB3">
        <w:rPr>
          <w:rFonts w:ascii="Arial" w:hAnsi="Arial" w:cs="Arial"/>
          <w:sz w:val="20"/>
          <w:szCs w:val="24"/>
        </w:rPr>
        <w:t>- Nova Jericó</w:t>
      </w:r>
      <w:r w:rsidR="00C8011A">
        <w:rPr>
          <w:rFonts w:ascii="Arial" w:hAnsi="Arial" w:cs="Arial"/>
          <w:sz w:val="20"/>
          <w:szCs w:val="24"/>
        </w:rPr>
        <w:t xml:space="preserve">. </w:t>
      </w:r>
      <w:r w:rsidR="001C6FA7" w:rsidRPr="00561AE0">
        <w:rPr>
          <w:rFonts w:ascii="Arial" w:hAnsi="Arial" w:cs="Arial"/>
          <w:sz w:val="20"/>
          <w:szCs w:val="24"/>
        </w:rPr>
        <w:t xml:space="preserve">Os autos foram encaminhados a esta </w:t>
      </w:r>
      <w:r w:rsidR="001C6FA7" w:rsidRPr="00561AE0">
        <w:rPr>
          <w:rFonts w:ascii="Arial" w:hAnsi="Arial" w:cs="Arial"/>
          <w:b/>
          <w:sz w:val="20"/>
          <w:szCs w:val="24"/>
        </w:rPr>
        <w:t>Controladoria Geral do Estado – CGE</w:t>
      </w:r>
      <w:r w:rsidR="001C6FA7" w:rsidRPr="00561AE0">
        <w:rPr>
          <w:rFonts w:ascii="Arial" w:hAnsi="Arial" w:cs="Arial"/>
          <w:sz w:val="20"/>
          <w:szCs w:val="24"/>
        </w:rPr>
        <w:t>,</w:t>
      </w:r>
      <w:r w:rsidR="001C6FA7" w:rsidRPr="00561AE0">
        <w:rPr>
          <w:rFonts w:ascii="Arial" w:hAnsi="Arial" w:cs="Arial"/>
          <w:b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B83AB3">
        <w:rPr>
          <w:rFonts w:ascii="Arial" w:hAnsi="Arial" w:cs="Arial"/>
          <w:b/>
          <w:sz w:val="20"/>
          <w:szCs w:val="24"/>
        </w:rPr>
        <w:t>212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B83AB3">
        <w:rPr>
          <w:rFonts w:ascii="Arial" w:hAnsi="Arial" w:cs="Arial"/>
          <w:sz w:val="20"/>
          <w:szCs w:val="24"/>
        </w:rPr>
        <w:t>04</w:t>
      </w:r>
      <w:r w:rsidR="00C8011A">
        <w:rPr>
          <w:rFonts w:ascii="Arial" w:hAnsi="Arial" w:cs="Arial"/>
          <w:sz w:val="20"/>
          <w:szCs w:val="24"/>
        </w:rPr>
        <w:t>/</w:t>
      </w:r>
      <w:r w:rsidR="00932E70">
        <w:rPr>
          <w:rFonts w:ascii="Arial" w:hAnsi="Arial" w:cs="Arial"/>
          <w:sz w:val="20"/>
          <w:szCs w:val="24"/>
        </w:rPr>
        <w:t>10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 xml:space="preserve">lavra do </w:t>
      </w:r>
      <w:r w:rsidR="00845C8F" w:rsidRPr="00561AE0">
        <w:rPr>
          <w:rFonts w:ascii="Arial" w:hAnsi="Arial" w:cs="Arial"/>
          <w:sz w:val="20"/>
          <w:szCs w:val="24"/>
        </w:rPr>
        <w:t>chefe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Gerência de Educação Fiscal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/S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7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932E70">
        <w:rPr>
          <w:rFonts w:ascii="Arial" w:eastAsia="Times New Roman" w:hAnsi="Arial" w:cs="Arial"/>
          <w:sz w:val="20"/>
          <w:szCs w:val="24"/>
          <w:lang w:eastAsia="pt-BR"/>
        </w:rPr>
        <w:t>do dia D</w:t>
      </w:r>
      <w:r w:rsidR="00B83AB3">
        <w:rPr>
          <w:rFonts w:ascii="Arial" w:eastAsia="Times New Roman" w:hAnsi="Arial" w:cs="Arial"/>
          <w:sz w:val="20"/>
          <w:szCs w:val="24"/>
          <w:lang w:eastAsia="pt-BR"/>
        </w:rPr>
        <w:t>as Mães</w:t>
      </w:r>
      <w:r w:rsidR="00932E70">
        <w:rPr>
          <w:rFonts w:ascii="Arial" w:eastAsia="Times New Roman" w:hAnsi="Arial" w:cs="Arial"/>
          <w:sz w:val="20"/>
          <w:szCs w:val="24"/>
          <w:lang w:eastAsia="pt-BR"/>
        </w:rPr>
        <w:t>,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da Campanha Nota Fiscal Cidadã</w:t>
      </w:r>
      <w:r w:rsidR="0021695B" w:rsidRPr="00561AE0">
        <w:rPr>
          <w:rFonts w:ascii="Arial" w:hAnsi="Arial" w:cs="Arial"/>
          <w:sz w:val="20"/>
          <w:szCs w:val="24"/>
        </w:rPr>
        <w:t xml:space="preserve">,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para emissão de Parecer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o Controle das Despesas - Anexo I,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Prestação de Contas: </w:t>
      </w:r>
      <w:r w:rsidR="00B83AB3">
        <w:rPr>
          <w:rFonts w:ascii="Arial" w:eastAsia="Times New Roman" w:hAnsi="Arial" w:cs="Arial"/>
          <w:b/>
          <w:sz w:val="20"/>
          <w:szCs w:val="24"/>
          <w:lang w:eastAsia="pt-BR"/>
        </w:rPr>
        <w:t>Andréa Cristina da Silva Santos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F6596C" w:rsidRPr="005E0D95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="00B83AB3">
        <w:rPr>
          <w:rFonts w:ascii="Arial" w:hAnsi="Arial" w:cs="Arial"/>
          <w:sz w:val="20"/>
          <w:szCs w:val="24"/>
        </w:rPr>
        <w:t xml:space="preserve"> fl. 0</w:t>
      </w:r>
      <w:r w:rsidR="005E0D95">
        <w:rPr>
          <w:rFonts w:ascii="Arial" w:hAnsi="Arial" w:cs="Arial"/>
          <w:sz w:val="20"/>
          <w:szCs w:val="24"/>
        </w:rPr>
        <w:t>5</w:t>
      </w:r>
      <w:r w:rsidR="008E432D" w:rsidRPr="00561AE0">
        <w:rPr>
          <w:rFonts w:ascii="Arial" w:hAnsi="Arial" w:cs="Arial"/>
          <w:sz w:val="20"/>
          <w:szCs w:val="24"/>
        </w:rPr>
        <w:t xml:space="preserve">, consta 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documento de Execução da Receita e Despesa – Anexo II, com o valor do prêmio recebido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>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Prestação de Contas</w:t>
      </w:r>
      <w:r w:rsidR="00015D5B" w:rsidRPr="00561AE0">
        <w:rPr>
          <w:rFonts w:ascii="Arial" w:eastAsia="Times New Roman" w:hAnsi="Arial" w:cs="Arial"/>
          <w:sz w:val="20"/>
          <w:szCs w:val="24"/>
          <w:lang w:eastAsia="pt-BR"/>
        </w:rPr>
        <w:t>:</w:t>
      </w:r>
      <w:r w:rsidRPr="00E609CD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 </w:t>
      </w:r>
      <w:r w:rsidR="005E0D95">
        <w:rPr>
          <w:rFonts w:ascii="Arial" w:eastAsia="Times New Roman" w:hAnsi="Arial" w:cs="Arial"/>
          <w:b/>
          <w:sz w:val="20"/>
          <w:szCs w:val="24"/>
          <w:lang w:eastAsia="pt-BR"/>
        </w:rPr>
        <w:t>Andréa Cristina da Silva Santos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5E0D95" w:rsidRDefault="005E0D95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 fl. 06, consta check listç, referente à documentação do programa;`</w:t>
      </w:r>
    </w:p>
    <w:p w:rsidR="005E0D95" w:rsidRDefault="005E0D95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Às fls. 0</w:t>
      </w:r>
      <w:r w:rsidR="006956F8">
        <w:rPr>
          <w:rFonts w:ascii="Arial" w:hAnsi="Arial" w:cs="Arial"/>
          <w:sz w:val="20"/>
          <w:szCs w:val="24"/>
        </w:rPr>
        <w:t>7</w:t>
      </w:r>
      <w:r w:rsidR="00A324B7">
        <w:rPr>
          <w:rFonts w:ascii="Arial" w:hAnsi="Arial" w:cs="Arial"/>
          <w:sz w:val="20"/>
          <w:szCs w:val="24"/>
        </w:rPr>
        <w:t xml:space="preserve"> </w:t>
      </w:r>
      <w:r w:rsidR="006956F8">
        <w:rPr>
          <w:rFonts w:ascii="Arial" w:hAnsi="Arial" w:cs="Arial"/>
          <w:sz w:val="20"/>
          <w:szCs w:val="24"/>
        </w:rPr>
        <w:t>e 08, consta cópia do projeto a</w:t>
      </w:r>
      <w:r>
        <w:rPr>
          <w:rFonts w:ascii="Arial" w:hAnsi="Arial" w:cs="Arial"/>
          <w:sz w:val="20"/>
          <w:szCs w:val="24"/>
        </w:rPr>
        <w:t xml:space="preserve"> ser executado;</w:t>
      </w:r>
    </w:p>
    <w:p w:rsidR="006956F8" w:rsidRDefault="006956F8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Às fls. </w:t>
      </w:r>
      <w:r w:rsidR="00A324B7">
        <w:rPr>
          <w:rFonts w:ascii="Arial" w:hAnsi="Arial" w:cs="Arial"/>
          <w:sz w:val="20"/>
          <w:szCs w:val="24"/>
        </w:rPr>
        <w:t>09</w:t>
      </w:r>
      <w:r>
        <w:rPr>
          <w:rFonts w:ascii="Arial" w:hAnsi="Arial" w:cs="Arial"/>
          <w:sz w:val="20"/>
          <w:szCs w:val="24"/>
        </w:rPr>
        <w:t xml:space="preserve"> </w:t>
      </w:r>
      <w:r w:rsidR="00A324B7">
        <w:rPr>
          <w:rFonts w:ascii="Arial" w:hAnsi="Arial" w:cs="Arial"/>
          <w:sz w:val="20"/>
          <w:szCs w:val="24"/>
        </w:rPr>
        <w:t>e</w:t>
      </w:r>
      <w:r>
        <w:rPr>
          <w:rFonts w:ascii="Arial" w:hAnsi="Arial" w:cs="Arial"/>
          <w:sz w:val="20"/>
          <w:szCs w:val="24"/>
        </w:rPr>
        <w:t xml:space="preserve"> </w:t>
      </w:r>
      <w:r w:rsidR="00A324B7">
        <w:rPr>
          <w:rFonts w:ascii="Arial" w:hAnsi="Arial" w:cs="Arial"/>
          <w:sz w:val="20"/>
          <w:szCs w:val="24"/>
        </w:rPr>
        <w:t>10</w:t>
      </w:r>
      <w:r>
        <w:rPr>
          <w:rFonts w:ascii="Arial" w:hAnsi="Arial" w:cs="Arial"/>
          <w:sz w:val="20"/>
          <w:szCs w:val="24"/>
        </w:rPr>
        <w:t xml:space="preserve">, </w:t>
      </w:r>
      <w:r w:rsidRPr="00E609CD">
        <w:rPr>
          <w:rFonts w:ascii="Arial" w:hAnsi="Arial" w:cs="Arial"/>
          <w:sz w:val="20"/>
          <w:szCs w:val="24"/>
        </w:rPr>
        <w:t xml:space="preserve">consta </w:t>
      </w:r>
      <w:r>
        <w:rPr>
          <w:rFonts w:ascii="Arial" w:hAnsi="Arial" w:cs="Arial"/>
          <w:sz w:val="20"/>
          <w:szCs w:val="24"/>
        </w:rPr>
        <w:t>extrato d</w:t>
      </w:r>
      <w:r w:rsidR="00A324B7">
        <w:rPr>
          <w:rFonts w:ascii="Arial" w:hAnsi="Arial" w:cs="Arial"/>
          <w:sz w:val="20"/>
          <w:szCs w:val="24"/>
        </w:rPr>
        <w:t>a</w:t>
      </w:r>
      <w:r>
        <w:rPr>
          <w:rFonts w:ascii="Arial" w:hAnsi="Arial" w:cs="Arial"/>
          <w:sz w:val="20"/>
          <w:szCs w:val="24"/>
        </w:rPr>
        <w:t xml:space="preserve"> </w:t>
      </w:r>
      <w:r w:rsidR="00A324B7">
        <w:rPr>
          <w:rFonts w:ascii="Arial" w:hAnsi="Arial" w:cs="Arial"/>
          <w:sz w:val="20"/>
          <w:szCs w:val="24"/>
        </w:rPr>
        <w:t>Caixa Econômica Federal</w:t>
      </w:r>
      <w:r>
        <w:rPr>
          <w:rFonts w:ascii="Arial" w:hAnsi="Arial" w:cs="Arial"/>
          <w:sz w:val="20"/>
          <w:szCs w:val="24"/>
        </w:rPr>
        <w:t>, com todas as respectivas movimentações;</w:t>
      </w:r>
    </w:p>
    <w:p w:rsidR="00E609CD" w:rsidRDefault="00561AE0" w:rsidP="005E0D9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E0D95">
        <w:rPr>
          <w:rFonts w:ascii="Arial" w:hAnsi="Arial" w:cs="Arial"/>
          <w:sz w:val="20"/>
          <w:szCs w:val="24"/>
        </w:rPr>
        <w:lastRenderedPageBreak/>
        <w:t xml:space="preserve">Às fls. </w:t>
      </w:r>
      <w:r w:rsidR="00A324B7">
        <w:rPr>
          <w:rFonts w:ascii="Arial" w:hAnsi="Arial" w:cs="Arial"/>
          <w:sz w:val="20"/>
          <w:szCs w:val="24"/>
        </w:rPr>
        <w:t>11</w:t>
      </w:r>
      <w:r w:rsidR="00E609CD" w:rsidRPr="005E0D95">
        <w:rPr>
          <w:rFonts w:ascii="Arial" w:hAnsi="Arial" w:cs="Arial"/>
          <w:sz w:val="20"/>
          <w:szCs w:val="24"/>
        </w:rPr>
        <w:t xml:space="preserve"> à</w:t>
      </w:r>
      <w:r w:rsidRPr="005E0D95">
        <w:rPr>
          <w:rFonts w:ascii="Arial" w:hAnsi="Arial" w:cs="Arial"/>
          <w:sz w:val="20"/>
          <w:szCs w:val="24"/>
        </w:rPr>
        <w:t xml:space="preserve"> </w:t>
      </w:r>
      <w:r w:rsidR="005E0D95">
        <w:rPr>
          <w:rFonts w:ascii="Arial" w:hAnsi="Arial" w:cs="Arial"/>
          <w:sz w:val="20"/>
          <w:szCs w:val="24"/>
        </w:rPr>
        <w:t>3</w:t>
      </w:r>
      <w:r w:rsidR="007815A7" w:rsidRPr="005E0D95">
        <w:rPr>
          <w:rFonts w:ascii="Arial" w:hAnsi="Arial" w:cs="Arial"/>
          <w:sz w:val="20"/>
          <w:szCs w:val="24"/>
        </w:rPr>
        <w:t>4</w:t>
      </w:r>
      <w:r w:rsidR="007815A7" w:rsidRPr="005E0D95">
        <w:rPr>
          <w:rFonts w:ascii="Arial" w:eastAsia="Times New Roman" w:hAnsi="Arial" w:cs="Arial"/>
          <w:sz w:val="20"/>
          <w:szCs w:val="24"/>
          <w:lang w:eastAsia="pt-BR"/>
        </w:rPr>
        <w:t xml:space="preserve">, </w:t>
      </w:r>
      <w:r w:rsidR="00A324B7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E609CD" w:rsidRPr="005E0D95">
        <w:rPr>
          <w:rFonts w:ascii="Arial" w:eastAsia="Times New Roman" w:hAnsi="Arial" w:cs="Arial"/>
          <w:sz w:val="20"/>
          <w:szCs w:val="24"/>
          <w:lang w:eastAsia="pt-BR"/>
        </w:rPr>
        <w:t>notas fiscais</w:t>
      </w:r>
      <w:r w:rsidRPr="005E0D95">
        <w:rPr>
          <w:rFonts w:ascii="Arial" w:hAnsi="Arial" w:cs="Arial"/>
          <w:sz w:val="20"/>
          <w:szCs w:val="24"/>
        </w:rPr>
        <w:t>,</w:t>
      </w:r>
      <w:r w:rsidR="00E609CD" w:rsidRPr="005E0D95">
        <w:rPr>
          <w:rFonts w:ascii="Arial" w:hAnsi="Arial" w:cs="Arial"/>
          <w:sz w:val="20"/>
          <w:szCs w:val="24"/>
        </w:rPr>
        <w:t xml:space="preserve"> recibos e cópia dos cheques referente aos produtos e serviços prestado;</w:t>
      </w:r>
    </w:p>
    <w:p w:rsidR="005E0D95" w:rsidRPr="005E0D95" w:rsidRDefault="005E0D95" w:rsidP="005E0D9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Às fls. 35 a 37, consta fotos referente ao produtos e serviços adquiridos;</w:t>
      </w:r>
    </w:p>
    <w:p w:rsidR="00E609CD" w:rsidRPr="007815A7" w:rsidRDefault="007815A7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7815A7">
        <w:rPr>
          <w:rFonts w:ascii="Arial" w:hAnsi="Arial" w:cs="Arial"/>
          <w:sz w:val="20"/>
          <w:szCs w:val="24"/>
        </w:rPr>
        <w:t>À</w:t>
      </w:r>
      <w:r w:rsidR="00E609CD" w:rsidRPr="007815A7">
        <w:rPr>
          <w:rFonts w:ascii="Arial" w:hAnsi="Arial" w:cs="Arial"/>
          <w:sz w:val="20"/>
          <w:szCs w:val="24"/>
        </w:rPr>
        <w:t xml:space="preserve"> </w:t>
      </w:r>
      <w:r w:rsidR="00015D5B" w:rsidRPr="007815A7">
        <w:rPr>
          <w:rFonts w:ascii="Arial" w:hAnsi="Arial" w:cs="Arial"/>
          <w:sz w:val="20"/>
          <w:szCs w:val="24"/>
        </w:rPr>
        <w:t>fl</w:t>
      </w:r>
      <w:r w:rsidR="005E0D95">
        <w:rPr>
          <w:rFonts w:ascii="Arial" w:hAnsi="Arial" w:cs="Arial"/>
          <w:sz w:val="20"/>
          <w:szCs w:val="24"/>
        </w:rPr>
        <w:t>. 38</w:t>
      </w:r>
      <w:r w:rsidR="00015D5B" w:rsidRPr="007815A7">
        <w:rPr>
          <w:rFonts w:ascii="Arial" w:hAnsi="Arial" w:cs="Arial"/>
          <w:sz w:val="20"/>
          <w:szCs w:val="24"/>
        </w:rPr>
        <w:t>,</w:t>
      </w:r>
      <w:r>
        <w:rPr>
          <w:rFonts w:ascii="Arial" w:hAnsi="Arial" w:cs="Arial"/>
          <w:sz w:val="20"/>
          <w:szCs w:val="24"/>
        </w:rPr>
        <w:t xml:space="preserve"> consta</w:t>
      </w:r>
      <w:r w:rsidR="00015D5B" w:rsidRPr="007815A7">
        <w:rPr>
          <w:rFonts w:ascii="Arial" w:hAnsi="Arial" w:cs="Arial"/>
          <w:sz w:val="20"/>
          <w:szCs w:val="24"/>
        </w:rPr>
        <w:t xml:space="preserve"> </w:t>
      </w:r>
      <w:r w:rsidRPr="007815A7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7815A7" w:rsidRPr="00561AE0" w:rsidRDefault="00E609CD" w:rsidP="007815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7815A7">
        <w:rPr>
          <w:rFonts w:ascii="Arial" w:hAnsi="Arial" w:cs="Arial"/>
          <w:sz w:val="20"/>
          <w:szCs w:val="24"/>
        </w:rPr>
        <w:t>À fl</w:t>
      </w:r>
      <w:r w:rsidR="00C81FFE" w:rsidRPr="007815A7">
        <w:rPr>
          <w:rFonts w:ascii="Arial" w:hAnsi="Arial" w:cs="Arial"/>
          <w:sz w:val="20"/>
          <w:szCs w:val="24"/>
        </w:rPr>
        <w:t xml:space="preserve">. </w:t>
      </w:r>
      <w:r w:rsidR="005E0D95">
        <w:rPr>
          <w:rFonts w:ascii="Arial" w:hAnsi="Arial" w:cs="Arial"/>
          <w:sz w:val="20"/>
          <w:szCs w:val="24"/>
        </w:rPr>
        <w:t>39</w:t>
      </w:r>
      <w:r w:rsidR="00C81FFE" w:rsidRPr="007815A7">
        <w:rPr>
          <w:rFonts w:ascii="Arial" w:hAnsi="Arial" w:cs="Arial"/>
          <w:sz w:val="20"/>
          <w:szCs w:val="24"/>
        </w:rPr>
        <w:t>,</w:t>
      </w:r>
      <w:r w:rsidR="007815A7" w:rsidRPr="007815A7">
        <w:rPr>
          <w:rFonts w:ascii="Arial" w:hAnsi="Arial" w:cs="Arial"/>
          <w:sz w:val="20"/>
          <w:szCs w:val="24"/>
        </w:rPr>
        <w:t xml:space="preserve"> </w:t>
      </w:r>
      <w:r w:rsidR="007815A7" w:rsidRPr="00561AE0">
        <w:rPr>
          <w:rFonts w:ascii="Arial" w:hAnsi="Arial" w:cs="Arial"/>
          <w:sz w:val="20"/>
          <w:szCs w:val="24"/>
        </w:rPr>
        <w:t xml:space="preserve">consta o Despacho GSEF Nº </w:t>
      </w:r>
      <w:r w:rsidR="005E0D95">
        <w:rPr>
          <w:rFonts w:ascii="Arial" w:hAnsi="Arial" w:cs="Arial"/>
          <w:sz w:val="20"/>
          <w:szCs w:val="24"/>
        </w:rPr>
        <w:t>5972</w:t>
      </w:r>
      <w:r w:rsidR="007815A7" w:rsidRPr="00561AE0">
        <w:rPr>
          <w:rFonts w:ascii="Arial" w:hAnsi="Arial" w:cs="Arial"/>
          <w:sz w:val="20"/>
          <w:szCs w:val="24"/>
        </w:rPr>
        <w:t xml:space="preserve">/2017, datado em </w:t>
      </w:r>
      <w:r w:rsidR="007815A7">
        <w:rPr>
          <w:rFonts w:ascii="Arial" w:hAnsi="Arial" w:cs="Arial"/>
          <w:sz w:val="20"/>
          <w:szCs w:val="24"/>
        </w:rPr>
        <w:t>11/10</w:t>
      </w:r>
      <w:r w:rsidR="007815A7"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82266D">
        <w:rPr>
          <w:rFonts w:ascii="Arial" w:hAnsi="Arial" w:cs="Arial"/>
          <w:sz w:val="20"/>
          <w:szCs w:val="24"/>
        </w:rPr>
        <w:t>212</w:t>
      </w:r>
      <w:r w:rsidR="007815A7" w:rsidRPr="00561AE0">
        <w:rPr>
          <w:rFonts w:ascii="Arial" w:hAnsi="Arial" w:cs="Arial"/>
          <w:sz w:val="20"/>
          <w:szCs w:val="24"/>
        </w:rPr>
        <w:t>/2017, sigam os autos à Controladoria Geral do Estado, para proceder a auditoria na prestação de contas, referente ao valor do prêmio recebido no</w:t>
      </w:r>
      <w:r w:rsidR="00F519E5">
        <w:rPr>
          <w:rFonts w:ascii="Arial" w:hAnsi="Arial" w:cs="Arial"/>
          <w:sz w:val="20"/>
          <w:szCs w:val="24"/>
        </w:rPr>
        <w:t xml:space="preserve"> sorteio do</w:t>
      </w:r>
      <w:r w:rsidR="007815A7" w:rsidRPr="00561AE0">
        <w:rPr>
          <w:rFonts w:ascii="Arial" w:hAnsi="Arial" w:cs="Arial"/>
          <w:sz w:val="20"/>
          <w:szCs w:val="24"/>
        </w:rPr>
        <w:t xml:space="preserve"> </w:t>
      </w:r>
      <w:r w:rsidR="007815A7">
        <w:rPr>
          <w:rFonts w:ascii="Arial" w:hAnsi="Arial" w:cs="Arial"/>
          <w:sz w:val="20"/>
          <w:szCs w:val="24"/>
        </w:rPr>
        <w:t xml:space="preserve">Dia </w:t>
      </w:r>
      <w:r w:rsidR="00F519E5">
        <w:rPr>
          <w:rFonts w:ascii="Arial" w:hAnsi="Arial" w:cs="Arial"/>
          <w:sz w:val="20"/>
          <w:szCs w:val="24"/>
        </w:rPr>
        <w:t>d</w:t>
      </w:r>
      <w:r w:rsidR="0082266D">
        <w:rPr>
          <w:rFonts w:ascii="Arial" w:hAnsi="Arial" w:cs="Arial"/>
          <w:sz w:val="20"/>
          <w:szCs w:val="24"/>
        </w:rPr>
        <w:t>as Mães</w:t>
      </w:r>
      <w:r w:rsidR="007815A7" w:rsidRPr="00561AE0">
        <w:rPr>
          <w:rFonts w:ascii="Arial" w:hAnsi="Arial" w:cs="Arial"/>
          <w:sz w:val="20"/>
          <w:szCs w:val="24"/>
        </w:rPr>
        <w:t>;</w:t>
      </w:r>
    </w:p>
    <w:p w:rsidR="00F519E5" w:rsidRPr="00F519E5" w:rsidRDefault="00F519E5" w:rsidP="00F519E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</w:t>
      </w:r>
      <w:r w:rsidR="0082266D">
        <w:rPr>
          <w:rFonts w:ascii="Arial" w:hAnsi="Arial" w:cs="Arial"/>
          <w:sz w:val="20"/>
          <w:szCs w:val="24"/>
        </w:rPr>
        <w:t>40</w:t>
      </w:r>
      <w:r>
        <w:rPr>
          <w:rFonts w:ascii="Arial" w:hAnsi="Arial" w:cs="Arial"/>
          <w:sz w:val="20"/>
          <w:szCs w:val="24"/>
        </w:rPr>
        <w:t>,</w:t>
      </w:r>
      <w:r w:rsidR="00C81FFE" w:rsidRPr="007815A7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>
        <w:rPr>
          <w:rFonts w:ascii="Arial" w:hAnsi="Arial" w:cs="Arial"/>
          <w:sz w:val="20"/>
          <w:szCs w:val="24"/>
        </w:rPr>
        <w:t>19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da Chefe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519E5" w:rsidRDefault="00F519E5" w:rsidP="00F519E5">
      <w:pPr>
        <w:pStyle w:val="PargrafodaLista"/>
        <w:spacing w:before="0" w:after="0" w:line="360" w:lineRule="auto"/>
        <w:ind w:left="1070"/>
        <w:rPr>
          <w:rFonts w:ascii="Arial" w:hAnsi="Arial" w:cs="Arial"/>
          <w:b/>
          <w:sz w:val="20"/>
          <w:szCs w:val="24"/>
        </w:rPr>
      </w:pPr>
    </w:p>
    <w:p w:rsidR="00A324B7" w:rsidRPr="00561AE0" w:rsidRDefault="00A324B7" w:rsidP="00A324B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D8049B" w:rsidRPr="00561AE0">
        <w:rPr>
          <w:rFonts w:ascii="Arial" w:hAnsi="Arial" w:cs="Arial"/>
          <w:sz w:val="20"/>
          <w:szCs w:val="24"/>
        </w:rPr>
        <w:t xml:space="preserve"> de 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>do Programa Nota Fiscal Cidadã,</w:t>
      </w:r>
      <w:r w:rsidR="00A324B7">
        <w:rPr>
          <w:rFonts w:ascii="Arial" w:hAnsi="Arial" w:cs="Arial"/>
          <w:sz w:val="20"/>
          <w:szCs w:val="24"/>
        </w:rPr>
        <w:t xml:space="preserve"> referente ao</w:t>
      </w:r>
      <w:r w:rsidR="00A324B7" w:rsidRPr="00561AE0">
        <w:rPr>
          <w:rFonts w:ascii="Arial" w:hAnsi="Arial" w:cs="Arial"/>
          <w:sz w:val="20"/>
          <w:szCs w:val="24"/>
        </w:rPr>
        <w:t xml:space="preserve"> sorteio</w:t>
      </w:r>
      <w:r w:rsidR="00A324B7">
        <w:rPr>
          <w:rFonts w:ascii="Arial" w:hAnsi="Arial" w:cs="Arial"/>
          <w:sz w:val="20"/>
          <w:szCs w:val="24"/>
        </w:rPr>
        <w:t xml:space="preserve"> Dia das Mães,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instituição </w:t>
      </w:r>
      <w:r w:rsidR="00A324B7">
        <w:rPr>
          <w:rFonts w:ascii="Arial" w:hAnsi="Arial" w:cs="Arial"/>
          <w:sz w:val="20"/>
          <w:szCs w:val="24"/>
        </w:rPr>
        <w:t>Associação Divina misericórdia - Nova Jericó</w:t>
      </w:r>
      <w:r w:rsidR="00A324B7" w:rsidRPr="00561AE0">
        <w:rPr>
          <w:rFonts w:ascii="Arial" w:hAnsi="Arial" w:cs="Arial"/>
          <w:sz w:val="20"/>
          <w:szCs w:val="24"/>
        </w:rPr>
        <w:t xml:space="preserve">, inscrita no CNPJ </w:t>
      </w:r>
      <w:r w:rsidR="00A324B7">
        <w:rPr>
          <w:rFonts w:ascii="Arial" w:hAnsi="Arial" w:cs="Arial"/>
          <w:sz w:val="20"/>
          <w:szCs w:val="24"/>
        </w:rPr>
        <w:t>07.478.222/0001-63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e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AB6ECA" w:rsidRPr="00561AE0" w:rsidRDefault="00897F55" w:rsidP="00AB6ECA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A324B7">
        <w:rPr>
          <w:rFonts w:ascii="Arial" w:hAnsi="Arial" w:cs="Arial"/>
          <w:b/>
          <w:sz w:val="20"/>
          <w:szCs w:val="24"/>
        </w:rPr>
        <w:t>a</w:t>
      </w:r>
      <w:r w:rsidRPr="00561AE0">
        <w:rPr>
          <w:rFonts w:ascii="Arial" w:hAnsi="Arial" w:cs="Arial"/>
          <w:b/>
          <w:sz w:val="20"/>
          <w:szCs w:val="24"/>
        </w:rPr>
        <w:t xml:space="preserve">provação da </w:t>
      </w:r>
      <w:r w:rsidR="00A324B7">
        <w:rPr>
          <w:rFonts w:ascii="Arial" w:hAnsi="Arial" w:cs="Arial"/>
          <w:b/>
          <w:sz w:val="20"/>
          <w:szCs w:val="24"/>
        </w:rPr>
        <w:t>prestação de c</w:t>
      </w:r>
      <w:r w:rsidRPr="00561AE0">
        <w:rPr>
          <w:rFonts w:ascii="Arial" w:hAnsi="Arial" w:cs="Arial"/>
          <w:b/>
          <w:sz w:val="20"/>
          <w:szCs w:val="24"/>
        </w:rPr>
        <w:t>ontas</w:t>
      </w:r>
      <w:r w:rsidRPr="00561AE0">
        <w:rPr>
          <w:rFonts w:ascii="Arial" w:hAnsi="Arial" w:cs="Arial"/>
          <w:sz w:val="20"/>
          <w:szCs w:val="24"/>
        </w:rPr>
        <w:t xml:space="preserve"> do referido processo, por ter </w:t>
      </w:r>
      <w:r w:rsidR="000B43B4" w:rsidRPr="00561AE0">
        <w:rPr>
          <w:rFonts w:ascii="Arial" w:hAnsi="Arial" w:cs="Arial"/>
          <w:sz w:val="20"/>
          <w:szCs w:val="24"/>
        </w:rPr>
        <w:t>apresentado documentos</w:t>
      </w:r>
      <w:r w:rsidR="000B43B4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que compõem a Instrução Normativa </w:t>
      </w:r>
      <w:r w:rsidR="001A452D" w:rsidRPr="00561AE0">
        <w:rPr>
          <w:rFonts w:ascii="Arial" w:hAnsi="Arial" w:cs="Arial"/>
          <w:sz w:val="20"/>
          <w:szCs w:val="24"/>
        </w:rPr>
        <w:t>referida</w:t>
      </w:r>
      <w:r w:rsidRPr="00561AE0">
        <w:rPr>
          <w:rFonts w:ascii="Arial" w:hAnsi="Arial" w:cs="Arial"/>
          <w:sz w:val="20"/>
          <w:szCs w:val="24"/>
        </w:rPr>
        <w:t>.</w:t>
      </w:r>
      <w:r w:rsidR="00AB6ECA" w:rsidRPr="00561AE0">
        <w:rPr>
          <w:rFonts w:ascii="Arial" w:hAnsi="Arial" w:cs="Arial"/>
          <w:sz w:val="20"/>
          <w:szCs w:val="24"/>
        </w:rPr>
        <w:t xml:space="preserve"> Salientamos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Isto posto,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A324B7">
        <w:rPr>
          <w:rFonts w:ascii="Arial" w:hAnsi="Arial" w:cs="Arial"/>
          <w:sz w:val="20"/>
          <w:szCs w:val="24"/>
        </w:rPr>
        <w:t>01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A324B7">
        <w:rPr>
          <w:rFonts w:ascii="Arial" w:hAnsi="Arial" w:cs="Arial"/>
          <w:sz w:val="20"/>
          <w:szCs w:val="24"/>
        </w:rPr>
        <w:t>dezembro</w:t>
      </w:r>
      <w:r w:rsidR="00AB6ECA" w:rsidRPr="00561AE0">
        <w:rPr>
          <w:rFonts w:ascii="Arial" w:hAnsi="Arial" w:cs="Arial"/>
          <w:sz w:val="20"/>
          <w:szCs w:val="24"/>
        </w:rPr>
        <w:t xml:space="preserve"> de 2017</w:t>
      </w: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324B7" w:rsidRPr="007424A6" w:rsidRDefault="00A324B7" w:rsidP="00A324B7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>Luiz Honorato de Castro Júnior</w:t>
      </w:r>
    </w:p>
    <w:p w:rsidR="00A324B7" w:rsidRPr="007424A6" w:rsidRDefault="00A324B7" w:rsidP="00A324B7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A324B7" w:rsidRPr="007424A6" w:rsidRDefault="00A324B7" w:rsidP="00A324B7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 xml:space="preserve">Matrícula nº 121-0 </w:t>
      </w:r>
    </w:p>
    <w:p w:rsidR="00A324B7" w:rsidRPr="007424A6" w:rsidRDefault="00A324B7" w:rsidP="00A324B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324B7" w:rsidRPr="007424A6" w:rsidRDefault="00A324B7" w:rsidP="00A324B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324B7" w:rsidRPr="007424A6" w:rsidRDefault="00A324B7" w:rsidP="00A324B7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>De Acordo</w:t>
      </w:r>
      <w:r w:rsidRPr="007424A6">
        <w:rPr>
          <w:rFonts w:ascii="Arial" w:hAnsi="Arial" w:cs="Arial"/>
          <w:sz w:val="20"/>
          <w:szCs w:val="20"/>
        </w:rPr>
        <w:t xml:space="preserve">:                     </w:t>
      </w:r>
    </w:p>
    <w:p w:rsidR="00A324B7" w:rsidRPr="007424A6" w:rsidRDefault="00A324B7" w:rsidP="00A324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>Fabrícia Costa Soares</w:t>
      </w:r>
    </w:p>
    <w:p w:rsidR="00A324B7" w:rsidRPr="007424A6" w:rsidRDefault="00A324B7" w:rsidP="00A324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561AE0" w:rsidRDefault="00A324B7" w:rsidP="00A324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7424A6">
        <w:rPr>
          <w:rFonts w:ascii="Arial" w:hAnsi="Arial" w:cs="Arial"/>
          <w:sz w:val="20"/>
          <w:szCs w:val="20"/>
        </w:rPr>
        <w:t>Matrícula nº 131-7</w:t>
      </w:r>
    </w:p>
    <w:sectPr w:rsidR="00F31DB4" w:rsidRPr="00561AE0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A05" w:rsidRDefault="00DF6A05" w:rsidP="008E02FF">
      <w:pPr>
        <w:spacing w:after="0" w:line="240" w:lineRule="auto"/>
      </w:pPr>
      <w:r>
        <w:separator/>
      </w:r>
    </w:p>
  </w:endnote>
  <w:endnote w:type="continuationSeparator" w:id="1">
    <w:p w:rsidR="00DF6A05" w:rsidRDefault="00DF6A05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A05" w:rsidRDefault="00DF6A05" w:rsidP="008E02FF">
      <w:pPr>
        <w:spacing w:after="0" w:line="240" w:lineRule="auto"/>
      </w:pPr>
      <w:r>
        <w:separator/>
      </w:r>
    </w:p>
  </w:footnote>
  <w:footnote w:type="continuationSeparator" w:id="1">
    <w:p w:rsidR="00DF6A05" w:rsidRDefault="00DF6A05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D95" w:rsidRDefault="000600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5E0D95" w:rsidRPr="0098367C" w:rsidRDefault="005E0D95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5E0D95" w:rsidRPr="003068B9" w:rsidRDefault="005E0D95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E0D9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003D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159A"/>
    <w:rsid w:val="00485482"/>
    <w:rsid w:val="00497069"/>
    <w:rsid w:val="004A37A7"/>
    <w:rsid w:val="004A5E83"/>
    <w:rsid w:val="004A7C37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0D9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956F8"/>
    <w:rsid w:val="006A3CB6"/>
    <w:rsid w:val="006B1F53"/>
    <w:rsid w:val="006D03E2"/>
    <w:rsid w:val="006E1DCA"/>
    <w:rsid w:val="006F5085"/>
    <w:rsid w:val="006F68EE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15A7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266D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32E70"/>
    <w:rsid w:val="0094369B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267A"/>
    <w:rsid w:val="009F5182"/>
    <w:rsid w:val="009F59FD"/>
    <w:rsid w:val="00A12F5F"/>
    <w:rsid w:val="00A324B7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83AB3"/>
    <w:rsid w:val="00B91929"/>
    <w:rsid w:val="00B92B18"/>
    <w:rsid w:val="00BA0844"/>
    <w:rsid w:val="00BA51C4"/>
    <w:rsid w:val="00BB4278"/>
    <w:rsid w:val="00BB5166"/>
    <w:rsid w:val="00BB6718"/>
    <w:rsid w:val="00BE35EC"/>
    <w:rsid w:val="00C11927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DF6A05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6FFD"/>
    <w:rsid w:val="00F519E5"/>
    <w:rsid w:val="00F53581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067D9-98B9-4C55-80B8-188156EE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2017-12-04T23:05:00Z</cp:lastPrinted>
  <dcterms:created xsi:type="dcterms:W3CDTF">2017-12-01T14:44:00Z</dcterms:created>
  <dcterms:modified xsi:type="dcterms:W3CDTF">2017-12-04T23:06:00Z</dcterms:modified>
</cp:coreProperties>
</file>