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861168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b/>
          <w:sz w:val="21"/>
          <w:szCs w:val="21"/>
        </w:rPr>
        <w:t>Processo nº</w:t>
      </w:r>
      <w:r w:rsidRPr="00861168">
        <w:rPr>
          <w:rFonts w:ascii="Arial" w:hAnsi="Arial" w:cs="Arial"/>
          <w:sz w:val="21"/>
          <w:szCs w:val="21"/>
        </w:rPr>
        <w:t xml:space="preserve">: </w:t>
      </w:r>
      <w:r w:rsidR="00380A8C" w:rsidRPr="00861168">
        <w:rPr>
          <w:rFonts w:ascii="Arial" w:hAnsi="Arial" w:cs="Arial"/>
          <w:sz w:val="21"/>
          <w:szCs w:val="21"/>
        </w:rPr>
        <w:t>1500-</w:t>
      </w:r>
      <w:r w:rsidR="001C7C03" w:rsidRPr="00861168">
        <w:rPr>
          <w:rFonts w:ascii="Arial" w:hAnsi="Arial" w:cs="Arial"/>
          <w:sz w:val="21"/>
          <w:szCs w:val="21"/>
        </w:rPr>
        <w:t>3</w:t>
      </w:r>
      <w:r w:rsidR="00F53581" w:rsidRPr="00861168">
        <w:rPr>
          <w:rFonts w:ascii="Arial" w:hAnsi="Arial" w:cs="Arial"/>
          <w:sz w:val="21"/>
          <w:szCs w:val="21"/>
        </w:rPr>
        <w:t>6764</w:t>
      </w:r>
      <w:r w:rsidR="00874F1E" w:rsidRPr="00861168">
        <w:rPr>
          <w:rFonts w:ascii="Arial" w:hAnsi="Arial" w:cs="Arial"/>
          <w:sz w:val="21"/>
          <w:szCs w:val="21"/>
        </w:rPr>
        <w:t>/2017</w:t>
      </w:r>
    </w:p>
    <w:p w:rsidR="00874F1E" w:rsidRPr="00861168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b/>
          <w:sz w:val="21"/>
          <w:szCs w:val="21"/>
        </w:rPr>
        <w:t>Interessado</w:t>
      </w:r>
      <w:r w:rsidRPr="00861168">
        <w:rPr>
          <w:rFonts w:ascii="Arial" w:hAnsi="Arial" w:cs="Arial"/>
          <w:sz w:val="21"/>
          <w:szCs w:val="21"/>
        </w:rPr>
        <w:t xml:space="preserve">: </w:t>
      </w:r>
      <w:r w:rsidR="00874F1E" w:rsidRPr="00861168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861168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b/>
          <w:sz w:val="21"/>
          <w:szCs w:val="21"/>
        </w:rPr>
        <w:t>Assunto</w:t>
      </w:r>
      <w:r w:rsidRPr="00861168">
        <w:rPr>
          <w:rFonts w:ascii="Arial" w:hAnsi="Arial" w:cs="Arial"/>
          <w:sz w:val="21"/>
          <w:szCs w:val="21"/>
        </w:rPr>
        <w:t xml:space="preserve">: </w:t>
      </w:r>
      <w:r w:rsidR="00874F1E" w:rsidRPr="00861168">
        <w:rPr>
          <w:rFonts w:ascii="Arial" w:hAnsi="Arial" w:cs="Arial"/>
          <w:sz w:val="21"/>
          <w:szCs w:val="21"/>
        </w:rPr>
        <w:t xml:space="preserve">Encaminhamento de Informações </w:t>
      </w:r>
      <w:r w:rsidR="00861168" w:rsidRPr="00861168">
        <w:rPr>
          <w:rFonts w:ascii="Arial" w:hAnsi="Arial" w:cs="Arial"/>
          <w:sz w:val="21"/>
          <w:szCs w:val="21"/>
        </w:rPr>
        <w:t>| Prestação de Contas: Sorteio de Aniversário</w:t>
      </w:r>
    </w:p>
    <w:p w:rsidR="003C6914" w:rsidRPr="00861168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61168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861168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F53581" w:rsidRPr="00861168">
        <w:rPr>
          <w:rFonts w:ascii="Arial" w:hAnsi="Arial" w:cs="Arial"/>
          <w:sz w:val="21"/>
          <w:szCs w:val="21"/>
        </w:rPr>
        <w:t>27</w:t>
      </w:r>
      <w:r w:rsidR="00202B82" w:rsidRPr="00861168">
        <w:rPr>
          <w:rFonts w:ascii="Arial" w:hAnsi="Arial" w:cs="Arial"/>
          <w:sz w:val="21"/>
          <w:szCs w:val="21"/>
        </w:rPr>
        <w:t xml:space="preserve"> f</w:t>
      </w:r>
      <w:r w:rsidRPr="00861168">
        <w:rPr>
          <w:rFonts w:ascii="Arial" w:hAnsi="Arial" w:cs="Arial"/>
          <w:sz w:val="21"/>
          <w:szCs w:val="21"/>
        </w:rPr>
        <w:t>olhas, referente à prestação de contas de 201</w:t>
      </w:r>
      <w:r w:rsidR="0003295E" w:rsidRPr="00861168">
        <w:rPr>
          <w:rFonts w:ascii="Arial" w:hAnsi="Arial" w:cs="Arial"/>
          <w:sz w:val="21"/>
          <w:szCs w:val="21"/>
        </w:rPr>
        <w:t>7</w:t>
      </w:r>
      <w:r w:rsidRPr="00861168">
        <w:rPr>
          <w:rFonts w:ascii="Arial" w:hAnsi="Arial" w:cs="Arial"/>
          <w:sz w:val="21"/>
          <w:szCs w:val="21"/>
        </w:rPr>
        <w:t>, dos valores recebidos a título de prêmios</w:t>
      </w:r>
      <w:r w:rsidR="001C7C03" w:rsidRPr="00861168">
        <w:rPr>
          <w:rFonts w:ascii="Arial" w:hAnsi="Arial" w:cs="Arial"/>
          <w:sz w:val="21"/>
          <w:szCs w:val="21"/>
        </w:rPr>
        <w:t xml:space="preserve"> do sorteio</w:t>
      </w:r>
      <w:r w:rsidR="00861168" w:rsidRPr="00861168">
        <w:rPr>
          <w:rFonts w:ascii="Arial" w:hAnsi="Arial" w:cs="Arial"/>
          <w:sz w:val="21"/>
          <w:szCs w:val="21"/>
        </w:rPr>
        <w:t xml:space="preserve"> d</w:t>
      </w:r>
      <w:r w:rsidR="00C8011A" w:rsidRPr="00861168">
        <w:rPr>
          <w:rFonts w:ascii="Arial" w:hAnsi="Arial" w:cs="Arial"/>
          <w:sz w:val="21"/>
          <w:szCs w:val="21"/>
        </w:rPr>
        <w:t>ia d</w:t>
      </w:r>
      <w:r w:rsidR="00C34AF0" w:rsidRPr="00861168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861168">
        <w:rPr>
          <w:rFonts w:ascii="Arial" w:hAnsi="Arial" w:cs="Arial"/>
          <w:sz w:val="21"/>
          <w:szCs w:val="21"/>
        </w:rPr>
        <w:t>l Cidadã, tendo como beneficiada</w:t>
      </w:r>
      <w:r w:rsidRPr="00861168">
        <w:rPr>
          <w:rFonts w:ascii="Arial" w:hAnsi="Arial" w:cs="Arial"/>
          <w:sz w:val="21"/>
          <w:szCs w:val="21"/>
        </w:rPr>
        <w:t xml:space="preserve"> </w:t>
      </w:r>
      <w:r w:rsidR="00001FBA" w:rsidRPr="00861168">
        <w:rPr>
          <w:rFonts w:ascii="Arial" w:hAnsi="Arial" w:cs="Arial"/>
          <w:sz w:val="21"/>
          <w:szCs w:val="21"/>
        </w:rPr>
        <w:t>a</w:t>
      </w:r>
      <w:r w:rsidR="00E13C7D" w:rsidRPr="00861168">
        <w:rPr>
          <w:rFonts w:ascii="Arial" w:hAnsi="Arial" w:cs="Arial"/>
          <w:sz w:val="21"/>
          <w:szCs w:val="21"/>
        </w:rPr>
        <w:t xml:space="preserve"> </w:t>
      </w:r>
      <w:r w:rsidR="00001FBA" w:rsidRPr="00861168">
        <w:rPr>
          <w:rFonts w:ascii="Arial" w:hAnsi="Arial" w:cs="Arial"/>
          <w:sz w:val="21"/>
          <w:szCs w:val="21"/>
        </w:rPr>
        <w:t xml:space="preserve">instituição </w:t>
      </w:r>
      <w:r w:rsidR="00F53581" w:rsidRPr="00861168">
        <w:rPr>
          <w:rFonts w:ascii="Arial" w:hAnsi="Arial" w:cs="Arial"/>
          <w:sz w:val="21"/>
          <w:szCs w:val="21"/>
        </w:rPr>
        <w:t>Fundação João Paulo II de Maceió</w:t>
      </w:r>
      <w:r w:rsidRPr="00861168">
        <w:rPr>
          <w:rFonts w:ascii="Arial" w:hAnsi="Arial" w:cs="Arial"/>
          <w:sz w:val="21"/>
          <w:szCs w:val="21"/>
        </w:rPr>
        <w:t xml:space="preserve">, inscrita no CNPJ </w:t>
      </w:r>
      <w:r w:rsidR="00F53581" w:rsidRPr="00861168">
        <w:rPr>
          <w:rFonts w:ascii="Arial" w:hAnsi="Arial" w:cs="Arial"/>
          <w:sz w:val="21"/>
          <w:szCs w:val="21"/>
        </w:rPr>
        <w:t>41.175.449</w:t>
      </w:r>
      <w:r w:rsidR="00C8011A" w:rsidRPr="00861168">
        <w:rPr>
          <w:rFonts w:ascii="Arial" w:hAnsi="Arial" w:cs="Arial"/>
          <w:sz w:val="21"/>
          <w:szCs w:val="21"/>
        </w:rPr>
        <w:t>/0001-</w:t>
      </w:r>
      <w:r w:rsidR="00F53581" w:rsidRPr="00861168">
        <w:rPr>
          <w:rFonts w:ascii="Arial" w:hAnsi="Arial" w:cs="Arial"/>
          <w:sz w:val="21"/>
          <w:szCs w:val="21"/>
        </w:rPr>
        <w:t>78</w:t>
      </w:r>
      <w:r w:rsidRPr="00861168">
        <w:rPr>
          <w:rFonts w:ascii="Arial" w:hAnsi="Arial" w:cs="Arial"/>
          <w:sz w:val="21"/>
          <w:szCs w:val="21"/>
        </w:rPr>
        <w:t xml:space="preserve">, conforme MEMO – GEF Nº </w:t>
      </w:r>
      <w:r w:rsidR="00932E70" w:rsidRPr="00861168">
        <w:rPr>
          <w:rFonts w:ascii="Arial" w:hAnsi="Arial" w:cs="Arial"/>
          <w:sz w:val="21"/>
          <w:szCs w:val="21"/>
        </w:rPr>
        <w:t>197</w:t>
      </w:r>
      <w:r w:rsidRPr="00861168">
        <w:rPr>
          <w:rFonts w:ascii="Arial" w:hAnsi="Arial" w:cs="Arial"/>
          <w:sz w:val="21"/>
          <w:szCs w:val="21"/>
        </w:rPr>
        <w:t xml:space="preserve">/2017, datado de </w:t>
      </w:r>
      <w:r w:rsidR="00932E70" w:rsidRPr="00861168">
        <w:rPr>
          <w:rFonts w:ascii="Arial" w:hAnsi="Arial" w:cs="Arial"/>
          <w:sz w:val="21"/>
          <w:szCs w:val="21"/>
        </w:rPr>
        <w:t>03/10</w:t>
      </w:r>
      <w:r w:rsidRPr="00861168">
        <w:rPr>
          <w:rFonts w:ascii="Arial" w:hAnsi="Arial" w:cs="Arial"/>
          <w:sz w:val="21"/>
          <w:szCs w:val="21"/>
        </w:rPr>
        <w:t>/2017, fl. 02.</w:t>
      </w:r>
    </w:p>
    <w:p w:rsidR="00CC1566" w:rsidRPr="00861168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61168">
        <w:rPr>
          <w:rFonts w:ascii="Arial" w:hAnsi="Arial" w:cs="Arial"/>
          <w:b/>
          <w:bCs/>
          <w:sz w:val="21"/>
          <w:szCs w:val="21"/>
        </w:rPr>
        <w:t>2</w:t>
      </w:r>
      <w:r w:rsidR="00CC1566" w:rsidRPr="00861168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861168" w:rsidRDefault="00861168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 xml:space="preserve">Os autos foram encaminhados a esta </w:t>
      </w:r>
      <w:r w:rsidRPr="00861168">
        <w:rPr>
          <w:rFonts w:ascii="Arial" w:hAnsi="Arial" w:cs="Arial"/>
          <w:b/>
          <w:sz w:val="21"/>
          <w:szCs w:val="21"/>
        </w:rPr>
        <w:t>Controladoria Geral do Estado – CGE</w:t>
      </w:r>
      <w:r w:rsidRPr="00861168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b/>
          <w:sz w:val="21"/>
          <w:szCs w:val="21"/>
        </w:rPr>
        <w:t xml:space="preserve"> </w:t>
      </w:r>
      <w:r w:rsidRPr="00861168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861168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61168">
        <w:rPr>
          <w:rFonts w:ascii="Arial" w:hAnsi="Arial" w:cs="Arial"/>
          <w:b/>
          <w:sz w:val="21"/>
          <w:szCs w:val="21"/>
        </w:rPr>
        <w:t>3</w:t>
      </w:r>
      <w:r w:rsidR="000B662F" w:rsidRPr="00861168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861168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0B662F" w:rsidRPr="00861168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861168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861168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861168">
        <w:rPr>
          <w:rFonts w:ascii="Arial" w:hAnsi="Arial" w:cs="Arial"/>
          <w:sz w:val="21"/>
          <w:szCs w:val="21"/>
        </w:rPr>
        <w:t>fl.</w:t>
      </w:r>
      <w:r w:rsidR="00505E50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861168">
        <w:rPr>
          <w:rFonts w:ascii="Arial" w:hAnsi="Arial" w:cs="Arial"/>
          <w:b/>
          <w:sz w:val="21"/>
          <w:szCs w:val="21"/>
        </w:rPr>
        <w:t xml:space="preserve">MEMO – GEF Nº </w:t>
      </w:r>
      <w:r w:rsidR="00932E70" w:rsidRPr="00861168">
        <w:rPr>
          <w:rFonts w:ascii="Arial" w:hAnsi="Arial" w:cs="Arial"/>
          <w:b/>
          <w:sz w:val="21"/>
          <w:szCs w:val="21"/>
        </w:rPr>
        <w:t>197</w:t>
      </w:r>
      <w:r w:rsidR="00CA521C" w:rsidRPr="00861168">
        <w:rPr>
          <w:rFonts w:ascii="Arial" w:hAnsi="Arial" w:cs="Arial"/>
          <w:b/>
          <w:sz w:val="21"/>
          <w:szCs w:val="21"/>
        </w:rPr>
        <w:t>/2017,</w:t>
      </w:r>
      <w:r w:rsidR="00D029E6" w:rsidRPr="00861168">
        <w:rPr>
          <w:rFonts w:ascii="Arial" w:hAnsi="Arial" w:cs="Arial"/>
          <w:sz w:val="21"/>
          <w:szCs w:val="21"/>
        </w:rPr>
        <w:t xml:space="preserve"> </w:t>
      </w:r>
      <w:r w:rsidR="00505E50" w:rsidRPr="00861168">
        <w:rPr>
          <w:rFonts w:ascii="Arial" w:hAnsi="Arial" w:cs="Arial"/>
          <w:sz w:val="21"/>
          <w:szCs w:val="21"/>
        </w:rPr>
        <w:t xml:space="preserve">de </w:t>
      </w:r>
      <w:r w:rsidR="00932E70" w:rsidRPr="00861168">
        <w:rPr>
          <w:rFonts w:ascii="Arial" w:hAnsi="Arial" w:cs="Arial"/>
          <w:sz w:val="21"/>
          <w:szCs w:val="21"/>
        </w:rPr>
        <w:t>03</w:t>
      </w:r>
      <w:r w:rsidR="00C8011A" w:rsidRPr="00861168">
        <w:rPr>
          <w:rFonts w:ascii="Arial" w:hAnsi="Arial" w:cs="Arial"/>
          <w:sz w:val="21"/>
          <w:szCs w:val="21"/>
        </w:rPr>
        <w:t>/</w:t>
      </w:r>
      <w:r w:rsidR="00932E70" w:rsidRPr="00861168">
        <w:rPr>
          <w:rFonts w:ascii="Arial" w:hAnsi="Arial" w:cs="Arial"/>
          <w:sz w:val="21"/>
          <w:szCs w:val="21"/>
        </w:rPr>
        <w:t>10</w:t>
      </w:r>
      <w:r w:rsidR="00CA521C" w:rsidRPr="00861168">
        <w:rPr>
          <w:rFonts w:ascii="Arial" w:hAnsi="Arial" w:cs="Arial"/>
          <w:sz w:val="21"/>
          <w:szCs w:val="21"/>
        </w:rPr>
        <w:t>/2017</w:t>
      </w:r>
      <w:r w:rsidR="009F5182" w:rsidRPr="00861168">
        <w:rPr>
          <w:rFonts w:ascii="Arial" w:hAnsi="Arial" w:cs="Arial"/>
          <w:sz w:val="21"/>
          <w:szCs w:val="21"/>
        </w:rPr>
        <w:t>,</w:t>
      </w:r>
      <w:r w:rsidR="00CA521C" w:rsidRPr="00861168">
        <w:rPr>
          <w:rFonts w:ascii="Arial" w:hAnsi="Arial" w:cs="Arial"/>
          <w:sz w:val="21"/>
          <w:szCs w:val="21"/>
        </w:rPr>
        <w:t xml:space="preserve"> </w:t>
      </w:r>
      <w:r w:rsidR="009F5182" w:rsidRPr="00861168">
        <w:rPr>
          <w:rFonts w:ascii="Arial" w:hAnsi="Arial" w:cs="Arial"/>
          <w:sz w:val="21"/>
          <w:szCs w:val="21"/>
        </w:rPr>
        <w:t xml:space="preserve">da </w:t>
      </w:r>
      <w:r w:rsidR="00861168">
        <w:rPr>
          <w:rFonts w:ascii="Arial" w:hAnsi="Arial" w:cs="Arial"/>
          <w:sz w:val="21"/>
          <w:szCs w:val="21"/>
        </w:rPr>
        <w:t>lavra da</w:t>
      </w:r>
      <w:r w:rsidR="003D6F02" w:rsidRPr="00861168">
        <w:rPr>
          <w:rFonts w:ascii="Arial" w:hAnsi="Arial" w:cs="Arial"/>
          <w:sz w:val="21"/>
          <w:szCs w:val="21"/>
        </w:rPr>
        <w:t xml:space="preserve"> </w:t>
      </w:r>
      <w:r w:rsidR="00861168">
        <w:rPr>
          <w:rFonts w:ascii="Arial" w:hAnsi="Arial" w:cs="Arial"/>
          <w:sz w:val="21"/>
          <w:szCs w:val="21"/>
        </w:rPr>
        <w:t>Gerencia</w:t>
      </w:r>
      <w:r w:rsidR="00845C8F" w:rsidRPr="00861168">
        <w:rPr>
          <w:rFonts w:ascii="Arial" w:hAnsi="Arial" w:cs="Arial"/>
          <w:sz w:val="21"/>
          <w:szCs w:val="21"/>
        </w:rPr>
        <w:t xml:space="preserve"> de Educação Fiscal</w:t>
      </w:r>
      <w:r w:rsidR="00620EA3" w:rsidRPr="00861168">
        <w:rPr>
          <w:rFonts w:ascii="Arial" w:hAnsi="Arial" w:cs="Arial"/>
          <w:b/>
          <w:sz w:val="21"/>
          <w:szCs w:val="21"/>
        </w:rPr>
        <w:t xml:space="preserve"> </w:t>
      </w:r>
      <w:r w:rsidR="00620EA3" w:rsidRPr="00861168">
        <w:rPr>
          <w:rFonts w:ascii="Arial" w:hAnsi="Arial" w:cs="Arial"/>
          <w:sz w:val="21"/>
          <w:szCs w:val="21"/>
        </w:rPr>
        <w:t>da</w:t>
      </w:r>
      <w:r w:rsidR="00845C8F" w:rsidRPr="00861168">
        <w:rPr>
          <w:rFonts w:ascii="Arial" w:hAnsi="Arial" w:cs="Arial"/>
          <w:b/>
          <w:sz w:val="21"/>
          <w:szCs w:val="21"/>
        </w:rPr>
        <w:t xml:space="preserve"> </w:t>
      </w:r>
      <w:r w:rsidR="00620EA3" w:rsidRPr="00861168">
        <w:rPr>
          <w:rFonts w:ascii="Arial" w:eastAsia="Times New Roman" w:hAnsi="Arial" w:cs="Arial"/>
          <w:b/>
          <w:sz w:val="21"/>
          <w:szCs w:val="21"/>
          <w:lang w:eastAsia="pt-BR"/>
        </w:rPr>
        <w:t>S</w:t>
      </w:r>
      <w:r w:rsidR="00845C8F" w:rsidRPr="00861168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EFAZ, </w:t>
      </w:r>
      <w:r w:rsidR="00620EA3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</w:t>
      </w:r>
      <w:r w:rsidR="00845C8F" w:rsidRPr="00861168">
        <w:rPr>
          <w:rFonts w:ascii="Arial" w:eastAsia="Times New Roman" w:hAnsi="Arial" w:cs="Arial"/>
          <w:sz w:val="21"/>
          <w:szCs w:val="21"/>
          <w:lang w:eastAsia="pt-BR"/>
        </w:rPr>
        <w:t>documentos</w:t>
      </w:r>
      <w:r w:rsidR="0021695B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relativos </w:t>
      </w:r>
      <w:r w:rsidR="00845C8F" w:rsidRPr="00861168">
        <w:rPr>
          <w:rFonts w:ascii="Arial" w:eastAsia="Times New Roman" w:hAnsi="Arial" w:cs="Arial"/>
          <w:sz w:val="21"/>
          <w:szCs w:val="21"/>
          <w:lang w:eastAsia="pt-BR"/>
        </w:rPr>
        <w:t>à</w:t>
      </w:r>
      <w:r w:rsidR="008E0AE9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D029E6" w:rsidRPr="00861168">
        <w:rPr>
          <w:rFonts w:ascii="Arial" w:eastAsia="Times New Roman" w:hAnsi="Arial" w:cs="Arial"/>
          <w:sz w:val="21"/>
          <w:szCs w:val="21"/>
          <w:lang w:eastAsia="pt-BR"/>
        </w:rPr>
        <w:t>Pr</w:t>
      </w:r>
      <w:r w:rsidR="00505E50" w:rsidRPr="00861168">
        <w:rPr>
          <w:rFonts w:ascii="Arial" w:eastAsia="Times New Roman" w:hAnsi="Arial" w:cs="Arial"/>
          <w:sz w:val="21"/>
          <w:szCs w:val="21"/>
          <w:lang w:eastAsia="pt-BR"/>
        </w:rPr>
        <w:t>estação de Contas</w:t>
      </w:r>
      <w:r w:rsidR="00845C8F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505E50" w:rsidRPr="00861168">
        <w:rPr>
          <w:rFonts w:ascii="Arial" w:eastAsia="Times New Roman" w:hAnsi="Arial" w:cs="Arial"/>
          <w:sz w:val="21"/>
          <w:szCs w:val="21"/>
          <w:lang w:eastAsia="pt-BR"/>
        </w:rPr>
        <w:t>de 201</w:t>
      </w:r>
      <w:r w:rsidR="0003295E" w:rsidRPr="00861168">
        <w:rPr>
          <w:rFonts w:ascii="Arial" w:eastAsia="Times New Roman" w:hAnsi="Arial" w:cs="Arial"/>
          <w:sz w:val="21"/>
          <w:szCs w:val="21"/>
          <w:lang w:eastAsia="pt-BR"/>
        </w:rPr>
        <w:t>7</w:t>
      </w:r>
      <w:r w:rsidR="00845C8F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, dos valores recebidos a título de prêmios referente ao sorteio </w:t>
      </w:r>
      <w:r w:rsidR="00932E70" w:rsidRPr="00861168">
        <w:rPr>
          <w:rFonts w:ascii="Arial" w:eastAsia="Times New Roman" w:hAnsi="Arial" w:cs="Arial"/>
          <w:sz w:val="21"/>
          <w:szCs w:val="21"/>
          <w:lang w:eastAsia="pt-BR"/>
        </w:rPr>
        <w:t>do dia D,</w:t>
      </w:r>
      <w:r w:rsidR="00845C8F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da Campanha Nota Fiscal Cidadã</w:t>
      </w:r>
      <w:r w:rsidR="0021695B" w:rsidRPr="00861168">
        <w:rPr>
          <w:rFonts w:ascii="Arial" w:hAnsi="Arial" w:cs="Arial"/>
          <w:sz w:val="21"/>
          <w:szCs w:val="21"/>
        </w:rPr>
        <w:t xml:space="preserve">, </w:t>
      </w:r>
      <w:r w:rsidR="00D029E6" w:rsidRPr="00861168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21695B" w:rsidRPr="00861168">
        <w:rPr>
          <w:rFonts w:ascii="Arial" w:hAnsi="Arial" w:cs="Arial"/>
          <w:sz w:val="21"/>
          <w:szCs w:val="21"/>
        </w:rPr>
        <w:t>;</w:t>
      </w:r>
    </w:p>
    <w:p w:rsidR="00F6596C" w:rsidRPr="00861168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861168">
        <w:rPr>
          <w:rFonts w:ascii="Arial" w:hAnsi="Arial" w:cs="Arial"/>
          <w:sz w:val="21"/>
          <w:szCs w:val="21"/>
        </w:rPr>
        <w:t>fl.</w:t>
      </w: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03, consta </w:t>
      </w:r>
      <w:r w:rsidR="00001FBA" w:rsidRPr="00861168">
        <w:rPr>
          <w:rFonts w:ascii="Arial" w:eastAsia="Times New Roman" w:hAnsi="Arial" w:cs="Arial"/>
          <w:sz w:val="21"/>
          <w:szCs w:val="21"/>
          <w:lang w:eastAsia="pt-BR"/>
        </w:rPr>
        <w:t>requerimento</w:t>
      </w:r>
      <w:r w:rsidR="00E13C7D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35678B" w:rsidRPr="00861168">
        <w:rPr>
          <w:rFonts w:ascii="Arial" w:eastAsia="Times New Roman" w:hAnsi="Arial" w:cs="Arial"/>
          <w:sz w:val="21"/>
          <w:szCs w:val="21"/>
          <w:lang w:eastAsia="pt-BR"/>
        </w:rPr>
        <w:t>assinado</w:t>
      </w: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861168">
        <w:rPr>
          <w:rFonts w:ascii="Arial" w:eastAsia="Times New Roman" w:hAnsi="Arial" w:cs="Arial"/>
          <w:sz w:val="21"/>
          <w:szCs w:val="21"/>
          <w:lang w:eastAsia="pt-BR"/>
        </w:rPr>
        <w:t>ecebidos referentes ao sorteio;</w:t>
      </w:r>
    </w:p>
    <w:p w:rsidR="00F6596C" w:rsidRPr="00861168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À</w:t>
      </w:r>
      <w:r w:rsidR="007815A7" w:rsidRPr="00861168">
        <w:rPr>
          <w:rFonts w:ascii="Arial" w:hAnsi="Arial" w:cs="Arial"/>
          <w:sz w:val="21"/>
          <w:szCs w:val="21"/>
        </w:rPr>
        <w:t>s</w:t>
      </w:r>
      <w:r w:rsidRPr="00861168">
        <w:rPr>
          <w:rFonts w:ascii="Arial" w:hAnsi="Arial" w:cs="Arial"/>
          <w:sz w:val="21"/>
          <w:szCs w:val="21"/>
        </w:rPr>
        <w:t xml:space="preserve"> </w:t>
      </w:r>
      <w:r w:rsidR="008E432D" w:rsidRPr="00861168">
        <w:rPr>
          <w:rFonts w:ascii="Arial" w:hAnsi="Arial" w:cs="Arial"/>
          <w:sz w:val="21"/>
          <w:szCs w:val="21"/>
        </w:rPr>
        <w:t>fl</w:t>
      </w:r>
      <w:r w:rsidR="007815A7" w:rsidRPr="00861168">
        <w:rPr>
          <w:rFonts w:ascii="Arial" w:hAnsi="Arial" w:cs="Arial"/>
          <w:sz w:val="21"/>
          <w:szCs w:val="21"/>
        </w:rPr>
        <w:t>s</w:t>
      </w:r>
      <w:r w:rsidR="008E432D" w:rsidRPr="00861168">
        <w:rPr>
          <w:rFonts w:ascii="Arial" w:hAnsi="Arial" w:cs="Arial"/>
          <w:sz w:val="21"/>
          <w:szCs w:val="21"/>
        </w:rPr>
        <w:t>. 04</w:t>
      </w:r>
      <w:r w:rsidR="007815A7" w:rsidRPr="00861168">
        <w:rPr>
          <w:rFonts w:ascii="Arial" w:hAnsi="Arial" w:cs="Arial"/>
          <w:sz w:val="21"/>
          <w:szCs w:val="21"/>
        </w:rPr>
        <w:t xml:space="preserve"> e 05</w:t>
      </w:r>
      <w:r w:rsidRPr="00861168">
        <w:rPr>
          <w:rFonts w:ascii="Arial" w:hAnsi="Arial" w:cs="Arial"/>
          <w:sz w:val="21"/>
          <w:szCs w:val="21"/>
        </w:rPr>
        <w:t xml:space="preserve">, </w:t>
      </w:r>
      <w:r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03295E" w:rsidRPr="00861168">
        <w:rPr>
          <w:rFonts w:ascii="Arial" w:eastAsia="Times New Roman" w:hAnsi="Arial" w:cs="Arial"/>
          <w:sz w:val="21"/>
          <w:szCs w:val="21"/>
          <w:lang w:eastAsia="pt-BR"/>
        </w:rPr>
        <w:t>o Controle das Despesas - Anexo I, assinado pel</w:t>
      </w:r>
      <w:r w:rsidR="002C7FB8" w:rsidRPr="00861168">
        <w:rPr>
          <w:rFonts w:ascii="Arial" w:eastAsia="Times New Roman" w:hAnsi="Arial" w:cs="Arial"/>
          <w:sz w:val="21"/>
          <w:szCs w:val="21"/>
          <w:lang w:eastAsia="pt-BR"/>
        </w:rPr>
        <w:t>o</w:t>
      </w:r>
      <w:r w:rsidR="0003295E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Responsável pela Prestação de Contas: </w:t>
      </w:r>
      <w:r w:rsidR="007815A7" w:rsidRPr="00861168">
        <w:rPr>
          <w:rFonts w:ascii="Arial" w:eastAsia="Times New Roman" w:hAnsi="Arial" w:cs="Arial"/>
          <w:b/>
          <w:sz w:val="21"/>
          <w:szCs w:val="21"/>
          <w:lang w:eastAsia="pt-BR"/>
        </w:rPr>
        <w:t>Luiz Carlos da Silva</w:t>
      </w:r>
      <w:r w:rsidRPr="00861168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F6596C" w:rsidRPr="00861168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À</w:t>
      </w:r>
      <w:r w:rsidR="007815A7" w:rsidRPr="00861168">
        <w:rPr>
          <w:rFonts w:ascii="Arial" w:hAnsi="Arial" w:cs="Arial"/>
          <w:sz w:val="21"/>
          <w:szCs w:val="21"/>
        </w:rPr>
        <w:t xml:space="preserve"> fl. 06</w:t>
      </w:r>
      <w:r w:rsidR="008E432D" w:rsidRPr="00861168">
        <w:rPr>
          <w:rFonts w:ascii="Arial" w:hAnsi="Arial" w:cs="Arial"/>
          <w:sz w:val="21"/>
          <w:szCs w:val="21"/>
        </w:rPr>
        <w:t xml:space="preserve">, consta </w:t>
      </w:r>
      <w:r w:rsidR="00F6596C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r w:rsidR="002C7FB8" w:rsidRPr="00861168">
        <w:rPr>
          <w:rFonts w:ascii="Arial" w:eastAsia="Times New Roman" w:hAnsi="Arial" w:cs="Arial"/>
          <w:sz w:val="21"/>
          <w:szCs w:val="21"/>
          <w:lang w:eastAsia="pt-BR"/>
        </w:rPr>
        <w:t>documento de Execução da Receita e Despesa – Anexo II, com o valor do prêmio recebido</w:t>
      </w:r>
      <w:r w:rsidR="00F6596C" w:rsidRPr="00861168">
        <w:rPr>
          <w:rFonts w:ascii="Arial" w:eastAsia="Times New Roman" w:hAnsi="Arial" w:cs="Arial"/>
          <w:sz w:val="21"/>
          <w:szCs w:val="21"/>
          <w:lang w:eastAsia="pt-BR"/>
        </w:rPr>
        <w:t>, assinado pel</w:t>
      </w:r>
      <w:r w:rsidR="002C7FB8" w:rsidRPr="00861168">
        <w:rPr>
          <w:rFonts w:ascii="Arial" w:eastAsia="Times New Roman" w:hAnsi="Arial" w:cs="Arial"/>
          <w:sz w:val="21"/>
          <w:szCs w:val="21"/>
          <w:lang w:eastAsia="pt-BR"/>
        </w:rPr>
        <w:t>o</w:t>
      </w:r>
      <w:r w:rsidR="00F6596C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 Responsável pela </w:t>
      </w:r>
      <w:r w:rsidR="004A5E83" w:rsidRPr="00861168">
        <w:rPr>
          <w:rFonts w:ascii="Arial" w:eastAsia="Times New Roman" w:hAnsi="Arial" w:cs="Arial"/>
          <w:sz w:val="21"/>
          <w:szCs w:val="21"/>
          <w:lang w:eastAsia="pt-BR"/>
        </w:rPr>
        <w:t>Prestação de Contas</w:t>
      </w:r>
      <w:r w:rsidR="00015D5B" w:rsidRPr="00861168">
        <w:rPr>
          <w:rFonts w:ascii="Arial" w:eastAsia="Times New Roman" w:hAnsi="Arial" w:cs="Arial"/>
          <w:sz w:val="21"/>
          <w:szCs w:val="21"/>
          <w:lang w:eastAsia="pt-BR"/>
        </w:rPr>
        <w:t>:</w:t>
      </w:r>
      <w:r w:rsidRPr="00861168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 Ausência de assinatura</w:t>
      </w:r>
      <w:r w:rsidR="004A5E83" w:rsidRPr="00861168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609CD" w:rsidRPr="00861168" w:rsidRDefault="00561AE0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Às fls. 0</w:t>
      </w:r>
      <w:r w:rsidR="007815A7" w:rsidRPr="00861168">
        <w:rPr>
          <w:rFonts w:ascii="Arial" w:hAnsi="Arial" w:cs="Arial"/>
          <w:sz w:val="21"/>
          <w:szCs w:val="21"/>
        </w:rPr>
        <w:t>7</w:t>
      </w:r>
      <w:r w:rsidR="00E609CD" w:rsidRPr="00861168">
        <w:rPr>
          <w:rFonts w:ascii="Arial" w:hAnsi="Arial" w:cs="Arial"/>
          <w:sz w:val="21"/>
          <w:szCs w:val="21"/>
        </w:rPr>
        <w:t xml:space="preserve"> à</w:t>
      </w:r>
      <w:r w:rsidRPr="00861168">
        <w:rPr>
          <w:rFonts w:ascii="Arial" w:hAnsi="Arial" w:cs="Arial"/>
          <w:sz w:val="21"/>
          <w:szCs w:val="21"/>
        </w:rPr>
        <w:t xml:space="preserve"> </w:t>
      </w:r>
      <w:r w:rsidR="007815A7" w:rsidRPr="00861168">
        <w:rPr>
          <w:rFonts w:ascii="Arial" w:hAnsi="Arial" w:cs="Arial"/>
          <w:sz w:val="21"/>
          <w:szCs w:val="21"/>
        </w:rPr>
        <w:t>24</w:t>
      </w:r>
      <w:r w:rsidR="007815A7" w:rsidRPr="00861168">
        <w:rPr>
          <w:rFonts w:ascii="Arial" w:eastAsia="Times New Roman" w:hAnsi="Arial" w:cs="Arial"/>
          <w:sz w:val="21"/>
          <w:szCs w:val="21"/>
          <w:lang w:eastAsia="pt-BR"/>
        </w:rPr>
        <w:t xml:space="preserve">, consta extratos, </w:t>
      </w:r>
      <w:r w:rsidR="00E609CD" w:rsidRPr="00861168">
        <w:rPr>
          <w:rFonts w:ascii="Arial" w:eastAsia="Times New Roman" w:hAnsi="Arial" w:cs="Arial"/>
          <w:sz w:val="21"/>
          <w:szCs w:val="21"/>
          <w:lang w:eastAsia="pt-BR"/>
        </w:rPr>
        <w:t>notas fiscais</w:t>
      </w:r>
      <w:r w:rsidRPr="00861168">
        <w:rPr>
          <w:rFonts w:ascii="Arial" w:hAnsi="Arial" w:cs="Arial"/>
          <w:sz w:val="21"/>
          <w:szCs w:val="21"/>
        </w:rPr>
        <w:t>,</w:t>
      </w:r>
      <w:r w:rsidR="00E609CD" w:rsidRPr="00861168">
        <w:rPr>
          <w:rFonts w:ascii="Arial" w:hAnsi="Arial" w:cs="Arial"/>
          <w:sz w:val="21"/>
          <w:szCs w:val="21"/>
        </w:rPr>
        <w:t xml:space="preserve"> recibos e cópia dos cheques referente aos produtos e serviços prestado</w:t>
      </w:r>
      <w:r w:rsidR="0092611A">
        <w:rPr>
          <w:rFonts w:ascii="Arial" w:hAnsi="Arial" w:cs="Arial"/>
          <w:sz w:val="21"/>
          <w:szCs w:val="21"/>
        </w:rPr>
        <w:t xml:space="preserve">: </w:t>
      </w:r>
      <w:r w:rsidR="0092611A" w:rsidRPr="0092611A">
        <w:rPr>
          <w:rFonts w:ascii="Arial" w:hAnsi="Arial" w:cs="Arial"/>
          <w:b/>
          <w:sz w:val="21"/>
          <w:szCs w:val="21"/>
        </w:rPr>
        <w:t>não identificamos a Nota Fiscal dos produtos adquiridos na empresa Carajás Material de Construção, no valor de R$(4.663,24)</w:t>
      </w:r>
      <w:r w:rsidR="0092611A">
        <w:rPr>
          <w:rFonts w:ascii="Arial" w:hAnsi="Arial" w:cs="Arial"/>
          <w:sz w:val="21"/>
          <w:szCs w:val="21"/>
        </w:rPr>
        <w:t>.</w:t>
      </w:r>
    </w:p>
    <w:p w:rsidR="00E609CD" w:rsidRPr="00861168" w:rsidRDefault="007815A7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lastRenderedPageBreak/>
        <w:t>À</w:t>
      </w:r>
      <w:r w:rsidR="00E609CD" w:rsidRPr="00861168">
        <w:rPr>
          <w:rFonts w:ascii="Arial" w:hAnsi="Arial" w:cs="Arial"/>
          <w:sz w:val="21"/>
          <w:szCs w:val="21"/>
        </w:rPr>
        <w:t xml:space="preserve"> </w:t>
      </w:r>
      <w:r w:rsidR="00015D5B" w:rsidRPr="00861168">
        <w:rPr>
          <w:rFonts w:ascii="Arial" w:hAnsi="Arial" w:cs="Arial"/>
          <w:sz w:val="21"/>
          <w:szCs w:val="21"/>
        </w:rPr>
        <w:t>fl</w:t>
      </w:r>
      <w:r w:rsidRPr="00861168">
        <w:rPr>
          <w:rFonts w:ascii="Arial" w:hAnsi="Arial" w:cs="Arial"/>
          <w:sz w:val="21"/>
          <w:szCs w:val="21"/>
        </w:rPr>
        <w:t>. 25</w:t>
      </w:r>
      <w:r w:rsidR="00015D5B" w:rsidRPr="00861168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sz w:val="21"/>
          <w:szCs w:val="21"/>
        </w:rPr>
        <w:t xml:space="preserve"> consta</w:t>
      </w:r>
      <w:r w:rsidR="00015D5B" w:rsidRPr="00861168">
        <w:rPr>
          <w:rFonts w:ascii="Arial" w:hAnsi="Arial" w:cs="Arial"/>
          <w:sz w:val="21"/>
          <w:szCs w:val="21"/>
        </w:rPr>
        <w:t xml:space="preserve"> </w:t>
      </w:r>
      <w:r w:rsidRPr="00861168">
        <w:rPr>
          <w:rFonts w:ascii="Arial" w:hAnsi="Arial" w:cs="Arial"/>
          <w:sz w:val="21"/>
          <w:szCs w:val="21"/>
        </w:rPr>
        <w:t>folha de informação e despacho, encaminhando o referido processo para análise e pronunciamento;</w:t>
      </w:r>
    </w:p>
    <w:p w:rsidR="007815A7" w:rsidRPr="00861168" w:rsidRDefault="00E609CD" w:rsidP="007815A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À fl</w:t>
      </w:r>
      <w:r w:rsidR="00C81FFE" w:rsidRPr="00861168">
        <w:rPr>
          <w:rFonts w:ascii="Arial" w:hAnsi="Arial" w:cs="Arial"/>
          <w:sz w:val="21"/>
          <w:szCs w:val="21"/>
        </w:rPr>
        <w:t xml:space="preserve">. </w:t>
      </w:r>
      <w:r w:rsidR="007815A7" w:rsidRPr="00861168">
        <w:rPr>
          <w:rFonts w:ascii="Arial" w:hAnsi="Arial" w:cs="Arial"/>
          <w:sz w:val="21"/>
          <w:szCs w:val="21"/>
        </w:rPr>
        <w:t>26</w:t>
      </w:r>
      <w:r w:rsidR="00C81FFE" w:rsidRPr="00861168">
        <w:rPr>
          <w:rFonts w:ascii="Arial" w:hAnsi="Arial" w:cs="Arial"/>
          <w:sz w:val="21"/>
          <w:szCs w:val="21"/>
        </w:rPr>
        <w:t>,</w:t>
      </w:r>
      <w:r w:rsidR="007815A7" w:rsidRPr="00861168">
        <w:rPr>
          <w:rFonts w:ascii="Arial" w:hAnsi="Arial" w:cs="Arial"/>
          <w:sz w:val="21"/>
          <w:szCs w:val="21"/>
        </w:rPr>
        <w:t xml:space="preserve"> consta o Despacho GSEF Nº 5983</w:t>
      </w:r>
      <w:r w:rsidR="0092611A">
        <w:rPr>
          <w:rFonts w:ascii="Arial" w:hAnsi="Arial" w:cs="Arial"/>
          <w:sz w:val="21"/>
          <w:szCs w:val="21"/>
        </w:rPr>
        <w:t>/2017, datado de</w:t>
      </w:r>
      <w:r w:rsidR="007815A7" w:rsidRPr="00861168">
        <w:rPr>
          <w:rFonts w:ascii="Arial" w:hAnsi="Arial" w:cs="Arial"/>
          <w:sz w:val="21"/>
          <w:szCs w:val="21"/>
        </w:rPr>
        <w:t xml:space="preserve"> 11/10/2017, de lavra da Secretária Executiva de Gestão Interna, onde em respeito ao MEMORANDO GEF nº 197/2017, sigam os autos à Controladoria Geral do Estado, para proceder a auditoria na prestação de contas, referente ao valor do prêmio recebido no</w:t>
      </w:r>
      <w:r w:rsidR="00F519E5" w:rsidRPr="00861168">
        <w:rPr>
          <w:rFonts w:ascii="Arial" w:hAnsi="Arial" w:cs="Arial"/>
          <w:sz w:val="21"/>
          <w:szCs w:val="21"/>
        </w:rPr>
        <w:t xml:space="preserve"> sorteio do</w:t>
      </w:r>
      <w:r w:rsidR="007815A7" w:rsidRPr="00861168">
        <w:rPr>
          <w:rFonts w:ascii="Arial" w:hAnsi="Arial" w:cs="Arial"/>
          <w:sz w:val="21"/>
          <w:szCs w:val="21"/>
        </w:rPr>
        <w:t xml:space="preserve"> Dia </w:t>
      </w:r>
      <w:r w:rsidR="00F519E5" w:rsidRPr="00861168">
        <w:rPr>
          <w:rFonts w:ascii="Arial" w:hAnsi="Arial" w:cs="Arial"/>
          <w:sz w:val="21"/>
          <w:szCs w:val="21"/>
        </w:rPr>
        <w:t>d</w:t>
      </w:r>
      <w:r w:rsidR="007815A7" w:rsidRPr="00861168">
        <w:rPr>
          <w:rFonts w:ascii="Arial" w:hAnsi="Arial" w:cs="Arial"/>
          <w:sz w:val="21"/>
          <w:szCs w:val="21"/>
        </w:rPr>
        <w:t>;</w:t>
      </w:r>
    </w:p>
    <w:p w:rsidR="00F519E5" w:rsidRPr="0092611A" w:rsidRDefault="00F519E5" w:rsidP="0092611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À fl. 27,</w:t>
      </w:r>
      <w:r w:rsidR="00C81FFE" w:rsidRPr="00861168">
        <w:rPr>
          <w:rFonts w:ascii="Arial" w:hAnsi="Arial" w:cs="Arial"/>
          <w:sz w:val="21"/>
          <w:szCs w:val="21"/>
        </w:rPr>
        <w:t xml:space="preserve"> </w:t>
      </w:r>
      <w:r w:rsidRPr="00861168">
        <w:rPr>
          <w:rFonts w:ascii="Arial" w:hAnsi="Arial" w:cs="Arial"/>
          <w:sz w:val="21"/>
          <w:szCs w:val="21"/>
        </w:rPr>
        <w:t xml:space="preserve">consta </w:t>
      </w:r>
      <w:r w:rsidRPr="00861168">
        <w:rPr>
          <w:rFonts w:ascii="Arial" w:hAnsi="Arial" w:cs="Arial"/>
          <w:b/>
          <w:sz w:val="21"/>
          <w:szCs w:val="21"/>
        </w:rPr>
        <w:t>DESPACHO</w:t>
      </w:r>
      <w:r w:rsidRPr="00861168">
        <w:rPr>
          <w:rFonts w:ascii="Arial" w:hAnsi="Arial" w:cs="Arial"/>
          <w:sz w:val="21"/>
          <w:szCs w:val="21"/>
        </w:rPr>
        <w:t xml:space="preserve">, datado de 19 de outubro de 2017, da lavra da Chefe de Gabinete, encaminhando os autos à Superintendência de Controle Financeiro – </w:t>
      </w:r>
      <w:r w:rsidRPr="00861168">
        <w:rPr>
          <w:rFonts w:ascii="Arial" w:hAnsi="Arial" w:cs="Arial"/>
          <w:b/>
          <w:sz w:val="21"/>
          <w:szCs w:val="21"/>
        </w:rPr>
        <w:t>SUCOF</w:t>
      </w:r>
      <w:r w:rsidRPr="00861168">
        <w:rPr>
          <w:rFonts w:ascii="Arial" w:hAnsi="Arial" w:cs="Arial"/>
          <w:sz w:val="21"/>
          <w:szCs w:val="21"/>
        </w:rPr>
        <w:t>, para análise e Parecer Técnico.</w:t>
      </w:r>
    </w:p>
    <w:p w:rsidR="0092611A" w:rsidRPr="0092611A" w:rsidRDefault="0092611A" w:rsidP="0092611A">
      <w:pPr>
        <w:pStyle w:val="PargrafodaLista"/>
        <w:spacing w:before="0" w:after="0" w:line="360" w:lineRule="auto"/>
        <w:ind w:left="1070"/>
        <w:rPr>
          <w:rFonts w:ascii="Arial" w:hAnsi="Arial" w:cs="Arial"/>
          <w:b/>
          <w:sz w:val="21"/>
          <w:szCs w:val="21"/>
        </w:rPr>
      </w:pPr>
    </w:p>
    <w:p w:rsidR="0092611A" w:rsidRPr="00C8180B" w:rsidRDefault="0092611A" w:rsidP="0092611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F31DB4" w:rsidRPr="00861168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>A análise foi efetuada</w:t>
      </w:r>
      <w:r w:rsidR="00D8049B" w:rsidRPr="00861168">
        <w:rPr>
          <w:rFonts w:ascii="Arial" w:hAnsi="Arial" w:cs="Arial"/>
          <w:sz w:val="21"/>
          <w:szCs w:val="21"/>
        </w:rPr>
        <w:t xml:space="preserve"> nos autos do processo</w:t>
      </w:r>
      <w:r w:rsidRPr="00861168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861168">
        <w:rPr>
          <w:rFonts w:ascii="Arial" w:hAnsi="Arial" w:cs="Arial"/>
          <w:sz w:val="21"/>
          <w:szCs w:val="21"/>
        </w:rPr>
        <w:t xml:space="preserve"> na</w:t>
      </w:r>
      <w:r w:rsidRPr="00861168">
        <w:rPr>
          <w:rFonts w:ascii="Arial" w:hAnsi="Arial" w:cs="Arial"/>
          <w:sz w:val="21"/>
          <w:szCs w:val="21"/>
        </w:rPr>
        <w:t xml:space="preserve"> </w:t>
      </w:r>
      <w:r w:rsidR="00D8049B" w:rsidRPr="00861168">
        <w:rPr>
          <w:rFonts w:ascii="Arial" w:hAnsi="Arial" w:cs="Arial"/>
          <w:sz w:val="21"/>
          <w:szCs w:val="21"/>
        </w:rPr>
        <w:t>Inst</w:t>
      </w:r>
      <w:r w:rsidR="00050049" w:rsidRPr="00861168">
        <w:rPr>
          <w:rFonts w:ascii="Arial" w:hAnsi="Arial" w:cs="Arial"/>
          <w:sz w:val="21"/>
          <w:szCs w:val="21"/>
        </w:rPr>
        <w:t>rução Normativa SEF Nº 61/2016</w:t>
      </w:r>
      <w:r w:rsidRPr="00861168">
        <w:rPr>
          <w:rFonts w:ascii="Arial" w:hAnsi="Arial" w:cs="Arial"/>
          <w:sz w:val="21"/>
          <w:szCs w:val="21"/>
        </w:rPr>
        <w:t xml:space="preserve">, </w:t>
      </w:r>
      <w:r w:rsidR="00D8049B" w:rsidRPr="00861168">
        <w:rPr>
          <w:rFonts w:ascii="Arial" w:hAnsi="Arial" w:cs="Arial"/>
          <w:sz w:val="21"/>
          <w:szCs w:val="21"/>
        </w:rPr>
        <w:t xml:space="preserve">referente </w:t>
      </w:r>
      <w:r w:rsidR="00497069" w:rsidRPr="00861168">
        <w:rPr>
          <w:rFonts w:ascii="Arial" w:hAnsi="Arial" w:cs="Arial"/>
          <w:sz w:val="21"/>
          <w:szCs w:val="21"/>
        </w:rPr>
        <w:t>à</w:t>
      </w:r>
      <w:r w:rsidRPr="00861168">
        <w:rPr>
          <w:rFonts w:ascii="Arial" w:hAnsi="Arial" w:cs="Arial"/>
          <w:sz w:val="21"/>
          <w:szCs w:val="21"/>
        </w:rPr>
        <w:t xml:space="preserve"> Prestação de Contas</w:t>
      </w:r>
      <w:r w:rsidR="000B493C">
        <w:rPr>
          <w:rFonts w:ascii="Arial" w:hAnsi="Arial" w:cs="Arial"/>
          <w:sz w:val="21"/>
          <w:szCs w:val="21"/>
        </w:rPr>
        <w:t xml:space="preserve"> de 2017</w:t>
      </w:r>
      <w:r w:rsidRPr="00861168">
        <w:rPr>
          <w:rFonts w:ascii="Arial" w:hAnsi="Arial" w:cs="Arial"/>
          <w:sz w:val="21"/>
          <w:szCs w:val="21"/>
        </w:rPr>
        <w:t>,</w:t>
      </w:r>
      <w:r w:rsidR="000B493C">
        <w:rPr>
          <w:rFonts w:ascii="Arial" w:hAnsi="Arial" w:cs="Arial"/>
          <w:sz w:val="21"/>
          <w:szCs w:val="21"/>
        </w:rPr>
        <w:t xml:space="preserve"> </w:t>
      </w:r>
      <w:r w:rsidR="000B493C" w:rsidRPr="00861168">
        <w:rPr>
          <w:rFonts w:ascii="Arial" w:hAnsi="Arial" w:cs="Arial"/>
          <w:sz w:val="21"/>
          <w:szCs w:val="21"/>
        </w:rPr>
        <w:t>dos valores recebidos a título de prêmios do sorteio dia d</w:t>
      </w:r>
      <w:r w:rsidR="000B493C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sz w:val="21"/>
          <w:szCs w:val="21"/>
        </w:rPr>
        <w:t xml:space="preserve"> </w:t>
      </w:r>
      <w:r w:rsidR="00D8049B" w:rsidRPr="00861168">
        <w:rPr>
          <w:rFonts w:ascii="Arial" w:hAnsi="Arial" w:cs="Arial"/>
          <w:sz w:val="21"/>
          <w:szCs w:val="21"/>
        </w:rPr>
        <w:t xml:space="preserve">do Programa Nota Fiscal Cidadã, </w:t>
      </w:r>
      <w:r w:rsidRPr="00861168">
        <w:rPr>
          <w:rFonts w:ascii="Arial" w:hAnsi="Arial" w:cs="Arial"/>
          <w:sz w:val="21"/>
          <w:szCs w:val="21"/>
        </w:rPr>
        <w:t xml:space="preserve">elaborada </w:t>
      </w:r>
      <w:r w:rsidR="00D8049B" w:rsidRPr="00861168">
        <w:rPr>
          <w:rFonts w:ascii="Arial" w:hAnsi="Arial" w:cs="Arial"/>
          <w:sz w:val="21"/>
          <w:szCs w:val="21"/>
        </w:rPr>
        <w:t xml:space="preserve">pela instituição </w:t>
      </w:r>
      <w:r w:rsidR="000B493C" w:rsidRPr="00861168">
        <w:rPr>
          <w:rFonts w:ascii="Arial" w:hAnsi="Arial" w:cs="Arial"/>
          <w:sz w:val="21"/>
          <w:szCs w:val="21"/>
        </w:rPr>
        <w:t>Fundação João Paulo II de Maceió, inscrita no CNPJ 41.175.449/0001-78</w:t>
      </w:r>
      <w:r w:rsidR="00D8049B" w:rsidRPr="00861168">
        <w:rPr>
          <w:rFonts w:ascii="Arial" w:hAnsi="Arial" w:cs="Arial"/>
          <w:sz w:val="21"/>
          <w:szCs w:val="21"/>
        </w:rPr>
        <w:t xml:space="preserve"> </w:t>
      </w:r>
      <w:r w:rsidRPr="00861168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861168">
        <w:rPr>
          <w:rFonts w:ascii="Arial" w:hAnsi="Arial" w:cs="Arial"/>
          <w:sz w:val="21"/>
          <w:szCs w:val="21"/>
        </w:rPr>
        <w:t xml:space="preserve"> técnico</w:t>
      </w:r>
      <w:r w:rsidR="00897F55" w:rsidRPr="00861168">
        <w:rPr>
          <w:rFonts w:ascii="Arial" w:hAnsi="Arial" w:cs="Arial"/>
          <w:sz w:val="21"/>
          <w:szCs w:val="21"/>
        </w:rPr>
        <w:t>.</w:t>
      </w:r>
    </w:p>
    <w:p w:rsidR="00AB6ECA" w:rsidRPr="00861168" w:rsidRDefault="00897F55" w:rsidP="00AB6ECA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="0068749B">
        <w:rPr>
          <w:rFonts w:ascii="Arial" w:hAnsi="Arial" w:cs="Arial"/>
          <w:b/>
          <w:sz w:val="21"/>
          <w:szCs w:val="21"/>
        </w:rPr>
        <w:t>a</w:t>
      </w:r>
      <w:r w:rsidRPr="00861168">
        <w:rPr>
          <w:rFonts w:ascii="Arial" w:hAnsi="Arial" w:cs="Arial"/>
          <w:b/>
          <w:sz w:val="21"/>
          <w:szCs w:val="21"/>
        </w:rPr>
        <w:t xml:space="preserve">provação </w:t>
      </w:r>
      <w:r w:rsidR="0068749B">
        <w:rPr>
          <w:rFonts w:ascii="Arial" w:hAnsi="Arial" w:cs="Arial"/>
          <w:b/>
          <w:sz w:val="21"/>
          <w:szCs w:val="21"/>
        </w:rPr>
        <w:t>p</w:t>
      </w:r>
      <w:r w:rsidR="00FC04A3" w:rsidRPr="00861168">
        <w:rPr>
          <w:rFonts w:ascii="Arial" w:hAnsi="Arial" w:cs="Arial"/>
          <w:b/>
          <w:sz w:val="21"/>
          <w:szCs w:val="21"/>
        </w:rPr>
        <w:t xml:space="preserve">arcial </w:t>
      </w:r>
      <w:r w:rsidRPr="00861168">
        <w:rPr>
          <w:rFonts w:ascii="Arial" w:hAnsi="Arial" w:cs="Arial"/>
          <w:b/>
          <w:sz w:val="21"/>
          <w:szCs w:val="21"/>
        </w:rPr>
        <w:t xml:space="preserve">da </w:t>
      </w:r>
      <w:r w:rsidR="0068749B">
        <w:rPr>
          <w:rFonts w:ascii="Arial" w:hAnsi="Arial" w:cs="Arial"/>
          <w:b/>
          <w:sz w:val="21"/>
          <w:szCs w:val="21"/>
        </w:rPr>
        <w:t>prestação de c</w:t>
      </w:r>
      <w:r w:rsidRPr="00861168">
        <w:rPr>
          <w:rFonts w:ascii="Arial" w:hAnsi="Arial" w:cs="Arial"/>
          <w:b/>
          <w:sz w:val="21"/>
          <w:szCs w:val="21"/>
        </w:rPr>
        <w:t>ontas</w:t>
      </w:r>
      <w:r w:rsidR="000B493C">
        <w:rPr>
          <w:rFonts w:ascii="Arial" w:hAnsi="Arial" w:cs="Arial"/>
          <w:sz w:val="21"/>
          <w:szCs w:val="21"/>
        </w:rPr>
        <w:t xml:space="preserve"> do referido processo.</w:t>
      </w:r>
      <w:r w:rsidR="00FC04A3" w:rsidRPr="00861168">
        <w:rPr>
          <w:rFonts w:ascii="Arial" w:hAnsi="Arial" w:cs="Arial"/>
          <w:sz w:val="21"/>
          <w:szCs w:val="21"/>
        </w:rPr>
        <w:t xml:space="preserve"> No entanto</w:t>
      </w:r>
      <w:r w:rsidR="0068749B">
        <w:rPr>
          <w:rFonts w:ascii="Arial" w:hAnsi="Arial" w:cs="Arial"/>
          <w:sz w:val="21"/>
          <w:szCs w:val="21"/>
        </w:rPr>
        <w:t>,</w:t>
      </w:r>
      <w:r w:rsidR="00FC04A3" w:rsidRPr="00861168">
        <w:rPr>
          <w:rFonts w:ascii="Arial" w:hAnsi="Arial" w:cs="Arial"/>
          <w:sz w:val="21"/>
          <w:szCs w:val="21"/>
        </w:rPr>
        <w:t xml:space="preserve"> condicionamos a aprovação total </w:t>
      </w:r>
      <w:r w:rsidR="0068749B">
        <w:rPr>
          <w:rFonts w:ascii="Arial" w:hAnsi="Arial" w:cs="Arial"/>
          <w:sz w:val="21"/>
          <w:szCs w:val="21"/>
        </w:rPr>
        <w:t>à resolutividade do item 3, “</w:t>
      </w:r>
      <w:r w:rsidR="0092611A">
        <w:rPr>
          <w:rFonts w:ascii="Arial" w:hAnsi="Arial" w:cs="Arial"/>
          <w:sz w:val="21"/>
          <w:szCs w:val="21"/>
        </w:rPr>
        <w:t xml:space="preserve">alíneas </w:t>
      </w:r>
      <w:r w:rsidR="0092611A" w:rsidRPr="000B493C">
        <w:rPr>
          <w:rFonts w:ascii="Arial" w:hAnsi="Arial" w:cs="Arial"/>
          <w:b/>
          <w:sz w:val="21"/>
          <w:szCs w:val="21"/>
        </w:rPr>
        <w:t>d</w:t>
      </w:r>
      <w:r w:rsidR="0092611A">
        <w:rPr>
          <w:rFonts w:ascii="Arial" w:hAnsi="Arial" w:cs="Arial"/>
          <w:sz w:val="21"/>
          <w:szCs w:val="21"/>
        </w:rPr>
        <w:t xml:space="preserve"> e </w:t>
      </w:r>
      <w:r w:rsidR="0092611A" w:rsidRPr="000B493C">
        <w:rPr>
          <w:rFonts w:ascii="Arial" w:hAnsi="Arial" w:cs="Arial"/>
          <w:b/>
          <w:sz w:val="21"/>
          <w:szCs w:val="21"/>
        </w:rPr>
        <w:t>e</w:t>
      </w:r>
      <w:r w:rsidR="000B493C">
        <w:rPr>
          <w:rFonts w:ascii="Arial" w:hAnsi="Arial" w:cs="Arial"/>
          <w:b/>
          <w:sz w:val="21"/>
          <w:szCs w:val="21"/>
        </w:rPr>
        <w:t>”</w:t>
      </w:r>
      <w:r w:rsidR="000B493C">
        <w:rPr>
          <w:rFonts w:ascii="Arial" w:hAnsi="Arial" w:cs="Arial"/>
          <w:sz w:val="21"/>
          <w:szCs w:val="21"/>
        </w:rPr>
        <w:t xml:space="preserve">. </w:t>
      </w:r>
      <w:r w:rsidR="00AB6ECA" w:rsidRPr="00861168">
        <w:rPr>
          <w:rFonts w:ascii="Arial" w:hAnsi="Arial" w:cs="Arial"/>
          <w:sz w:val="21"/>
          <w:szCs w:val="21"/>
        </w:rPr>
        <w:t>Salientamos que consta cópia do Estatuto e ata de posse da diretoria da Instituição, salva em arquivo eletrônico enviado pela SEFAZ.</w:t>
      </w:r>
    </w:p>
    <w:p w:rsidR="008B0178" w:rsidRPr="00861168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="00497069" w:rsidRPr="00861168">
        <w:rPr>
          <w:rFonts w:ascii="Arial" w:hAnsi="Arial" w:cs="Arial"/>
          <w:b/>
          <w:sz w:val="21"/>
          <w:szCs w:val="21"/>
        </w:rPr>
        <w:t>Gerência de Educação Fiscal - SEFAZ</w:t>
      </w:r>
      <w:r w:rsidRPr="00861168">
        <w:rPr>
          <w:rFonts w:ascii="Arial" w:hAnsi="Arial" w:cs="Arial"/>
          <w:sz w:val="21"/>
          <w:szCs w:val="21"/>
        </w:rPr>
        <w:t>,</w:t>
      </w:r>
      <w:r w:rsidRPr="00861168">
        <w:rPr>
          <w:rFonts w:ascii="Arial" w:hAnsi="Arial" w:cs="Arial"/>
          <w:b/>
          <w:sz w:val="21"/>
          <w:szCs w:val="21"/>
        </w:rPr>
        <w:t xml:space="preserve"> </w:t>
      </w:r>
      <w:r w:rsidRPr="00861168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861168">
        <w:rPr>
          <w:rFonts w:ascii="Arial" w:hAnsi="Arial" w:cs="Arial"/>
          <w:sz w:val="21"/>
          <w:szCs w:val="21"/>
        </w:rPr>
        <w:t>Parecer</w:t>
      </w:r>
      <w:r w:rsidRPr="00861168">
        <w:rPr>
          <w:rFonts w:ascii="Arial" w:hAnsi="Arial" w:cs="Arial"/>
          <w:sz w:val="21"/>
          <w:szCs w:val="21"/>
        </w:rPr>
        <w:t>.</w:t>
      </w:r>
      <w:r w:rsidRPr="00861168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861168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861168">
        <w:rPr>
          <w:rFonts w:ascii="Arial" w:hAnsi="Arial" w:cs="Arial"/>
          <w:sz w:val="21"/>
          <w:szCs w:val="21"/>
        </w:rPr>
        <w:t xml:space="preserve">Maceió/AL, </w:t>
      </w:r>
      <w:r w:rsidR="000B493C">
        <w:rPr>
          <w:rFonts w:ascii="Arial" w:hAnsi="Arial" w:cs="Arial"/>
          <w:sz w:val="21"/>
          <w:szCs w:val="21"/>
        </w:rPr>
        <w:t>04</w:t>
      </w:r>
      <w:r w:rsidR="001E75A3" w:rsidRPr="00861168">
        <w:rPr>
          <w:rFonts w:ascii="Arial" w:hAnsi="Arial" w:cs="Arial"/>
          <w:sz w:val="21"/>
          <w:szCs w:val="21"/>
        </w:rPr>
        <w:t xml:space="preserve"> de </w:t>
      </w:r>
      <w:r w:rsidR="000B493C">
        <w:rPr>
          <w:rFonts w:ascii="Arial" w:hAnsi="Arial" w:cs="Arial"/>
          <w:sz w:val="21"/>
          <w:szCs w:val="21"/>
        </w:rPr>
        <w:t>dezembro</w:t>
      </w:r>
      <w:r w:rsidR="00AB6ECA" w:rsidRPr="00861168">
        <w:rPr>
          <w:rFonts w:ascii="Arial" w:hAnsi="Arial" w:cs="Arial"/>
          <w:sz w:val="21"/>
          <w:szCs w:val="21"/>
        </w:rPr>
        <w:t xml:space="preserve"> de 2017</w:t>
      </w:r>
    </w:p>
    <w:p w:rsidR="00F31DB4" w:rsidRPr="00861168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861168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861168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B493C" w:rsidRPr="0068749B" w:rsidRDefault="000B493C" w:rsidP="000B493C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68749B">
        <w:rPr>
          <w:rFonts w:ascii="Arial" w:hAnsi="Arial" w:cs="Arial"/>
          <w:b/>
          <w:sz w:val="21"/>
          <w:szCs w:val="21"/>
        </w:rPr>
        <w:t>Luiz Honorato de Castro Júnior</w:t>
      </w:r>
    </w:p>
    <w:p w:rsidR="000B493C" w:rsidRPr="0068749B" w:rsidRDefault="000B493C" w:rsidP="000B493C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68749B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0B493C" w:rsidRPr="0068749B" w:rsidRDefault="000B493C" w:rsidP="000B493C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68749B">
        <w:rPr>
          <w:rFonts w:ascii="Arial" w:hAnsi="Arial" w:cs="Arial"/>
          <w:b/>
          <w:sz w:val="21"/>
          <w:szCs w:val="21"/>
        </w:rPr>
        <w:t xml:space="preserve">Matrícula nº 121-0 </w:t>
      </w:r>
    </w:p>
    <w:p w:rsidR="000B493C" w:rsidRPr="0068749B" w:rsidRDefault="000B493C" w:rsidP="000B493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0B493C" w:rsidRPr="0068749B" w:rsidRDefault="000B493C" w:rsidP="000B493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0B493C" w:rsidRPr="0068749B" w:rsidRDefault="000B493C" w:rsidP="000B493C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68749B">
        <w:rPr>
          <w:rFonts w:ascii="Arial" w:hAnsi="Arial" w:cs="Arial"/>
          <w:sz w:val="21"/>
          <w:szCs w:val="21"/>
        </w:rPr>
        <w:t xml:space="preserve">De </w:t>
      </w:r>
      <w:r w:rsidR="0068749B" w:rsidRPr="0068749B">
        <w:rPr>
          <w:rFonts w:ascii="Arial" w:hAnsi="Arial" w:cs="Arial"/>
          <w:sz w:val="21"/>
          <w:szCs w:val="21"/>
        </w:rPr>
        <w:t>a</w:t>
      </w:r>
      <w:r w:rsidRPr="0068749B">
        <w:rPr>
          <w:rFonts w:ascii="Arial" w:hAnsi="Arial" w:cs="Arial"/>
          <w:sz w:val="21"/>
          <w:szCs w:val="21"/>
        </w:rPr>
        <w:t>cordo</w:t>
      </w:r>
      <w:r w:rsidR="0068749B" w:rsidRPr="0068749B">
        <w:rPr>
          <w:rFonts w:ascii="Arial" w:hAnsi="Arial" w:cs="Arial"/>
          <w:sz w:val="21"/>
          <w:szCs w:val="21"/>
        </w:rPr>
        <w:t>.</w:t>
      </w:r>
      <w:r w:rsidRPr="0068749B">
        <w:rPr>
          <w:rFonts w:ascii="Arial" w:hAnsi="Arial" w:cs="Arial"/>
          <w:sz w:val="21"/>
          <w:szCs w:val="21"/>
        </w:rPr>
        <w:t xml:space="preserve">                     </w:t>
      </w:r>
    </w:p>
    <w:p w:rsidR="000B493C" w:rsidRPr="0068749B" w:rsidRDefault="000B493C" w:rsidP="000B49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8749B">
        <w:rPr>
          <w:rFonts w:ascii="Arial" w:hAnsi="Arial" w:cs="Arial"/>
          <w:b/>
          <w:sz w:val="21"/>
          <w:szCs w:val="21"/>
        </w:rPr>
        <w:t>Fabrícia Costa Soares</w:t>
      </w:r>
    </w:p>
    <w:p w:rsidR="000B493C" w:rsidRPr="0068749B" w:rsidRDefault="000B493C" w:rsidP="000B49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8749B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8749B" w:rsidRDefault="000B493C" w:rsidP="000B493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68749B">
        <w:rPr>
          <w:rFonts w:ascii="Arial" w:hAnsi="Arial" w:cs="Arial"/>
          <w:b/>
          <w:sz w:val="21"/>
          <w:szCs w:val="21"/>
        </w:rPr>
        <w:t>Matrícula nº 131-7</w:t>
      </w:r>
    </w:p>
    <w:sectPr w:rsidR="00F31DB4" w:rsidRPr="0068749B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C40" w:rsidRDefault="00397C40" w:rsidP="008E02FF">
      <w:pPr>
        <w:spacing w:after="0" w:line="240" w:lineRule="auto"/>
      </w:pPr>
      <w:r>
        <w:separator/>
      </w:r>
    </w:p>
  </w:endnote>
  <w:endnote w:type="continuationSeparator" w:id="1">
    <w:p w:rsidR="00397C40" w:rsidRDefault="00397C40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C40" w:rsidRDefault="00397C40" w:rsidP="008E02FF">
      <w:pPr>
        <w:spacing w:after="0" w:line="240" w:lineRule="auto"/>
      </w:pPr>
      <w:r>
        <w:separator/>
      </w:r>
    </w:p>
  </w:footnote>
  <w:footnote w:type="continuationSeparator" w:id="1">
    <w:p w:rsidR="00397C40" w:rsidRDefault="00397C40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5A7" w:rsidRDefault="004C24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7815A7" w:rsidRPr="0098367C" w:rsidRDefault="007815A7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7815A7" w:rsidRPr="003068B9" w:rsidRDefault="007815A7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15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493C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97C40"/>
    <w:rsid w:val="003A0287"/>
    <w:rsid w:val="003A050E"/>
    <w:rsid w:val="003A605E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645BE"/>
    <w:rsid w:val="00472483"/>
    <w:rsid w:val="00485482"/>
    <w:rsid w:val="00497069"/>
    <w:rsid w:val="004A37A7"/>
    <w:rsid w:val="004A5E83"/>
    <w:rsid w:val="004A7C37"/>
    <w:rsid w:val="004C102E"/>
    <w:rsid w:val="004C24A3"/>
    <w:rsid w:val="004D1DAB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8749B"/>
    <w:rsid w:val="00692727"/>
    <w:rsid w:val="00694393"/>
    <w:rsid w:val="006A3CB6"/>
    <w:rsid w:val="006B1F53"/>
    <w:rsid w:val="006D03E2"/>
    <w:rsid w:val="006E1DCA"/>
    <w:rsid w:val="006F5085"/>
    <w:rsid w:val="006F68EE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15A7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61168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2611A"/>
    <w:rsid w:val="0093280E"/>
    <w:rsid w:val="00932E70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267A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6FFD"/>
    <w:rsid w:val="00F519E5"/>
    <w:rsid w:val="00F53581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8A46-C840-4E93-A5CB-7FB9DAA2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2017-12-04T17:20:00Z</cp:lastPrinted>
  <dcterms:created xsi:type="dcterms:W3CDTF">2017-12-04T17:21:00Z</dcterms:created>
  <dcterms:modified xsi:type="dcterms:W3CDTF">2017-12-05T00:18:00Z</dcterms:modified>
</cp:coreProperties>
</file>