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9D5FA0">
        <w:rPr>
          <w:rFonts w:asciiTheme="minorHAnsi" w:hAnsiTheme="minorHAnsi" w:cstheme="minorHAnsi"/>
          <w:bCs/>
        </w:rPr>
        <w:t>003555/2016 – 24/02/2016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ANUTENÇÃO DA MÁQUINA DE AUTOCLAVE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9D5FA0">
        <w:rPr>
          <w:rFonts w:asciiTheme="minorHAnsi" w:hAnsiTheme="minorHAnsi" w:cstheme="minorHAnsi"/>
          <w:bCs/>
        </w:rPr>
        <w:t>003555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9D5FA0">
        <w:rPr>
          <w:rFonts w:asciiTheme="minorHAnsi" w:hAnsiTheme="minorHAnsi" w:cstheme="minorHAnsi"/>
        </w:rPr>
        <w:t>8</w:t>
      </w:r>
      <w:r w:rsidR="00B418BF">
        <w:rPr>
          <w:rFonts w:asciiTheme="minorHAnsi" w:hAnsiTheme="minorHAnsi" w:cstheme="minorHAnsi"/>
        </w:rPr>
        <w:t>9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418BF">
        <w:rPr>
          <w:rFonts w:asciiTheme="minorHAnsi" w:hAnsiTheme="minorHAnsi" w:cstheme="minorHAnsi"/>
        </w:rPr>
        <w:t>cinqüenta e nove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D44F03">
        <w:rPr>
          <w:rFonts w:asciiTheme="minorHAnsi" w:hAnsiTheme="minorHAnsi" w:cstheme="minorHAnsi"/>
          <w:b/>
        </w:rPr>
        <w:t>5.195,00 (cinco mil, cento e noventa e cinco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D5448D">
        <w:rPr>
          <w:rFonts w:asciiTheme="minorHAnsi" w:hAnsiTheme="minorHAnsi" w:cstheme="minorHAnsi"/>
        </w:rPr>
        <w:t>02/02/2016</w:t>
      </w:r>
      <w:r w:rsidR="006A3457">
        <w:rPr>
          <w:rFonts w:asciiTheme="minorHAnsi" w:hAnsiTheme="minorHAnsi" w:cstheme="minorHAnsi"/>
        </w:rPr>
        <w:t>), termos de referência (</w:t>
      </w:r>
      <w:r w:rsidR="00D5448D">
        <w:rPr>
          <w:rFonts w:asciiTheme="minorHAnsi" w:hAnsiTheme="minorHAnsi" w:cstheme="minorHAnsi"/>
        </w:rPr>
        <w:t>02/02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Thomas Santos de Souza (fls. 02 e 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D5448D" w:rsidRPr="00E61103" w:rsidRDefault="00D5448D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Detectou-se</w:t>
      </w:r>
      <w:r w:rsidR="00427E06">
        <w:rPr>
          <w:rFonts w:asciiTheme="minorHAnsi" w:hAnsiTheme="minorHAnsi" w:cstheme="minorHAnsi"/>
        </w:rPr>
        <w:t xml:space="preserve"> que as</w:t>
      </w:r>
      <w:r w:rsidR="00082DA1">
        <w:rPr>
          <w:rFonts w:asciiTheme="minorHAnsi" w:hAnsiTheme="minorHAnsi" w:cstheme="minorHAnsi"/>
        </w:rPr>
        <w:t xml:space="preserve"> propostas de preços</w:t>
      </w:r>
      <w:r w:rsidR="00427E06">
        <w:rPr>
          <w:rFonts w:asciiTheme="minorHAnsi" w:hAnsiTheme="minorHAnsi" w:cstheme="minorHAnsi"/>
        </w:rPr>
        <w:t xml:space="preserve"> e o</w:t>
      </w:r>
      <w:r w:rsidR="00082DA1">
        <w:rPr>
          <w:rFonts w:asciiTheme="minorHAnsi" w:hAnsiTheme="minorHAnsi" w:cstheme="minorHAnsi"/>
        </w:rPr>
        <w:t>s</w:t>
      </w:r>
      <w:r w:rsidR="00427E06">
        <w:rPr>
          <w:rFonts w:asciiTheme="minorHAnsi" w:hAnsiTheme="minorHAnsi" w:cstheme="minorHAnsi"/>
        </w:rPr>
        <w:t xml:space="preserve"> mapa</w:t>
      </w:r>
      <w:r w:rsidR="00D23705">
        <w:rPr>
          <w:rFonts w:asciiTheme="minorHAnsi" w:hAnsiTheme="minorHAnsi" w:cstheme="minorHAnsi"/>
        </w:rPr>
        <w:t>s de</w:t>
      </w:r>
      <w:r w:rsidR="00082DA1">
        <w:rPr>
          <w:rFonts w:asciiTheme="minorHAnsi" w:hAnsiTheme="minorHAnsi" w:cstheme="minorHAnsi"/>
        </w:rPr>
        <w:t xml:space="preserve"> cotações de preços, que estão assinad</w:t>
      </w:r>
      <w:r w:rsidR="00D23705">
        <w:rPr>
          <w:rFonts w:asciiTheme="minorHAnsi" w:hAnsiTheme="minorHAnsi" w:cstheme="minorHAnsi"/>
        </w:rPr>
        <w:t>as</w:t>
      </w:r>
      <w:r w:rsidR="00427E06">
        <w:rPr>
          <w:rFonts w:asciiTheme="minorHAnsi" w:hAnsiTheme="minorHAnsi" w:cstheme="minorHAnsi"/>
        </w:rPr>
        <w:t xml:space="preserve"> pelos servidores Iara Barbosa de Lira e Ruy Costa Junior, estavam rasurados e com valores incorretos, sendo refeitos diversas vezes, devido a questionamentos efetivados pela Controladoria Interna da SESAU (fls. 26, 35</w:t>
      </w:r>
      <w:r w:rsidR="00082DA1">
        <w:rPr>
          <w:rFonts w:asciiTheme="minorHAnsi" w:hAnsiTheme="minorHAnsi" w:cstheme="minorHAnsi"/>
        </w:rPr>
        <w:t xml:space="preserve"> e 44)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, que se encontra </w:t>
      </w:r>
      <w:r w:rsidR="00CF7015" w:rsidRPr="00E61103">
        <w:rPr>
          <w:rFonts w:asciiTheme="minorHAnsi" w:hAnsiTheme="minorHAnsi" w:cstheme="minorHAnsi"/>
        </w:rPr>
        <w:lastRenderedPageBreak/>
        <w:t>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D23705">
        <w:rPr>
          <w:rFonts w:asciiTheme="minorHAnsi" w:hAnsiTheme="minorHAnsi" w:cstheme="minorHAnsi"/>
        </w:rPr>
        <w:t xml:space="preserve"> (fls. 24 e 25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E61103">
        <w:rPr>
          <w:rFonts w:asciiTheme="minorHAnsi" w:hAnsiTheme="minorHAnsi" w:cstheme="minorHAnsi"/>
        </w:rPr>
        <w:t xml:space="preserve">, mas </w:t>
      </w:r>
      <w:r w:rsidR="00E61103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D23705">
        <w:rPr>
          <w:rFonts w:asciiTheme="minorHAnsi" w:hAnsiTheme="minorHAnsi" w:cstheme="minorHAnsi"/>
        </w:rPr>
        <w:t xml:space="preserve"> (fls.61</w:t>
      </w:r>
      <w:r w:rsidR="00431FA2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192B41">
        <w:rPr>
          <w:rFonts w:asciiTheme="minorHAnsi" w:hAnsiTheme="minorHAnsi" w:cstheme="minorHAnsi"/>
          <w:b/>
        </w:rPr>
        <w:t>2016NE18490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192B41">
        <w:rPr>
          <w:rFonts w:asciiTheme="minorHAnsi" w:hAnsiTheme="minorHAnsi" w:cstheme="minorHAnsi"/>
        </w:rPr>
        <w:t>. 65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J. MARINHO DA SILVA ELETRÔNICA (CNPJ 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FF0B56" w:rsidRPr="0017200A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SOBRAL &amp; OLIVEIRA LTDA-GET GÁS (CNPJ 10.309.486/0001-06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CA34EF" w:rsidRPr="00CA34EF">
        <w:rPr>
          <w:rFonts w:asciiTheme="minorHAnsi" w:hAnsiTheme="minorHAnsi" w:cstheme="minorHAnsi"/>
        </w:rPr>
        <w:t xml:space="preserve"> </w:t>
      </w:r>
      <w:r w:rsidR="00517765" w:rsidRPr="00CA34EF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AD2BB7">
        <w:rPr>
          <w:rFonts w:asciiTheme="minorHAnsi" w:hAnsiTheme="minorHAnsi" w:cstheme="minorHAnsi"/>
        </w:rPr>
        <w:t>69/72,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AD2BB7">
        <w:rPr>
          <w:rFonts w:asciiTheme="minorHAnsi" w:hAnsiTheme="minorHAnsi" w:cstheme="minorHAnsi"/>
        </w:rPr>
        <w:t>73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 nº 468, da Empresa EDILZA VASCONCELOS DOS SANTOS</w:t>
      </w:r>
      <w:r w:rsidR="006C7E19">
        <w:rPr>
          <w:rFonts w:asciiTheme="minorHAnsi" w:hAnsiTheme="minorHAnsi" w:cstheme="minorHAnsi"/>
        </w:rPr>
        <w:t>, datada de 02/01/2017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AD2BB7">
        <w:rPr>
          <w:rFonts w:asciiTheme="minorHAnsi" w:hAnsiTheme="minorHAnsi" w:cstheme="minorHAnsi"/>
        </w:rPr>
        <w:t xml:space="preserve"> (fls. 85/87</w:t>
      </w:r>
      <w:r w:rsidR="006C7E19">
        <w:rPr>
          <w:rFonts w:asciiTheme="minorHAnsi" w:hAnsiTheme="minorHAnsi" w:cstheme="minorHAnsi"/>
        </w:rPr>
        <w:t>)</w:t>
      </w:r>
      <w:r w:rsidR="00B27A20" w:rsidRPr="00EB7CA7">
        <w:rPr>
          <w:rFonts w:asciiTheme="minorHAnsi" w:hAnsiTheme="minorHAnsi" w:cstheme="minorHAnsi"/>
        </w:rPr>
        <w:t xml:space="preserve">, salienta que 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folhas 85/88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AD2BB7">
        <w:rPr>
          <w:rFonts w:asciiTheme="minorHAnsi" w:hAnsiTheme="minorHAnsi" w:cstheme="minorHAnsi"/>
          <w:b/>
        </w:rPr>
        <w:t>5.195,00 (cinco mil, cento e noventa e cinco reais)</w:t>
      </w:r>
      <w:r w:rsidR="0066048E" w:rsidRPr="00E61103">
        <w:rPr>
          <w:rFonts w:asciiTheme="minorHAnsi" w:hAnsiTheme="minorHAnsi" w:cstheme="minorHAnsi"/>
          <w:b/>
        </w:rPr>
        <w:t xml:space="preserve"> </w:t>
      </w:r>
      <w:r w:rsidR="00431C2E" w:rsidRPr="006C7E19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66048E" w:rsidRDefault="00DB69BD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66048E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AD2BB7">
        <w:rPr>
          <w:rFonts w:asciiTheme="minorHAnsi" w:hAnsiTheme="minorHAnsi" w:cstheme="minorHAnsi"/>
          <w:b/>
        </w:rPr>
        <w:t>5.195,00 (cinco mil, cento e noventa e cinco reais)</w:t>
      </w:r>
      <w:r w:rsidR="00EB7CA7" w:rsidRPr="00EB7CA7">
        <w:rPr>
          <w:rFonts w:asciiTheme="minorHAnsi" w:hAnsiTheme="minorHAnsi" w:cstheme="minorHAnsi"/>
        </w:rPr>
        <w:t>.</w:t>
      </w:r>
    </w:p>
    <w:p w:rsidR="00794CC1" w:rsidRPr="00E61103" w:rsidRDefault="001D376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244982">
        <w:rPr>
          <w:rFonts w:asciiTheme="minorHAnsi" w:hAnsiTheme="minorHAnsi" w:cstheme="minorHAnsi"/>
          <w:bCs/>
        </w:rPr>
        <w:t>13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99B" w:rsidRDefault="00B8399B" w:rsidP="003068B9">
      <w:pPr>
        <w:spacing w:after="0" w:line="240" w:lineRule="auto"/>
      </w:pPr>
      <w:r>
        <w:separator/>
      </w:r>
    </w:p>
  </w:endnote>
  <w:endnote w:type="continuationSeparator" w:id="1">
    <w:p w:rsidR="00B8399B" w:rsidRDefault="00B839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99B" w:rsidRDefault="00B8399B" w:rsidP="003068B9">
      <w:pPr>
        <w:spacing w:after="0" w:line="240" w:lineRule="auto"/>
      </w:pPr>
      <w:r>
        <w:separator/>
      </w:r>
    </w:p>
  </w:footnote>
  <w:footnote w:type="continuationSeparator" w:id="1">
    <w:p w:rsidR="00B8399B" w:rsidRDefault="00B839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42E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399B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6585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1429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8</cp:revision>
  <cp:lastPrinted>2017-07-05T15:07:00Z</cp:lastPrinted>
  <dcterms:created xsi:type="dcterms:W3CDTF">2017-07-13T13:00:00Z</dcterms:created>
  <dcterms:modified xsi:type="dcterms:W3CDTF">2017-07-13T14:38:00Z</dcterms:modified>
</cp:coreProperties>
</file>