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230E6">
        <w:rPr>
          <w:rFonts w:asciiTheme="minorHAnsi" w:hAnsiTheme="minorHAnsi" w:cstheme="minorHAnsi"/>
          <w:bCs/>
          <w:sz w:val="21"/>
          <w:szCs w:val="21"/>
        </w:rPr>
        <w:t>2000-015264/2014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230E6">
        <w:rPr>
          <w:rFonts w:asciiTheme="minorHAnsi" w:hAnsiTheme="minorHAnsi" w:cstheme="minorHAnsi"/>
          <w:b/>
          <w:bCs/>
          <w:sz w:val="21"/>
          <w:szCs w:val="21"/>
        </w:rPr>
        <w:t>2000-015264/2014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3</w:t>
      </w:r>
      <w:r w:rsidR="009230E6">
        <w:rPr>
          <w:rFonts w:asciiTheme="minorHAnsi" w:hAnsiTheme="minorHAnsi" w:cstheme="minorHAnsi"/>
          <w:sz w:val="21"/>
          <w:szCs w:val="21"/>
        </w:rPr>
        <w:t>1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9230E6">
        <w:rPr>
          <w:rFonts w:asciiTheme="minorHAnsi" w:hAnsiTheme="minorHAnsi" w:cstheme="minorHAnsi"/>
          <w:sz w:val="21"/>
          <w:szCs w:val="21"/>
        </w:rPr>
        <w:t>uma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</w:t>
      </w:r>
      <w:r w:rsidR="009230E6">
        <w:rPr>
          <w:rFonts w:asciiTheme="minorHAnsi" w:hAnsiTheme="minorHAnsi" w:cstheme="minorHAnsi"/>
          <w:sz w:val="21"/>
          <w:szCs w:val="21"/>
        </w:rPr>
        <w:t>28766</w:t>
      </w:r>
      <w:r w:rsidR="006A0456">
        <w:rPr>
          <w:rFonts w:asciiTheme="minorHAnsi" w:hAnsiTheme="minorHAnsi" w:cstheme="minorHAnsi"/>
          <w:sz w:val="21"/>
          <w:szCs w:val="21"/>
        </w:rPr>
        <w:t>/2014 com 12 (doze)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9230E6">
        <w:rPr>
          <w:rFonts w:asciiTheme="minorHAnsi" w:hAnsiTheme="minorHAnsi" w:cstheme="minorHAnsi"/>
          <w:sz w:val="21"/>
          <w:szCs w:val="21"/>
        </w:rPr>
        <w:t>7.800,00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se</w:t>
      </w:r>
      <w:r w:rsidR="009230E6">
        <w:rPr>
          <w:rFonts w:asciiTheme="minorHAnsi" w:hAnsiTheme="minorHAnsi" w:cstheme="minorHAnsi"/>
          <w:sz w:val="21"/>
          <w:szCs w:val="21"/>
        </w:rPr>
        <w:t>te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9230E6">
        <w:rPr>
          <w:rFonts w:asciiTheme="minorHAnsi" w:hAnsiTheme="minorHAnsi" w:cstheme="minorHAnsi"/>
          <w:sz w:val="21"/>
          <w:szCs w:val="21"/>
        </w:rPr>
        <w:t>oitocentos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9230E6">
        <w:rPr>
          <w:rFonts w:asciiTheme="minorHAnsi" w:hAnsiTheme="minorHAnsi" w:cstheme="minorHAnsi"/>
          <w:bCs/>
          <w:sz w:val="21"/>
          <w:szCs w:val="21"/>
        </w:rPr>
        <w:t>2000-015264/2014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230E6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9230E6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9230E6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9230E6">
        <w:rPr>
          <w:rFonts w:asciiTheme="minorHAnsi" w:hAnsiTheme="minorHAnsi" w:cstheme="minorHAnsi"/>
          <w:sz w:val="21"/>
          <w:szCs w:val="21"/>
        </w:rPr>
        <w:t>1</w:t>
      </w:r>
      <w:r w:rsidR="009230E6" w:rsidRPr="009230E6">
        <w:rPr>
          <w:rFonts w:asciiTheme="minorHAnsi" w:hAnsiTheme="minorHAnsi" w:cstheme="minorHAnsi"/>
          <w:sz w:val="21"/>
          <w:szCs w:val="21"/>
        </w:rPr>
        <w:t>1</w:t>
      </w:r>
      <w:r w:rsidR="00FE3B78" w:rsidRPr="009230E6">
        <w:rPr>
          <w:rFonts w:asciiTheme="minorHAnsi" w:hAnsiTheme="minorHAnsi" w:cstheme="minorHAnsi"/>
          <w:sz w:val="21"/>
          <w:szCs w:val="21"/>
        </w:rPr>
        <w:t>/</w:t>
      </w:r>
      <w:r w:rsidR="00BF6F92" w:rsidRPr="009230E6">
        <w:rPr>
          <w:rFonts w:asciiTheme="minorHAnsi" w:hAnsiTheme="minorHAnsi" w:cstheme="minorHAnsi"/>
          <w:sz w:val="21"/>
          <w:szCs w:val="21"/>
        </w:rPr>
        <w:t>1</w:t>
      </w:r>
      <w:r w:rsidR="009230E6" w:rsidRPr="009230E6">
        <w:rPr>
          <w:rFonts w:asciiTheme="minorHAnsi" w:hAnsiTheme="minorHAnsi" w:cstheme="minorHAnsi"/>
          <w:sz w:val="21"/>
          <w:szCs w:val="21"/>
        </w:rPr>
        <w:t>4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9230E6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9230E6">
        <w:rPr>
          <w:rFonts w:asciiTheme="minorHAnsi" w:hAnsiTheme="minorHAnsi" w:cstheme="minorHAnsi"/>
          <w:sz w:val="21"/>
          <w:szCs w:val="21"/>
        </w:rPr>
        <w:t>.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230E6">
        <w:rPr>
          <w:rFonts w:asciiTheme="minorHAnsi" w:hAnsiTheme="minorHAnsi" w:cstheme="minorHAnsi"/>
          <w:sz w:val="21"/>
          <w:szCs w:val="21"/>
        </w:rPr>
        <w:t>As em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presas </w:t>
      </w:r>
      <w:r w:rsidR="009230E6" w:rsidRPr="009230E6">
        <w:rPr>
          <w:rFonts w:asciiTheme="minorHAnsi" w:hAnsiTheme="minorHAnsi" w:cstheme="minorHAnsi"/>
          <w:sz w:val="21"/>
          <w:szCs w:val="21"/>
        </w:rPr>
        <w:t>HOSPFAR e FBM INDÚSTRIA FARMACÊUTICA LTDA</w:t>
      </w:r>
      <w:r w:rsidR="00BF6F92" w:rsidRPr="009230E6">
        <w:rPr>
          <w:rFonts w:asciiTheme="minorHAnsi" w:hAnsiTheme="minorHAnsi" w:cstheme="minorHAnsi"/>
          <w:sz w:val="21"/>
          <w:szCs w:val="21"/>
        </w:rPr>
        <w:t>.</w:t>
      </w:r>
      <w:r w:rsidR="001B70E3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9230E6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67AD7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267AD7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267AD7">
        <w:rPr>
          <w:rFonts w:asciiTheme="minorHAnsi" w:hAnsiTheme="minorHAnsi" w:cstheme="minorHAnsi"/>
          <w:sz w:val="21"/>
          <w:szCs w:val="21"/>
        </w:rPr>
        <w:t>,</w:t>
      </w:r>
      <w:r w:rsidR="00BF6F92" w:rsidRPr="00267AD7">
        <w:rPr>
          <w:rFonts w:asciiTheme="minorHAnsi" w:hAnsiTheme="minorHAnsi" w:cstheme="minorHAnsi"/>
          <w:sz w:val="21"/>
          <w:szCs w:val="21"/>
        </w:rPr>
        <w:t xml:space="preserve"> Maria Erivanda Castelo Meireles,</w:t>
      </w:r>
      <w:r w:rsidR="00A45D13" w:rsidRPr="00267AD7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267AD7">
        <w:rPr>
          <w:rFonts w:asciiTheme="minorHAnsi" w:hAnsiTheme="minorHAnsi" w:cstheme="minorHAnsi"/>
          <w:sz w:val="21"/>
          <w:szCs w:val="21"/>
        </w:rPr>
        <w:t>/DAF/SESAU</w:t>
      </w:r>
      <w:r w:rsidR="00A45D13" w:rsidRPr="00267AD7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267AD7">
        <w:rPr>
          <w:rFonts w:asciiTheme="minorHAnsi" w:hAnsiTheme="minorHAnsi" w:cstheme="minorHAnsi"/>
          <w:sz w:val="21"/>
          <w:szCs w:val="21"/>
        </w:rPr>
        <w:t>01</w:t>
      </w:r>
      <w:r w:rsidR="00267AD7" w:rsidRPr="00267AD7">
        <w:rPr>
          <w:rFonts w:asciiTheme="minorHAnsi" w:hAnsiTheme="minorHAnsi" w:cstheme="minorHAnsi"/>
          <w:sz w:val="21"/>
          <w:szCs w:val="21"/>
        </w:rPr>
        <w:t>181</w:t>
      </w:r>
      <w:r w:rsidRPr="00267AD7">
        <w:rPr>
          <w:rFonts w:asciiTheme="minorHAnsi" w:hAnsiTheme="minorHAnsi" w:cstheme="minorHAnsi"/>
          <w:sz w:val="21"/>
          <w:szCs w:val="21"/>
        </w:rPr>
        <w:t>/201</w:t>
      </w:r>
      <w:r w:rsidR="00BF6F92" w:rsidRPr="00267AD7">
        <w:rPr>
          <w:rFonts w:asciiTheme="minorHAnsi" w:hAnsiTheme="minorHAnsi" w:cstheme="minorHAnsi"/>
          <w:sz w:val="21"/>
          <w:szCs w:val="21"/>
        </w:rPr>
        <w:t>4</w:t>
      </w:r>
      <w:r w:rsidRPr="00267AD7">
        <w:rPr>
          <w:rFonts w:asciiTheme="minorHAnsi" w:hAnsiTheme="minorHAnsi" w:cstheme="minorHAnsi"/>
          <w:sz w:val="21"/>
          <w:szCs w:val="21"/>
        </w:rPr>
        <w:t xml:space="preserve">, datado de 11 de </w:t>
      </w:r>
      <w:r w:rsidR="00267AD7" w:rsidRPr="00267AD7">
        <w:rPr>
          <w:rFonts w:asciiTheme="minorHAnsi" w:hAnsiTheme="minorHAnsi" w:cstheme="minorHAnsi"/>
          <w:sz w:val="21"/>
          <w:szCs w:val="21"/>
        </w:rPr>
        <w:t>junho</w:t>
      </w:r>
      <w:r w:rsidRPr="00267AD7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267AD7">
        <w:rPr>
          <w:rFonts w:asciiTheme="minorHAnsi" w:hAnsiTheme="minorHAnsi" w:cstheme="minorHAnsi"/>
          <w:sz w:val="21"/>
          <w:szCs w:val="21"/>
        </w:rPr>
        <w:t>4</w:t>
      </w:r>
      <w:r w:rsidR="004067CC" w:rsidRPr="00267AD7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267AD7">
        <w:rPr>
          <w:rFonts w:asciiTheme="minorHAnsi" w:hAnsiTheme="minorHAnsi" w:cstheme="minorHAnsi"/>
          <w:sz w:val="21"/>
          <w:szCs w:val="21"/>
        </w:rPr>
        <w:t>/03</w:t>
      </w:r>
      <w:r w:rsidR="004067CC" w:rsidRPr="00267AD7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267AD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267AD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267AD7">
        <w:rPr>
          <w:rFonts w:asciiTheme="minorHAnsi" w:hAnsiTheme="minorHAnsi" w:cstheme="minorHAnsi"/>
          <w:sz w:val="21"/>
          <w:szCs w:val="21"/>
        </w:rPr>
        <w:t xml:space="preserve"> -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267AD7" w:rsidRPr="00267AD7">
        <w:rPr>
          <w:rFonts w:asciiTheme="minorHAnsi" w:hAnsiTheme="minorHAnsi" w:cstheme="minorHAnsi"/>
          <w:sz w:val="21"/>
          <w:szCs w:val="21"/>
        </w:rPr>
        <w:t>18</w:t>
      </w:r>
      <w:r w:rsidRPr="00267AD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267AD7">
        <w:rPr>
          <w:rFonts w:asciiTheme="minorHAnsi" w:hAnsiTheme="minorHAnsi" w:cstheme="minorHAnsi"/>
          <w:sz w:val="21"/>
          <w:szCs w:val="21"/>
        </w:rPr>
        <w:t>LUCI FRANCISCA DOS SANTOS</w:t>
      </w:r>
      <w:r w:rsidR="00267AD7" w:rsidRPr="00267AD7">
        <w:rPr>
          <w:rFonts w:asciiTheme="minorHAnsi" w:hAnsiTheme="minorHAnsi" w:cstheme="minorHAnsi"/>
          <w:sz w:val="21"/>
          <w:szCs w:val="21"/>
        </w:rPr>
        <w:t xml:space="preserve"> e Janaina Lopes de Oliveira Pedroza</w:t>
      </w:r>
      <w:r w:rsidR="000A3580" w:rsidRPr="00267AD7">
        <w:rPr>
          <w:rFonts w:asciiTheme="minorHAnsi" w:hAnsiTheme="minorHAnsi" w:cstheme="minorHAnsi"/>
          <w:sz w:val="21"/>
          <w:szCs w:val="21"/>
        </w:rPr>
        <w:t xml:space="preserve">, </w:t>
      </w:r>
      <w:r w:rsidRPr="00267AD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e até </w:t>
      </w:r>
      <w:r w:rsidR="00267AD7" w:rsidRPr="00267AD7">
        <w:rPr>
          <w:rFonts w:asciiTheme="minorHAnsi" w:hAnsiTheme="minorHAnsi" w:cstheme="minorHAnsi"/>
          <w:sz w:val="21"/>
          <w:szCs w:val="21"/>
        </w:rPr>
        <w:t>19</w:t>
      </w:r>
      <w:r w:rsidR="00DA5D21" w:rsidRPr="00267AD7">
        <w:rPr>
          <w:rFonts w:asciiTheme="minorHAnsi" w:hAnsiTheme="minorHAnsi" w:cstheme="minorHAnsi"/>
          <w:sz w:val="21"/>
          <w:szCs w:val="21"/>
        </w:rPr>
        <w:t>/0</w:t>
      </w:r>
      <w:r w:rsidR="00267AD7" w:rsidRPr="00267AD7">
        <w:rPr>
          <w:rFonts w:asciiTheme="minorHAnsi" w:hAnsiTheme="minorHAnsi" w:cstheme="minorHAnsi"/>
          <w:sz w:val="21"/>
          <w:szCs w:val="21"/>
        </w:rPr>
        <w:t>8</w:t>
      </w:r>
      <w:r w:rsidR="00DA5D21" w:rsidRPr="00267AD7">
        <w:rPr>
          <w:rFonts w:asciiTheme="minorHAnsi" w:hAnsiTheme="minorHAnsi" w:cstheme="minorHAnsi"/>
          <w:sz w:val="21"/>
          <w:szCs w:val="21"/>
        </w:rPr>
        <w:t>/201</w:t>
      </w:r>
      <w:r w:rsidR="00BF6F92" w:rsidRPr="00267AD7">
        <w:rPr>
          <w:rFonts w:asciiTheme="minorHAnsi" w:hAnsiTheme="minorHAnsi" w:cstheme="minorHAnsi"/>
          <w:sz w:val="21"/>
          <w:szCs w:val="21"/>
        </w:rPr>
        <w:t>4</w:t>
      </w:r>
      <w:r w:rsidRPr="00267AD7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267AD7" w:rsidRPr="00267AD7">
        <w:rPr>
          <w:rFonts w:asciiTheme="minorHAnsi" w:hAnsiTheme="minorHAnsi" w:cstheme="minorHAnsi"/>
          <w:sz w:val="21"/>
          <w:szCs w:val="21"/>
        </w:rPr>
        <w:t>19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F6F92" w:rsidRPr="00267AD7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67AD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67AD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67AD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67AD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67AD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67AD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267AD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267AD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7AD7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267AD7">
        <w:rPr>
          <w:rFonts w:asciiTheme="minorHAnsi" w:hAnsiTheme="minorHAnsi" w:cstheme="minorHAnsi"/>
          <w:sz w:val="21"/>
          <w:szCs w:val="21"/>
        </w:rPr>
        <w:t xml:space="preserve">não </w:t>
      </w:r>
      <w:r w:rsidRPr="00267AD7">
        <w:rPr>
          <w:rFonts w:asciiTheme="minorHAnsi" w:hAnsiTheme="minorHAnsi" w:cstheme="minorHAnsi"/>
          <w:sz w:val="21"/>
          <w:szCs w:val="21"/>
        </w:rPr>
        <w:t>acostado aos autos a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AUTORIZAÇÃO para contratação, emitida pela gestora da SESAU a época</w:t>
      </w:r>
      <w:r w:rsidR="00BD363D" w:rsidRPr="00267AD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267AD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267AD7">
        <w:rPr>
          <w:rFonts w:asciiTheme="minorHAnsi" w:hAnsiTheme="minorHAnsi" w:cstheme="minorHAnsi"/>
          <w:sz w:val="21"/>
          <w:szCs w:val="21"/>
        </w:rPr>
        <w:t xml:space="preserve"> - Destaca-se que a emissão da Nota de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Empenho (</w:t>
      </w:r>
      <w:r w:rsidRPr="00267AD7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267AD7">
        <w:rPr>
          <w:rFonts w:asciiTheme="minorHAnsi" w:hAnsiTheme="minorHAnsi" w:cstheme="minorHAnsi"/>
          <w:b/>
          <w:sz w:val="21"/>
          <w:szCs w:val="21"/>
        </w:rPr>
        <w:t>4</w:t>
      </w:r>
      <w:r w:rsidRPr="00267AD7">
        <w:rPr>
          <w:rFonts w:asciiTheme="minorHAnsi" w:hAnsiTheme="minorHAnsi" w:cstheme="minorHAnsi"/>
          <w:b/>
          <w:sz w:val="21"/>
          <w:szCs w:val="21"/>
        </w:rPr>
        <w:t>NE1</w:t>
      </w:r>
      <w:r w:rsidR="00267AD7" w:rsidRPr="00267AD7">
        <w:rPr>
          <w:rFonts w:asciiTheme="minorHAnsi" w:hAnsiTheme="minorHAnsi" w:cstheme="minorHAnsi"/>
          <w:b/>
          <w:sz w:val="21"/>
          <w:szCs w:val="21"/>
        </w:rPr>
        <w:t>4106</w:t>
      </w:r>
      <w:r w:rsidRPr="00267AD7">
        <w:rPr>
          <w:rFonts w:asciiTheme="minorHAnsi" w:hAnsiTheme="minorHAnsi" w:cstheme="minorHAnsi"/>
          <w:sz w:val="21"/>
          <w:szCs w:val="21"/>
        </w:rPr>
        <w:t>), à fl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267AD7">
        <w:rPr>
          <w:rFonts w:asciiTheme="minorHAnsi" w:hAnsiTheme="minorHAnsi" w:cstheme="minorHAnsi"/>
          <w:sz w:val="21"/>
          <w:szCs w:val="21"/>
        </w:rPr>
        <w:t>2</w:t>
      </w:r>
      <w:r w:rsidR="00267AD7" w:rsidRPr="00267AD7">
        <w:rPr>
          <w:rFonts w:asciiTheme="minorHAnsi" w:hAnsiTheme="minorHAnsi" w:cstheme="minorHAnsi"/>
          <w:sz w:val="21"/>
          <w:szCs w:val="21"/>
        </w:rPr>
        <w:t>3</w:t>
      </w:r>
      <w:r w:rsidRPr="00267AD7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267AD7">
        <w:rPr>
          <w:rFonts w:asciiTheme="minorHAnsi" w:hAnsiTheme="minorHAnsi" w:cstheme="minorHAnsi"/>
          <w:sz w:val="21"/>
          <w:szCs w:val="21"/>
        </w:rPr>
        <w:t>s</w:t>
      </w:r>
      <w:r w:rsidRPr="00267AD7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267AD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230E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230E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230E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230E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230E6">
        <w:rPr>
          <w:rFonts w:asciiTheme="minorHAnsi" w:hAnsiTheme="minorHAnsi" w:cstheme="minorHAnsi"/>
          <w:sz w:val="21"/>
          <w:szCs w:val="21"/>
        </w:rPr>
        <w:t>” (</w:t>
      </w:r>
      <w:r w:rsidR="002333FE" w:rsidRPr="009230E6">
        <w:rPr>
          <w:rFonts w:asciiTheme="minorHAnsi" w:hAnsiTheme="minorHAnsi" w:cstheme="minorHAnsi"/>
          <w:sz w:val="21"/>
          <w:szCs w:val="21"/>
        </w:rPr>
        <w:t>G</w:t>
      </w:r>
      <w:r w:rsidRPr="009230E6">
        <w:rPr>
          <w:rFonts w:asciiTheme="minorHAnsi" w:hAnsiTheme="minorHAnsi" w:cstheme="minorHAnsi"/>
          <w:sz w:val="21"/>
          <w:szCs w:val="21"/>
        </w:rPr>
        <w:t>.</w:t>
      </w:r>
      <w:r w:rsidR="002333FE" w:rsidRPr="009230E6">
        <w:rPr>
          <w:rFonts w:asciiTheme="minorHAnsi" w:hAnsiTheme="minorHAnsi" w:cstheme="minorHAnsi"/>
          <w:sz w:val="21"/>
          <w:szCs w:val="21"/>
        </w:rPr>
        <w:t>N</w:t>
      </w:r>
      <w:r w:rsidRPr="009230E6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9230E6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9230E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9230E6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9230E6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9230E6">
        <w:rPr>
          <w:rFonts w:asciiTheme="minorHAnsi" w:hAnsiTheme="minorHAnsi" w:cstheme="minorHAnsi"/>
          <w:sz w:val="21"/>
          <w:szCs w:val="21"/>
        </w:rPr>
        <w:t>4</w:t>
      </w:r>
      <w:r w:rsidR="00784A61" w:rsidRPr="009230E6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9230E6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9230E6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9230E6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9230E6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9230E6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9230E6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9230E6">
        <w:rPr>
          <w:rFonts w:asciiTheme="minorHAnsi" w:hAnsiTheme="minorHAnsi" w:cstheme="minorHAnsi"/>
          <w:sz w:val="21"/>
          <w:szCs w:val="21"/>
        </w:rPr>
        <w:t>,</w:t>
      </w:r>
      <w:r w:rsidR="00633F4A" w:rsidRPr="009230E6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9230E6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9230E6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9230E6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9230E6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9230E6">
        <w:rPr>
          <w:rFonts w:asciiTheme="minorHAnsi" w:hAnsiTheme="minorHAnsi" w:cstheme="minorHAnsi"/>
          <w:sz w:val="21"/>
          <w:szCs w:val="21"/>
        </w:rPr>
        <w:t>à</w:t>
      </w:r>
      <w:r w:rsidRPr="009230E6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230E6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230E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230E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9230E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230E6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9230E6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9230E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230E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230E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230E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230E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230E6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230E6">
        <w:rPr>
          <w:rFonts w:asciiTheme="minorHAnsi" w:hAnsiTheme="minorHAnsi" w:cstheme="minorHAnsi"/>
          <w:sz w:val="21"/>
          <w:szCs w:val="21"/>
        </w:rPr>
        <w:t>a empresa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9230E6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230E6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230E6" w:rsidRPr="009230E6">
        <w:rPr>
          <w:rFonts w:asciiTheme="minorHAnsi" w:hAnsiTheme="minorHAnsi" w:cstheme="minorHAnsi"/>
          <w:b/>
          <w:sz w:val="21"/>
          <w:szCs w:val="21"/>
        </w:rPr>
        <w:t>000043177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9230E6">
        <w:rPr>
          <w:rFonts w:asciiTheme="minorHAnsi" w:hAnsiTheme="minorHAnsi" w:cstheme="minorHAnsi"/>
          <w:sz w:val="21"/>
          <w:szCs w:val="21"/>
        </w:rPr>
        <w:t>03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230E6" w:rsidRPr="009230E6">
        <w:rPr>
          <w:rFonts w:asciiTheme="minorHAnsi" w:hAnsiTheme="minorHAnsi" w:cstheme="minorHAnsi"/>
          <w:sz w:val="21"/>
          <w:szCs w:val="21"/>
        </w:rPr>
        <w:t>19</w:t>
      </w:r>
      <w:r w:rsidR="00CD3752" w:rsidRPr="009230E6">
        <w:rPr>
          <w:rFonts w:asciiTheme="minorHAnsi" w:hAnsiTheme="minorHAnsi" w:cstheme="minorHAnsi"/>
          <w:sz w:val="21"/>
          <w:szCs w:val="21"/>
        </w:rPr>
        <w:t>/</w:t>
      </w:r>
      <w:r w:rsidR="009230E6" w:rsidRPr="009230E6">
        <w:rPr>
          <w:rFonts w:asciiTheme="minorHAnsi" w:hAnsiTheme="minorHAnsi" w:cstheme="minorHAnsi"/>
          <w:sz w:val="21"/>
          <w:szCs w:val="21"/>
        </w:rPr>
        <w:t>09</w:t>
      </w:r>
      <w:r w:rsidR="00CD3752" w:rsidRPr="009230E6">
        <w:rPr>
          <w:rFonts w:asciiTheme="minorHAnsi" w:hAnsiTheme="minorHAnsi" w:cstheme="minorHAnsi"/>
          <w:sz w:val="21"/>
          <w:szCs w:val="21"/>
        </w:rPr>
        <w:t>/201</w:t>
      </w:r>
      <w:r w:rsidR="00A03292" w:rsidRPr="009230E6">
        <w:rPr>
          <w:rFonts w:asciiTheme="minorHAnsi" w:hAnsiTheme="minorHAnsi" w:cstheme="minorHAnsi"/>
          <w:sz w:val="21"/>
          <w:szCs w:val="21"/>
        </w:rPr>
        <w:t>4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9230E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230E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230E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230E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230E6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230E6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9230E6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9230E6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9230E6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9230E6">
        <w:rPr>
          <w:rFonts w:asciiTheme="minorHAnsi" w:hAnsiTheme="minorHAnsi" w:cstheme="minorHAnsi"/>
          <w:sz w:val="21"/>
          <w:szCs w:val="21"/>
        </w:rPr>
        <w:t>, As</w:t>
      </w:r>
      <w:r w:rsidR="00A03292" w:rsidRPr="009230E6">
        <w:rPr>
          <w:rFonts w:asciiTheme="minorHAnsi" w:hAnsiTheme="minorHAnsi" w:cstheme="minorHAnsi"/>
          <w:sz w:val="21"/>
          <w:szCs w:val="21"/>
        </w:rPr>
        <w:t>sistente</w:t>
      </w:r>
      <w:r w:rsidR="00427562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9230E6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9230E6">
        <w:rPr>
          <w:rFonts w:asciiTheme="minorHAnsi" w:hAnsiTheme="minorHAnsi" w:cstheme="minorHAnsi"/>
          <w:sz w:val="21"/>
          <w:szCs w:val="21"/>
        </w:rPr>
        <w:t>,</w:t>
      </w:r>
      <w:r w:rsidR="00A03292" w:rsidRPr="009230E6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 em </w:t>
      </w:r>
      <w:r w:rsidR="009230E6" w:rsidRPr="009230E6">
        <w:rPr>
          <w:rFonts w:asciiTheme="minorHAnsi" w:hAnsiTheme="minorHAnsi" w:cstheme="minorHAnsi"/>
          <w:sz w:val="21"/>
          <w:szCs w:val="21"/>
        </w:rPr>
        <w:t>22</w:t>
      </w:r>
      <w:r w:rsidR="00CD3752" w:rsidRPr="009230E6">
        <w:rPr>
          <w:rFonts w:asciiTheme="minorHAnsi" w:hAnsiTheme="minorHAnsi" w:cstheme="minorHAnsi"/>
          <w:sz w:val="21"/>
          <w:szCs w:val="21"/>
        </w:rPr>
        <w:t>/</w:t>
      </w:r>
      <w:r w:rsidR="009230E6" w:rsidRPr="009230E6">
        <w:rPr>
          <w:rFonts w:asciiTheme="minorHAnsi" w:hAnsiTheme="minorHAnsi" w:cstheme="minorHAnsi"/>
          <w:sz w:val="21"/>
          <w:szCs w:val="21"/>
        </w:rPr>
        <w:t>09</w:t>
      </w:r>
      <w:r w:rsidR="00CD3752" w:rsidRPr="009230E6">
        <w:rPr>
          <w:rFonts w:asciiTheme="minorHAnsi" w:hAnsiTheme="minorHAnsi" w:cstheme="minorHAnsi"/>
          <w:sz w:val="21"/>
          <w:szCs w:val="21"/>
        </w:rPr>
        <w:t>/201</w:t>
      </w:r>
      <w:r w:rsidR="00A03292" w:rsidRPr="009230E6">
        <w:rPr>
          <w:rFonts w:asciiTheme="minorHAnsi" w:hAnsiTheme="minorHAnsi" w:cstheme="minorHAnsi"/>
          <w:sz w:val="21"/>
          <w:szCs w:val="21"/>
        </w:rPr>
        <w:t>4</w:t>
      </w:r>
      <w:r w:rsidR="00CE56B9" w:rsidRPr="009230E6">
        <w:rPr>
          <w:rFonts w:asciiTheme="minorHAnsi" w:hAnsiTheme="minorHAnsi" w:cstheme="minorHAnsi"/>
          <w:sz w:val="21"/>
          <w:szCs w:val="21"/>
        </w:rPr>
        <w:t>.</w:t>
      </w:r>
    </w:p>
    <w:p w:rsidR="005C346E" w:rsidRPr="009230E6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 C</w:t>
      </w:r>
      <w:r w:rsidR="00CC1B74" w:rsidRPr="009230E6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(fls. </w:t>
      </w:r>
      <w:r w:rsidR="009230E6" w:rsidRPr="009230E6">
        <w:rPr>
          <w:rFonts w:asciiTheme="minorHAnsi" w:hAnsiTheme="minorHAnsi" w:cstheme="minorHAnsi"/>
          <w:sz w:val="21"/>
          <w:szCs w:val="21"/>
        </w:rPr>
        <w:t>28/29</w:t>
      </w:r>
      <w:r w:rsidR="00024B77" w:rsidRPr="009230E6">
        <w:rPr>
          <w:rFonts w:asciiTheme="minorHAnsi" w:hAnsiTheme="minorHAnsi" w:cstheme="minorHAnsi"/>
          <w:sz w:val="21"/>
          <w:szCs w:val="21"/>
        </w:rPr>
        <w:t>)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9230E6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9230E6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9230E6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9230E6">
        <w:rPr>
          <w:rFonts w:asciiTheme="minorHAnsi" w:hAnsiTheme="minorHAnsi" w:cstheme="minorHAnsi"/>
          <w:sz w:val="21"/>
          <w:szCs w:val="21"/>
        </w:rPr>
        <w:t>, Sr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9230E6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9230E6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9230E6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9230E6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230E6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230E6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230E6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230E6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(fl. </w:t>
      </w:r>
      <w:r w:rsidR="009230E6" w:rsidRPr="009230E6">
        <w:rPr>
          <w:rFonts w:asciiTheme="minorHAnsi" w:hAnsiTheme="minorHAnsi" w:cstheme="minorHAnsi"/>
          <w:sz w:val="21"/>
          <w:szCs w:val="21"/>
        </w:rPr>
        <w:t>27</w:t>
      </w:r>
      <w:r w:rsidR="009B21B0" w:rsidRPr="009230E6">
        <w:rPr>
          <w:rFonts w:asciiTheme="minorHAnsi" w:hAnsiTheme="minorHAnsi" w:cstheme="minorHAnsi"/>
          <w:sz w:val="21"/>
          <w:szCs w:val="21"/>
        </w:rPr>
        <w:t>)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230E6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9230E6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230E6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230E6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230E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230E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230E6">
        <w:rPr>
          <w:rFonts w:asciiTheme="minorHAnsi" w:hAnsiTheme="minorHAnsi" w:cstheme="minorHAnsi"/>
          <w:sz w:val="21"/>
          <w:szCs w:val="21"/>
        </w:rPr>
        <w:t>INEXISTE</w:t>
      </w:r>
      <w:r w:rsidR="00A71736" w:rsidRPr="009230E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230E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230E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230E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230E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230E6">
        <w:rPr>
          <w:rFonts w:asciiTheme="minorHAnsi" w:hAnsiTheme="minorHAnsi" w:cstheme="minorHAnsi"/>
          <w:sz w:val="21"/>
          <w:szCs w:val="21"/>
        </w:rPr>
        <w:t>alertem-se</w:t>
      </w:r>
      <w:r w:rsidRPr="009230E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230E6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Pr="009230E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230E6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230E6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9230E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230E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230E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230E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230E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48 do referido Decreto Estadual.</w:t>
      </w:r>
    </w:p>
    <w:p w:rsidR="00524F29" w:rsidRPr="009230E6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9230E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9230E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9230E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230E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230E6">
        <w:rPr>
          <w:rFonts w:asciiTheme="minorHAnsi" w:hAnsiTheme="minorHAnsi" w:cstheme="minorHAnsi"/>
          <w:bCs/>
          <w:sz w:val="21"/>
          <w:szCs w:val="21"/>
        </w:rPr>
        <w:t>31</w:t>
      </w:r>
      <w:r w:rsidRPr="009230E6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9230E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230E6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9230E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a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9230E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230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230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230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9230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9230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9230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9230E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9230E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2DC" w:rsidRDefault="004C72DC" w:rsidP="003068B9">
      <w:pPr>
        <w:spacing w:after="0" w:line="240" w:lineRule="auto"/>
      </w:pPr>
      <w:r>
        <w:separator/>
      </w:r>
    </w:p>
  </w:endnote>
  <w:endnote w:type="continuationSeparator" w:id="1">
    <w:p w:rsidR="004C72DC" w:rsidRDefault="004C72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2DC" w:rsidRDefault="004C72DC" w:rsidP="003068B9">
      <w:pPr>
        <w:spacing w:after="0" w:line="240" w:lineRule="auto"/>
      </w:pPr>
      <w:r>
        <w:separator/>
      </w:r>
    </w:p>
  </w:footnote>
  <w:footnote w:type="continuationSeparator" w:id="1">
    <w:p w:rsidR="004C72DC" w:rsidRDefault="004C72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D46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6D8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AD7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DC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0E07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30E6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1613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2017-10-31T14:13:00Z</dcterms:created>
  <dcterms:modified xsi:type="dcterms:W3CDTF">2017-10-31T14:26:00Z</dcterms:modified>
</cp:coreProperties>
</file>