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022A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022A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022A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94166">
        <w:rPr>
          <w:rFonts w:asciiTheme="minorHAnsi" w:hAnsiTheme="minorHAnsi" w:cstheme="minorHAnsi"/>
          <w:bCs/>
          <w:sz w:val="21"/>
          <w:szCs w:val="21"/>
        </w:rPr>
        <w:t>2000-023439/2016</w:t>
      </w:r>
    </w:p>
    <w:p w:rsidR="00475A79" w:rsidRPr="001022A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022A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1022A8">
        <w:rPr>
          <w:rFonts w:asciiTheme="minorHAnsi" w:hAnsiTheme="minorHAnsi" w:cstheme="minorHAnsi"/>
          <w:bCs/>
          <w:sz w:val="21"/>
          <w:szCs w:val="21"/>
        </w:rPr>
        <w:t>SESAU-SAMU-GERÊNCIA DO SERVIÇO DE ASSISTÊNCIA MÓVEL DE URGÊNCIA DE ARAPIRACA</w:t>
      </w:r>
    </w:p>
    <w:p w:rsidR="006C7BED" w:rsidRPr="001022A8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022A8" w:rsidRPr="001022A8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296284" w:rsidRPr="001022A8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22A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1022A8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022A8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D704D">
        <w:rPr>
          <w:rFonts w:asciiTheme="minorHAnsi" w:hAnsiTheme="minorHAnsi" w:cstheme="minorHAnsi"/>
          <w:bCs/>
          <w:sz w:val="21"/>
          <w:szCs w:val="21"/>
        </w:rPr>
        <w:t>PAGAMENTO</w:t>
      </w:r>
      <w:r w:rsidR="00524598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1022A8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1022A8" w:rsidRPr="001022A8">
        <w:rPr>
          <w:rFonts w:asciiTheme="minorHAnsi" w:hAnsiTheme="minorHAnsi" w:cstheme="minorHAnsi"/>
          <w:bCs/>
          <w:sz w:val="21"/>
          <w:szCs w:val="21"/>
        </w:rPr>
        <w:t>GASES MEDICINAIS</w:t>
      </w:r>
      <w:r w:rsidR="00173470" w:rsidRPr="001022A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160F9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DC05C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05C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DC05C4">
        <w:rPr>
          <w:rFonts w:asciiTheme="minorHAnsi" w:hAnsiTheme="minorHAnsi" w:cstheme="minorHAnsi"/>
          <w:sz w:val="21"/>
          <w:szCs w:val="21"/>
        </w:rPr>
        <w:t>o</w:t>
      </w:r>
      <w:r w:rsidRPr="00DC05C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E94166" w:rsidRPr="00DC05C4">
        <w:rPr>
          <w:rFonts w:asciiTheme="minorHAnsi" w:hAnsiTheme="minorHAnsi" w:cstheme="minorHAnsi"/>
          <w:bCs/>
          <w:sz w:val="21"/>
          <w:szCs w:val="21"/>
        </w:rPr>
        <w:t>2000-023439/2016</w:t>
      </w:r>
      <w:r w:rsidR="00314693" w:rsidRPr="00DC05C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DC05C4">
        <w:rPr>
          <w:rFonts w:asciiTheme="minorHAnsi" w:hAnsiTheme="minorHAnsi" w:cstheme="minorHAnsi"/>
          <w:sz w:val="21"/>
          <w:szCs w:val="21"/>
        </w:rPr>
        <w:t>em 0</w:t>
      </w:r>
      <w:r w:rsidR="00475A79" w:rsidRPr="00DC05C4">
        <w:rPr>
          <w:rFonts w:asciiTheme="minorHAnsi" w:hAnsiTheme="minorHAnsi" w:cstheme="minorHAnsi"/>
          <w:sz w:val="21"/>
          <w:szCs w:val="21"/>
        </w:rPr>
        <w:t>1</w:t>
      </w:r>
      <w:r w:rsidRPr="00DC05C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DC05C4">
        <w:rPr>
          <w:rFonts w:asciiTheme="minorHAnsi" w:hAnsiTheme="minorHAnsi" w:cstheme="minorHAnsi"/>
          <w:sz w:val="21"/>
          <w:szCs w:val="21"/>
        </w:rPr>
        <w:t>um</w:t>
      </w:r>
      <w:r w:rsidR="00226ED4" w:rsidRPr="00DC05C4">
        <w:rPr>
          <w:rFonts w:asciiTheme="minorHAnsi" w:hAnsiTheme="minorHAnsi" w:cstheme="minorHAnsi"/>
          <w:sz w:val="21"/>
          <w:szCs w:val="21"/>
        </w:rPr>
        <w:t>)</w:t>
      </w:r>
      <w:r w:rsidRPr="00DC05C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C05C4" w:rsidRPr="00DC05C4">
        <w:rPr>
          <w:rFonts w:asciiTheme="minorHAnsi" w:hAnsiTheme="minorHAnsi" w:cstheme="minorHAnsi"/>
          <w:sz w:val="21"/>
          <w:szCs w:val="21"/>
        </w:rPr>
        <w:t>44</w:t>
      </w:r>
      <w:r w:rsidR="00DE72A7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DC05C4">
        <w:rPr>
          <w:rFonts w:asciiTheme="minorHAnsi" w:hAnsiTheme="minorHAnsi" w:cstheme="minorHAnsi"/>
          <w:sz w:val="21"/>
          <w:szCs w:val="21"/>
        </w:rPr>
        <w:t>(</w:t>
      </w:r>
      <w:r w:rsidR="00DC05C4" w:rsidRPr="00DC05C4">
        <w:rPr>
          <w:rFonts w:asciiTheme="minorHAnsi" w:hAnsiTheme="minorHAnsi" w:cstheme="minorHAnsi"/>
          <w:sz w:val="21"/>
          <w:szCs w:val="21"/>
        </w:rPr>
        <w:t>quarenta e quatro</w:t>
      </w:r>
      <w:r w:rsidR="00A60EE3" w:rsidRPr="00DC05C4">
        <w:rPr>
          <w:rFonts w:asciiTheme="minorHAnsi" w:hAnsiTheme="minorHAnsi" w:cstheme="minorHAnsi"/>
          <w:sz w:val="21"/>
          <w:szCs w:val="21"/>
        </w:rPr>
        <w:t>)</w:t>
      </w:r>
      <w:r w:rsidRPr="00DC05C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DC05C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DC05C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DC05C4">
        <w:rPr>
          <w:rFonts w:asciiTheme="minorHAnsi" w:hAnsiTheme="minorHAnsi" w:cstheme="minorHAnsi"/>
          <w:sz w:val="21"/>
          <w:szCs w:val="21"/>
        </w:rPr>
        <w:t xml:space="preserve">manutenção </w:t>
      </w:r>
      <w:r w:rsidR="00604A77" w:rsidRPr="00DC05C4">
        <w:rPr>
          <w:rFonts w:asciiTheme="minorHAnsi" w:hAnsiTheme="minorHAnsi" w:cstheme="minorHAnsi"/>
          <w:sz w:val="21"/>
          <w:szCs w:val="21"/>
        </w:rPr>
        <w:t xml:space="preserve">de </w:t>
      </w:r>
      <w:r w:rsidR="001022A8" w:rsidRPr="00DC05C4">
        <w:rPr>
          <w:rFonts w:asciiTheme="minorHAnsi" w:hAnsiTheme="minorHAnsi" w:cstheme="minorHAnsi"/>
          <w:sz w:val="21"/>
          <w:szCs w:val="21"/>
        </w:rPr>
        <w:t>gases medicinais</w:t>
      </w:r>
      <w:r w:rsidR="00604A77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DC05C4">
        <w:rPr>
          <w:rFonts w:asciiTheme="minorHAnsi" w:hAnsiTheme="minorHAnsi" w:cstheme="minorHAnsi"/>
          <w:sz w:val="21"/>
          <w:szCs w:val="21"/>
        </w:rPr>
        <w:t>da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1022A8" w:rsidRPr="00DC05C4">
        <w:rPr>
          <w:rFonts w:asciiTheme="minorHAnsi" w:hAnsiTheme="minorHAnsi" w:cstheme="minorHAnsi"/>
          <w:b/>
          <w:sz w:val="21"/>
          <w:szCs w:val="21"/>
        </w:rPr>
        <w:t>F. Rocha de Souza</w:t>
      </w:r>
      <w:r w:rsidR="00DD704D" w:rsidRPr="00DC05C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DD704D" w:rsidRPr="00DC05C4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DD704D" w:rsidRPr="00DC05C4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 (CNPJ</w:t>
      </w:r>
      <w:r w:rsidR="008E6B9E" w:rsidRPr="00DC05C4">
        <w:rPr>
          <w:rFonts w:asciiTheme="minorHAnsi" w:hAnsiTheme="minorHAnsi" w:cstheme="minorHAnsi"/>
          <w:sz w:val="21"/>
          <w:szCs w:val="21"/>
        </w:rPr>
        <w:t xml:space="preserve"> Nº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1022A8" w:rsidRPr="00DC05C4">
        <w:rPr>
          <w:rFonts w:asciiTheme="minorHAnsi" w:hAnsiTheme="minorHAnsi" w:cstheme="minorHAnsi"/>
          <w:sz w:val="21"/>
          <w:szCs w:val="21"/>
        </w:rPr>
        <w:t>05.846.455/0001-46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) para atendimento das necessidades apresentadas </w:t>
      </w:r>
      <w:r w:rsidR="00604A77" w:rsidRPr="00DC05C4">
        <w:rPr>
          <w:rFonts w:asciiTheme="minorHAnsi" w:hAnsiTheme="minorHAnsi" w:cstheme="minorHAnsi"/>
          <w:sz w:val="21"/>
          <w:szCs w:val="21"/>
        </w:rPr>
        <w:t>pelo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 </w:t>
      </w:r>
      <w:r w:rsidR="00604A77" w:rsidRPr="00DC05C4">
        <w:rPr>
          <w:rFonts w:asciiTheme="minorHAnsi" w:hAnsiTheme="minorHAnsi" w:cstheme="minorHAnsi"/>
          <w:sz w:val="21"/>
          <w:szCs w:val="21"/>
        </w:rPr>
        <w:t xml:space="preserve">Serviço de Atendimento </w:t>
      </w:r>
      <w:r w:rsidR="00DC05C4">
        <w:rPr>
          <w:rFonts w:asciiTheme="minorHAnsi" w:hAnsiTheme="minorHAnsi" w:cstheme="minorHAnsi"/>
          <w:sz w:val="21"/>
          <w:szCs w:val="21"/>
        </w:rPr>
        <w:t>referente ao Oxigênio fornecido ao paciente Josias Ferreira Bispo</w:t>
      </w:r>
      <w:r w:rsidR="00FA0070" w:rsidRPr="00DC05C4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04A77" w:rsidRPr="00DC05C4">
        <w:rPr>
          <w:rFonts w:asciiTheme="minorHAnsi" w:hAnsiTheme="minorHAnsi" w:cstheme="minorHAnsi"/>
          <w:b/>
          <w:sz w:val="21"/>
          <w:szCs w:val="21"/>
        </w:rPr>
        <w:t>R$</w:t>
      </w:r>
      <w:r w:rsidR="00DC05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C05C4" w:rsidRPr="00DC05C4">
        <w:rPr>
          <w:rFonts w:asciiTheme="minorHAnsi" w:hAnsiTheme="minorHAnsi" w:cstheme="minorHAnsi"/>
          <w:b/>
          <w:sz w:val="21"/>
          <w:szCs w:val="21"/>
        </w:rPr>
        <w:t>792,00</w:t>
      </w:r>
      <w:r w:rsidR="00376D2C" w:rsidRPr="00DC05C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C05C4" w:rsidRPr="00DC05C4">
        <w:rPr>
          <w:rFonts w:asciiTheme="minorHAnsi" w:hAnsiTheme="minorHAnsi" w:cstheme="minorHAnsi"/>
          <w:b/>
          <w:sz w:val="21"/>
          <w:szCs w:val="21"/>
        </w:rPr>
        <w:t>setecentos e noventa e dois</w:t>
      </w:r>
      <w:r w:rsidR="001022A8" w:rsidRPr="00DC05C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DC05C4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DC05C4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DC05C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05C4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DC05C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DC05C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C05C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05C4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1022A8" w:rsidRPr="00DC05C4">
        <w:rPr>
          <w:rFonts w:asciiTheme="minorHAnsi" w:hAnsiTheme="minorHAnsi" w:cstheme="minorHAnsi"/>
          <w:sz w:val="21"/>
          <w:szCs w:val="21"/>
        </w:rPr>
        <w:t>14</w:t>
      </w:r>
      <w:r w:rsidR="00DC05C4" w:rsidRPr="00DC05C4">
        <w:rPr>
          <w:rFonts w:asciiTheme="minorHAnsi" w:hAnsiTheme="minorHAnsi" w:cstheme="minorHAnsi"/>
          <w:sz w:val="21"/>
          <w:szCs w:val="21"/>
        </w:rPr>
        <w:t>82</w:t>
      </w:r>
      <w:r w:rsidRPr="00DC05C4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DC05C4" w:rsidRPr="00DC05C4">
        <w:rPr>
          <w:rFonts w:asciiTheme="minorHAnsi" w:hAnsiTheme="minorHAnsi" w:cstheme="minorHAnsi"/>
          <w:sz w:val="21"/>
          <w:szCs w:val="21"/>
        </w:rPr>
        <w:t>1609</w:t>
      </w:r>
      <w:r w:rsidRPr="00DC05C4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9B090D" w:rsidRPr="00DC05C4">
        <w:rPr>
          <w:rFonts w:asciiTheme="minorHAnsi" w:hAnsiTheme="minorHAnsi" w:cstheme="minorHAnsi"/>
          <w:sz w:val="21"/>
          <w:szCs w:val="21"/>
        </w:rPr>
        <w:t>, se</w:t>
      </w:r>
      <w:r w:rsidR="00445F26" w:rsidRPr="00DC05C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DC05C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DC05C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C05C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D73405" w:rsidRPr="00D47322" w:rsidRDefault="005374A9" w:rsidP="00D73405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2997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D73405" w:rsidRPr="00D4732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73405" w:rsidRPr="00D473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D73405" w:rsidRPr="00D4732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3405" w:rsidRPr="00D47322">
        <w:rPr>
          <w:rFonts w:asciiTheme="minorHAnsi" w:hAnsiTheme="minorHAnsi" w:cstheme="minorHAnsi"/>
          <w:sz w:val="21"/>
          <w:szCs w:val="21"/>
        </w:rPr>
        <w:t>Verifica-se que não foi acostada aos autos a AUTORIZAÇÃO para aquisição pela gestora da SESAU à época da contratação.</w:t>
      </w:r>
    </w:p>
    <w:p w:rsidR="00D73405" w:rsidRPr="00D47322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>2 – AUSÊNCIA DE NOTA DE EMPENHO</w:t>
      </w:r>
      <w:r w:rsidRPr="00D47322">
        <w:rPr>
          <w:rFonts w:asciiTheme="minorHAnsi" w:hAnsiTheme="minorHAnsi" w:cstheme="minorHAnsi"/>
          <w:sz w:val="21"/>
          <w:szCs w:val="21"/>
        </w:rPr>
        <w:t xml:space="preserve">- Nos termos do art. 58 da Lei nº 4.320/1964, </w:t>
      </w:r>
      <w:r w:rsidRPr="00D47322">
        <w:rPr>
          <w:rFonts w:asciiTheme="minorHAnsi" w:hAnsiTheme="minorHAnsi" w:cstheme="minorHAnsi"/>
          <w:b/>
          <w:sz w:val="21"/>
          <w:szCs w:val="21"/>
        </w:rPr>
        <w:t>“</w:t>
      </w:r>
      <w:r w:rsidRPr="00D47322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D47322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D47322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D47322">
        <w:rPr>
          <w:rFonts w:asciiTheme="minorHAnsi" w:hAnsiTheme="minorHAnsi" w:cstheme="minorHAnsi"/>
          <w:sz w:val="21"/>
          <w:szCs w:val="21"/>
        </w:rPr>
        <w:t>. Nesse sentido, destaque-se a ausência de nota de empenho referente à contratação em tela.</w:t>
      </w:r>
    </w:p>
    <w:p w:rsidR="00D73405" w:rsidRPr="00D47322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>3 – REGRAS DE CONTRATAÇÃO PÚBLICA</w:t>
      </w:r>
      <w:r w:rsidRPr="00D473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47322">
        <w:rPr>
          <w:rFonts w:asciiTheme="minorHAnsi" w:hAnsiTheme="minorHAnsi" w:cstheme="minorHAnsi"/>
          <w:sz w:val="21"/>
          <w:szCs w:val="21"/>
        </w:rPr>
        <w:t>Com amparo dos documentos acostados aos autos (inicial datada de 0</w:t>
      </w:r>
      <w:r w:rsidR="00D47322" w:rsidRPr="00D47322">
        <w:rPr>
          <w:rFonts w:asciiTheme="minorHAnsi" w:hAnsiTheme="minorHAnsi" w:cstheme="minorHAnsi"/>
          <w:sz w:val="21"/>
          <w:szCs w:val="21"/>
        </w:rPr>
        <w:t>6</w:t>
      </w:r>
      <w:r w:rsidRPr="00D47322">
        <w:rPr>
          <w:rFonts w:asciiTheme="minorHAnsi" w:hAnsiTheme="minorHAnsi" w:cstheme="minorHAnsi"/>
          <w:sz w:val="21"/>
          <w:szCs w:val="21"/>
        </w:rPr>
        <w:t>.</w:t>
      </w:r>
      <w:r w:rsidR="00D47322" w:rsidRPr="00D47322">
        <w:rPr>
          <w:rFonts w:asciiTheme="minorHAnsi" w:hAnsiTheme="minorHAnsi" w:cstheme="minorHAnsi"/>
          <w:sz w:val="21"/>
          <w:szCs w:val="21"/>
        </w:rPr>
        <w:t>11</w:t>
      </w:r>
      <w:r w:rsidRPr="00D47322">
        <w:rPr>
          <w:rFonts w:asciiTheme="minorHAnsi" w:hAnsiTheme="minorHAnsi" w:cstheme="minorHAnsi"/>
          <w:sz w:val="21"/>
          <w:szCs w:val="21"/>
        </w:rPr>
        <w:t>.201</w:t>
      </w:r>
      <w:r w:rsidR="00D47322" w:rsidRPr="00D47322">
        <w:rPr>
          <w:rFonts w:asciiTheme="minorHAnsi" w:hAnsiTheme="minorHAnsi" w:cstheme="minorHAnsi"/>
          <w:sz w:val="21"/>
          <w:szCs w:val="21"/>
        </w:rPr>
        <w:t>6</w:t>
      </w:r>
      <w:r w:rsidRPr="00D47322">
        <w:rPr>
          <w:rFonts w:asciiTheme="minorHAnsi" w:hAnsiTheme="minorHAnsi" w:cstheme="minorHAnsi"/>
          <w:sz w:val="21"/>
          <w:szCs w:val="21"/>
        </w:rPr>
        <w:t>, referenciando despesas realizadas do DANFE nº 000.000.</w:t>
      </w:r>
      <w:r w:rsidR="00D47322" w:rsidRPr="00D47322">
        <w:rPr>
          <w:rFonts w:asciiTheme="minorHAnsi" w:hAnsiTheme="minorHAnsi" w:cstheme="minorHAnsi"/>
          <w:sz w:val="21"/>
          <w:szCs w:val="21"/>
        </w:rPr>
        <w:t>535</w:t>
      </w:r>
      <w:r w:rsidRPr="00D47322">
        <w:rPr>
          <w:rFonts w:asciiTheme="minorHAnsi" w:hAnsiTheme="minorHAnsi" w:cstheme="minorHAnsi"/>
          <w:sz w:val="21"/>
          <w:szCs w:val="21"/>
        </w:rPr>
        <w:t>, de 0</w:t>
      </w:r>
      <w:r w:rsidR="00D47322" w:rsidRPr="00D47322">
        <w:rPr>
          <w:rFonts w:asciiTheme="minorHAnsi" w:hAnsiTheme="minorHAnsi" w:cstheme="minorHAnsi"/>
          <w:sz w:val="21"/>
          <w:szCs w:val="21"/>
        </w:rPr>
        <w:t>5</w:t>
      </w:r>
      <w:r w:rsidRPr="00D47322">
        <w:rPr>
          <w:rFonts w:asciiTheme="minorHAnsi" w:hAnsiTheme="minorHAnsi" w:cstheme="minorHAnsi"/>
          <w:sz w:val="21"/>
          <w:szCs w:val="21"/>
        </w:rPr>
        <w:t>.</w:t>
      </w:r>
      <w:r w:rsidR="00D47322" w:rsidRPr="00D47322">
        <w:rPr>
          <w:rFonts w:asciiTheme="minorHAnsi" w:hAnsiTheme="minorHAnsi" w:cstheme="minorHAnsi"/>
          <w:sz w:val="21"/>
          <w:szCs w:val="21"/>
        </w:rPr>
        <w:t>11</w:t>
      </w:r>
      <w:r w:rsidRPr="00D47322">
        <w:rPr>
          <w:rFonts w:asciiTheme="minorHAnsi" w:hAnsiTheme="minorHAnsi" w:cstheme="minorHAnsi"/>
          <w:sz w:val="21"/>
          <w:szCs w:val="21"/>
        </w:rPr>
        <w:t>.201</w:t>
      </w:r>
      <w:r w:rsidR="00D47322" w:rsidRPr="00D47322">
        <w:rPr>
          <w:rFonts w:asciiTheme="minorHAnsi" w:hAnsiTheme="minorHAnsi" w:cstheme="minorHAnsi"/>
          <w:sz w:val="21"/>
          <w:szCs w:val="21"/>
        </w:rPr>
        <w:t>6</w:t>
      </w:r>
      <w:r w:rsidRPr="00D47322">
        <w:rPr>
          <w:rFonts w:asciiTheme="minorHAnsi" w:hAnsiTheme="minorHAnsi" w:cstheme="minorHAnsi"/>
          <w:sz w:val="21"/>
          <w:szCs w:val="21"/>
        </w:rPr>
        <w:t xml:space="preserve">), </w:t>
      </w:r>
      <w:r w:rsidR="00D47322" w:rsidRPr="00D47322">
        <w:rPr>
          <w:rFonts w:asciiTheme="minorHAnsi" w:hAnsiTheme="minorHAnsi" w:cstheme="minorHAnsi"/>
          <w:sz w:val="21"/>
          <w:szCs w:val="21"/>
        </w:rPr>
        <w:t xml:space="preserve">deixando evidenciado que a data da solicitação foi posterior a </w:t>
      </w:r>
      <w:proofErr w:type="spellStart"/>
      <w:r w:rsidR="00D47322" w:rsidRPr="00D47322">
        <w:rPr>
          <w:rFonts w:asciiTheme="minorHAnsi" w:hAnsiTheme="minorHAnsi" w:cstheme="minorHAnsi"/>
          <w:sz w:val="21"/>
          <w:szCs w:val="21"/>
        </w:rPr>
        <w:t>emisão</w:t>
      </w:r>
      <w:proofErr w:type="spellEnd"/>
      <w:r w:rsidR="00D47322" w:rsidRPr="00D47322">
        <w:rPr>
          <w:rFonts w:asciiTheme="minorHAnsi" w:hAnsiTheme="minorHAnsi" w:cstheme="minorHAnsi"/>
          <w:sz w:val="21"/>
          <w:szCs w:val="21"/>
        </w:rPr>
        <w:t xml:space="preserve"> da DANFE, </w:t>
      </w:r>
      <w:r w:rsidRPr="00D47322">
        <w:rPr>
          <w:rFonts w:asciiTheme="minorHAnsi" w:hAnsiTheme="minorHAnsi" w:cstheme="minorHAnsi"/>
          <w:sz w:val="21"/>
          <w:szCs w:val="21"/>
        </w:rPr>
        <w:t>resta claro que o pagamento deverá ser processado através do rito indenizatório, uma vez que não foram observadas as fases da despesa pública descritas na Lei nº 4.320/64.</w:t>
      </w:r>
    </w:p>
    <w:p w:rsidR="00D73405" w:rsidRPr="00662997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D73405" w:rsidRPr="00662997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D73405" w:rsidRPr="00662997" w:rsidRDefault="00D73405" w:rsidP="00E65D38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66CDB" w:rsidRPr="00D47322" w:rsidRDefault="00904BD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666CDB" w:rsidRPr="00D47322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D47322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D4732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D4732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DD704D" w:rsidRPr="00D47322">
        <w:rPr>
          <w:rFonts w:asciiTheme="minorHAnsi" w:hAnsiTheme="minorHAnsi" w:cstheme="minorHAnsi"/>
          <w:sz w:val="21"/>
          <w:szCs w:val="21"/>
        </w:rPr>
        <w:t xml:space="preserve">F. Rocha de Souza </w:t>
      </w:r>
      <w:proofErr w:type="spellStart"/>
      <w:r w:rsidR="00DD704D" w:rsidRPr="00D47322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DD704D" w:rsidRPr="00D47322">
        <w:rPr>
          <w:rFonts w:asciiTheme="minorHAnsi" w:hAnsiTheme="minorHAnsi" w:cstheme="minorHAnsi"/>
          <w:sz w:val="21"/>
          <w:szCs w:val="21"/>
        </w:rPr>
        <w:t xml:space="preserve"> - ME </w:t>
      </w:r>
      <w:r w:rsidR="00666CDB" w:rsidRPr="00D47322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D47322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D47322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C36983">
        <w:rPr>
          <w:rFonts w:asciiTheme="minorHAnsi" w:hAnsiTheme="minorHAnsi" w:cstheme="minorHAnsi"/>
          <w:sz w:val="21"/>
          <w:szCs w:val="21"/>
        </w:rPr>
        <w:t xml:space="preserve"> </w:t>
      </w:r>
      <w:r w:rsidRPr="00D47322">
        <w:rPr>
          <w:rFonts w:asciiTheme="minorHAnsi" w:hAnsiTheme="minorHAnsi" w:cstheme="minorHAnsi"/>
          <w:sz w:val="21"/>
          <w:szCs w:val="21"/>
        </w:rPr>
        <w:t>445.061,40</w:t>
      </w:r>
      <w:r w:rsidR="003C695D" w:rsidRPr="00D47322">
        <w:rPr>
          <w:rFonts w:asciiTheme="minorHAnsi" w:hAnsiTheme="minorHAnsi" w:cstheme="minorHAnsi"/>
          <w:sz w:val="21"/>
          <w:szCs w:val="21"/>
        </w:rPr>
        <w:t xml:space="preserve"> (</w:t>
      </w:r>
      <w:r w:rsidRPr="00D47322">
        <w:rPr>
          <w:rFonts w:asciiTheme="minorHAnsi" w:hAnsiTheme="minorHAnsi" w:cstheme="minorHAnsi"/>
          <w:sz w:val="21"/>
          <w:szCs w:val="21"/>
        </w:rPr>
        <w:t>quatrocentos e quarenta e cinco mil, sessenta e um reais e quarenta centavos</w:t>
      </w:r>
      <w:r w:rsidR="003C695D" w:rsidRPr="00D47322">
        <w:rPr>
          <w:rFonts w:asciiTheme="minorHAnsi" w:hAnsiTheme="minorHAnsi" w:cstheme="minorHAnsi"/>
          <w:sz w:val="21"/>
          <w:szCs w:val="21"/>
        </w:rPr>
        <w:t>)</w:t>
      </w:r>
      <w:r w:rsidR="00666CDB" w:rsidRPr="00D47322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D47322">
        <w:rPr>
          <w:rFonts w:asciiTheme="minorHAnsi" w:hAnsiTheme="minorHAnsi" w:cstheme="minorHAnsi"/>
          <w:sz w:val="21"/>
          <w:szCs w:val="21"/>
        </w:rPr>
        <w:t>12</w:t>
      </w:r>
      <w:r w:rsidR="00D73405" w:rsidRPr="00D47322">
        <w:rPr>
          <w:rFonts w:asciiTheme="minorHAnsi" w:hAnsiTheme="minorHAnsi" w:cstheme="minorHAnsi"/>
          <w:sz w:val="21"/>
          <w:szCs w:val="21"/>
        </w:rPr>
        <w:t>4</w:t>
      </w:r>
      <w:r w:rsidR="00666CDB" w:rsidRPr="00D47322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D47322">
        <w:rPr>
          <w:rFonts w:asciiTheme="minorHAnsi" w:hAnsiTheme="minorHAnsi" w:cstheme="minorHAnsi"/>
          <w:sz w:val="21"/>
          <w:szCs w:val="21"/>
        </w:rPr>
        <w:t>onde todas</w:t>
      </w:r>
      <w:r w:rsidR="00666CDB" w:rsidRPr="00D47322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="006C7BED" w:rsidRPr="00D47322">
        <w:rPr>
          <w:rFonts w:asciiTheme="minorHAnsi" w:hAnsiTheme="minorHAnsi" w:cstheme="minorHAnsi"/>
          <w:sz w:val="21"/>
          <w:szCs w:val="21"/>
        </w:rPr>
        <w:t>)</w:t>
      </w:r>
      <w:r w:rsidR="00D73405" w:rsidRPr="00D47322">
        <w:rPr>
          <w:rFonts w:asciiTheme="minorHAnsi" w:hAnsiTheme="minorHAnsi" w:cstheme="minorHAnsi"/>
          <w:sz w:val="21"/>
          <w:szCs w:val="21"/>
        </w:rPr>
        <w:t>, em anexo</w:t>
      </w:r>
      <w:r w:rsidR="00666CDB" w:rsidRPr="00D47322">
        <w:rPr>
          <w:rFonts w:asciiTheme="minorHAnsi" w:hAnsiTheme="minorHAnsi" w:cstheme="minorHAnsi"/>
          <w:sz w:val="21"/>
          <w:szCs w:val="21"/>
        </w:rPr>
        <w:t>.</w:t>
      </w:r>
    </w:p>
    <w:p w:rsidR="00D73405" w:rsidRPr="00D47322" w:rsidRDefault="00D73405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Pr="00D473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47322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D47322" w:rsidRPr="00D47322">
        <w:rPr>
          <w:rFonts w:asciiTheme="minorHAnsi" w:hAnsiTheme="minorHAnsi" w:cstheme="minorHAnsi"/>
          <w:sz w:val="21"/>
          <w:szCs w:val="21"/>
        </w:rPr>
        <w:t>32/36</w:t>
      </w:r>
      <w:r w:rsidRPr="00D47322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DD704D" w:rsidRPr="00D47322">
        <w:rPr>
          <w:rFonts w:asciiTheme="minorHAnsi" w:hAnsiTheme="minorHAnsi" w:cstheme="minorHAnsi"/>
          <w:sz w:val="21"/>
          <w:szCs w:val="21"/>
        </w:rPr>
        <w:t xml:space="preserve">F. Rocha de Souza </w:t>
      </w:r>
      <w:proofErr w:type="spellStart"/>
      <w:r w:rsidR="00DD704D" w:rsidRPr="00D47322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DD704D" w:rsidRPr="00D47322">
        <w:rPr>
          <w:rFonts w:asciiTheme="minorHAnsi" w:hAnsiTheme="minorHAnsi" w:cstheme="minorHAnsi"/>
          <w:sz w:val="21"/>
          <w:szCs w:val="21"/>
        </w:rPr>
        <w:t xml:space="preserve"> - ME</w:t>
      </w:r>
      <w:r w:rsidRPr="00D47322">
        <w:rPr>
          <w:rFonts w:asciiTheme="minorHAnsi" w:hAnsiTheme="minorHAnsi" w:cstheme="minorHAnsi"/>
          <w:sz w:val="21"/>
          <w:szCs w:val="21"/>
        </w:rPr>
        <w:t>, onde o Certificado de Regularidade do FGTS – CRF está vencida.</w:t>
      </w:r>
    </w:p>
    <w:p w:rsidR="00D73405" w:rsidRPr="00D47322" w:rsidRDefault="00494210" w:rsidP="00D7340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4732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D73405" w:rsidRPr="00D473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D73405" w:rsidRPr="00D4732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73405" w:rsidRPr="00D47322">
        <w:rPr>
          <w:rFonts w:asciiTheme="minorHAnsi" w:hAnsiTheme="minorHAnsi" w:cstheme="minorHAnsi"/>
          <w:sz w:val="21"/>
          <w:szCs w:val="21"/>
        </w:rPr>
        <w:t xml:space="preserve">À fl. </w:t>
      </w:r>
      <w:r w:rsidR="00D47322" w:rsidRPr="00D47322">
        <w:rPr>
          <w:rFonts w:asciiTheme="minorHAnsi" w:hAnsiTheme="minorHAnsi" w:cstheme="minorHAnsi"/>
          <w:sz w:val="21"/>
          <w:szCs w:val="21"/>
        </w:rPr>
        <w:t>15</w:t>
      </w:r>
      <w:r w:rsidR="00D73405" w:rsidRPr="00D4732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D47322" w:rsidRPr="00D47322">
        <w:rPr>
          <w:rFonts w:asciiTheme="minorHAnsi" w:hAnsiTheme="minorHAnsi" w:cstheme="minorHAnsi"/>
          <w:sz w:val="21"/>
          <w:szCs w:val="21"/>
        </w:rPr>
        <w:t>08</w:t>
      </w:r>
      <w:r w:rsidR="00D73405" w:rsidRPr="00D47322">
        <w:rPr>
          <w:rFonts w:asciiTheme="minorHAnsi" w:hAnsiTheme="minorHAnsi" w:cstheme="minorHAnsi"/>
          <w:sz w:val="21"/>
          <w:szCs w:val="21"/>
        </w:rPr>
        <w:t>/0</w:t>
      </w:r>
      <w:r w:rsidR="00D47322" w:rsidRPr="00D47322">
        <w:rPr>
          <w:rFonts w:asciiTheme="minorHAnsi" w:hAnsiTheme="minorHAnsi" w:cstheme="minorHAnsi"/>
          <w:sz w:val="21"/>
          <w:szCs w:val="21"/>
        </w:rPr>
        <w:t>2</w:t>
      </w:r>
      <w:r w:rsidR="00D73405" w:rsidRPr="00D4732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CC64BF" w:rsidRPr="00C36983" w:rsidRDefault="0049421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3698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C3698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369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3698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04BD6" w:rsidRPr="00C36983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36983">
        <w:rPr>
          <w:rFonts w:asciiTheme="minorHAnsi" w:hAnsiTheme="minorHAnsi" w:cstheme="minorHAnsi"/>
          <w:sz w:val="21"/>
          <w:szCs w:val="21"/>
        </w:rPr>
        <w:t>À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s folhas </w:t>
      </w:r>
      <w:r w:rsidR="00904BD6" w:rsidRPr="00C36983">
        <w:rPr>
          <w:rFonts w:asciiTheme="minorHAnsi" w:hAnsiTheme="minorHAnsi" w:cstheme="minorHAnsi"/>
          <w:sz w:val="21"/>
          <w:szCs w:val="21"/>
        </w:rPr>
        <w:t>03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26BE0" w:rsidRPr="00C36983">
        <w:rPr>
          <w:rFonts w:asciiTheme="minorHAnsi" w:hAnsiTheme="minorHAnsi" w:cstheme="minorHAnsi"/>
          <w:sz w:val="21"/>
          <w:szCs w:val="21"/>
        </w:rPr>
        <w:t>a</w:t>
      </w:r>
      <w:r w:rsidR="00A8536E" w:rsidRPr="00C36983">
        <w:rPr>
          <w:rFonts w:asciiTheme="minorHAnsi" w:hAnsiTheme="minorHAnsi" w:cstheme="minorHAnsi"/>
          <w:sz w:val="21"/>
          <w:szCs w:val="21"/>
        </w:rPr>
        <w:t xml:space="preserve"> </w:t>
      </w:r>
      <w:r w:rsidR="00904BD6" w:rsidRPr="00C36983">
        <w:rPr>
          <w:rFonts w:asciiTheme="minorHAnsi" w:hAnsiTheme="minorHAnsi" w:cstheme="minorHAnsi"/>
          <w:sz w:val="21"/>
          <w:szCs w:val="21"/>
        </w:rPr>
        <w:t>DANFE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 nº </w:t>
      </w:r>
      <w:r w:rsidR="00904BD6" w:rsidRPr="00C36983">
        <w:rPr>
          <w:rFonts w:asciiTheme="minorHAnsi" w:hAnsiTheme="minorHAnsi" w:cstheme="minorHAnsi"/>
          <w:sz w:val="21"/>
          <w:szCs w:val="21"/>
        </w:rPr>
        <w:t>000.000.</w:t>
      </w:r>
      <w:r w:rsidR="00D47322" w:rsidRPr="00C36983">
        <w:rPr>
          <w:rFonts w:asciiTheme="minorHAnsi" w:hAnsiTheme="minorHAnsi" w:cstheme="minorHAnsi"/>
          <w:sz w:val="21"/>
          <w:szCs w:val="21"/>
        </w:rPr>
        <w:t>535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DD704D" w:rsidRPr="00C36983">
        <w:rPr>
          <w:rFonts w:asciiTheme="minorHAnsi" w:hAnsiTheme="minorHAnsi" w:cstheme="minorHAnsi"/>
          <w:sz w:val="21"/>
          <w:szCs w:val="21"/>
        </w:rPr>
        <w:t xml:space="preserve">F. Rocha de Souza </w:t>
      </w:r>
      <w:proofErr w:type="spellStart"/>
      <w:r w:rsidR="00DD704D" w:rsidRPr="00C36983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DD704D" w:rsidRPr="00C36983">
        <w:rPr>
          <w:rFonts w:asciiTheme="minorHAnsi" w:hAnsiTheme="minorHAnsi" w:cstheme="minorHAnsi"/>
          <w:sz w:val="21"/>
          <w:szCs w:val="21"/>
        </w:rPr>
        <w:t xml:space="preserve"> - ME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D47322" w:rsidRPr="00C36983">
        <w:rPr>
          <w:rFonts w:asciiTheme="minorHAnsi" w:hAnsiTheme="minorHAnsi" w:cstheme="minorHAnsi"/>
          <w:sz w:val="21"/>
          <w:szCs w:val="21"/>
        </w:rPr>
        <w:t>05</w:t>
      </w:r>
      <w:r w:rsidR="00904BD6" w:rsidRPr="00C36983">
        <w:rPr>
          <w:rFonts w:asciiTheme="minorHAnsi" w:hAnsiTheme="minorHAnsi" w:cstheme="minorHAnsi"/>
          <w:sz w:val="21"/>
          <w:szCs w:val="21"/>
        </w:rPr>
        <w:t>/</w:t>
      </w:r>
      <w:r w:rsidR="00D47322" w:rsidRPr="00C36983">
        <w:rPr>
          <w:rFonts w:asciiTheme="minorHAnsi" w:hAnsiTheme="minorHAnsi" w:cstheme="minorHAnsi"/>
          <w:sz w:val="21"/>
          <w:szCs w:val="21"/>
        </w:rPr>
        <w:t>11</w:t>
      </w:r>
      <w:r w:rsidR="00904BD6" w:rsidRPr="00C36983">
        <w:rPr>
          <w:rFonts w:asciiTheme="minorHAnsi" w:hAnsiTheme="minorHAnsi" w:cstheme="minorHAnsi"/>
          <w:sz w:val="21"/>
          <w:szCs w:val="21"/>
        </w:rPr>
        <w:t>/2017, atestada pela</w:t>
      </w:r>
      <w:r w:rsidR="00CC64BF" w:rsidRPr="00C36983">
        <w:rPr>
          <w:rFonts w:asciiTheme="minorHAnsi" w:hAnsiTheme="minorHAnsi" w:cstheme="minorHAnsi"/>
          <w:sz w:val="21"/>
          <w:szCs w:val="21"/>
        </w:rPr>
        <w:t xml:space="preserve"> </w:t>
      </w:r>
      <w:r w:rsidR="00C36983" w:rsidRPr="00C36983">
        <w:rPr>
          <w:rFonts w:asciiTheme="minorHAnsi" w:hAnsiTheme="minorHAnsi" w:cstheme="minorHAnsi"/>
          <w:sz w:val="21"/>
          <w:szCs w:val="21"/>
        </w:rPr>
        <w:t>Assessora do SUAS</w:t>
      </w:r>
      <w:r w:rsidR="00904BD6" w:rsidRPr="00C36983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C36983" w:rsidRPr="00C36983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="00C36983" w:rsidRPr="00C36983">
        <w:rPr>
          <w:rFonts w:asciiTheme="minorHAnsi" w:hAnsiTheme="minorHAnsi" w:cstheme="minorHAnsi"/>
          <w:sz w:val="21"/>
          <w:szCs w:val="21"/>
        </w:rPr>
        <w:t xml:space="preserve"> Lins da Silva</w:t>
      </w:r>
      <w:r w:rsidR="00CC64BF" w:rsidRPr="00C36983">
        <w:rPr>
          <w:rFonts w:asciiTheme="minorHAnsi" w:hAnsiTheme="minorHAnsi" w:cstheme="minorHAnsi"/>
          <w:sz w:val="21"/>
          <w:szCs w:val="21"/>
        </w:rPr>
        <w:t>.</w:t>
      </w:r>
    </w:p>
    <w:p w:rsidR="00494210" w:rsidRPr="00C36983" w:rsidRDefault="00494210" w:rsidP="00494210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C36983">
        <w:rPr>
          <w:b/>
          <w:sz w:val="21"/>
          <w:szCs w:val="21"/>
          <w:u w:val="single"/>
        </w:rPr>
        <w:t>8</w:t>
      </w:r>
      <w:proofErr w:type="gramEnd"/>
      <w:r w:rsidRPr="00C36983">
        <w:rPr>
          <w:b/>
          <w:sz w:val="21"/>
          <w:szCs w:val="21"/>
          <w:u w:val="single"/>
        </w:rPr>
        <w:t xml:space="preserve"> – PARECER DA PGE</w:t>
      </w:r>
      <w:r w:rsidRPr="00C36983">
        <w:rPr>
          <w:sz w:val="21"/>
          <w:szCs w:val="21"/>
        </w:rPr>
        <w:t xml:space="preserve"> – Em seu Despacho PGE-PLIC nº 14</w:t>
      </w:r>
      <w:r w:rsidR="00C36983" w:rsidRPr="00C36983">
        <w:rPr>
          <w:sz w:val="21"/>
          <w:szCs w:val="21"/>
        </w:rPr>
        <w:t>82</w:t>
      </w:r>
      <w:r w:rsidRPr="00C36983">
        <w:rPr>
          <w:sz w:val="21"/>
          <w:szCs w:val="21"/>
        </w:rPr>
        <w:t xml:space="preserve">/2017 a Procuradoria Geral do Estado – PGE, salienta que </w:t>
      </w:r>
    </w:p>
    <w:p w:rsidR="00825042" w:rsidRPr="00C36983" w:rsidRDefault="0049421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6983">
        <w:rPr>
          <w:b/>
          <w:sz w:val="21"/>
          <w:szCs w:val="21"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C36983">
        <w:rPr>
          <w:b/>
          <w:sz w:val="21"/>
          <w:szCs w:val="21"/>
        </w:rPr>
        <w:t>mister</w:t>
      </w:r>
      <w:proofErr w:type="gramEnd"/>
      <w:r w:rsidRPr="00C36983">
        <w:rPr>
          <w:b/>
          <w:sz w:val="21"/>
          <w:szCs w:val="21"/>
        </w:rPr>
        <w:t>.”</w:t>
      </w:r>
    </w:p>
    <w:p w:rsidR="001650A3" w:rsidRPr="00C3698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36983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3698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C3698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C3698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C3698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36983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C36983">
        <w:rPr>
          <w:rFonts w:asciiTheme="minorHAnsi" w:hAnsiTheme="minorHAnsi" w:cstheme="minorHAnsi"/>
          <w:sz w:val="21"/>
          <w:szCs w:val="21"/>
        </w:rPr>
        <w:t>à</w:t>
      </w:r>
      <w:r w:rsidR="00713CBF" w:rsidRPr="00C36983">
        <w:rPr>
          <w:rFonts w:asciiTheme="minorHAnsi" w:hAnsiTheme="minorHAnsi" w:cstheme="minorHAnsi"/>
          <w:sz w:val="21"/>
          <w:szCs w:val="21"/>
        </w:rPr>
        <w:t xml:space="preserve"> determinação da PGE em sua análise</w:t>
      </w:r>
      <w:r w:rsidR="00713CBF" w:rsidRPr="0066299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3550E" w:rsidRPr="00C36983">
        <w:rPr>
          <w:rFonts w:asciiTheme="minorHAnsi" w:hAnsiTheme="minorHAnsi" w:cstheme="minorHAnsi"/>
          <w:sz w:val="21"/>
          <w:szCs w:val="21"/>
        </w:rPr>
        <w:t>à</w:t>
      </w:r>
      <w:r w:rsidR="00713CBF" w:rsidRPr="00C36983">
        <w:rPr>
          <w:rFonts w:asciiTheme="minorHAnsi" w:hAnsiTheme="minorHAnsi" w:cstheme="minorHAnsi"/>
          <w:sz w:val="21"/>
          <w:szCs w:val="21"/>
        </w:rPr>
        <w:t xml:space="preserve">s folhas </w:t>
      </w:r>
      <w:r w:rsidR="00C36983" w:rsidRPr="00C36983">
        <w:rPr>
          <w:rFonts w:asciiTheme="minorHAnsi" w:hAnsiTheme="minorHAnsi" w:cstheme="minorHAnsi"/>
          <w:sz w:val="21"/>
          <w:szCs w:val="21"/>
        </w:rPr>
        <w:t xml:space="preserve">40/43 </w:t>
      </w:r>
      <w:r w:rsidR="00713CBF" w:rsidRPr="00C36983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C36983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C36983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36983">
        <w:rPr>
          <w:rFonts w:asciiTheme="minorHAnsi" w:hAnsiTheme="minorHAnsi" w:cstheme="minorHAnsi"/>
          <w:sz w:val="21"/>
          <w:szCs w:val="21"/>
        </w:rPr>
        <w:t>mediante</w:t>
      </w:r>
      <w:r w:rsidR="00E3550E" w:rsidRPr="00C36983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C36983">
        <w:rPr>
          <w:rFonts w:asciiTheme="minorHAnsi" w:hAnsiTheme="minorHAnsi" w:cstheme="minorHAnsi"/>
          <w:sz w:val="21"/>
          <w:szCs w:val="21"/>
        </w:rPr>
        <w:t>I</w:t>
      </w:r>
      <w:r w:rsidR="00E3550E" w:rsidRPr="00C36983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1C7B5A" w:rsidRPr="00C36983" w:rsidRDefault="001C7B5A" w:rsidP="001C7B5A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36983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C36983">
        <w:rPr>
          <w:rFonts w:asciiTheme="minorHAnsi" w:hAnsiTheme="minorHAnsi" w:cstheme="minorHAnsi"/>
          <w:sz w:val="21"/>
          <w:szCs w:val="21"/>
        </w:rPr>
        <w:t>– Ainda em atendimento à determinação da PGE,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C36983">
        <w:rPr>
          <w:rFonts w:asciiTheme="minorHAnsi" w:hAnsiTheme="minorHAnsi" w:cstheme="minorHAnsi"/>
          <w:b/>
          <w:sz w:val="21"/>
          <w:szCs w:val="21"/>
        </w:rPr>
        <w:t>.</w:t>
      </w:r>
    </w:p>
    <w:p w:rsidR="00BF6399" w:rsidRPr="00662997" w:rsidRDefault="00BF6399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p w:rsidR="00C36983" w:rsidRPr="00C36983" w:rsidRDefault="001C7B5A" w:rsidP="00C36983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3698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III</w:t>
      </w:r>
      <w:r w:rsidR="00FF0B56" w:rsidRPr="00C3698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36983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36983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36983" w:rsidRPr="00C36983">
        <w:rPr>
          <w:rFonts w:asciiTheme="minorHAnsi" w:hAnsiTheme="minorHAnsi" w:cstheme="minorHAnsi"/>
          <w:b/>
          <w:sz w:val="21"/>
          <w:szCs w:val="21"/>
        </w:rPr>
        <w:t>R$ 792,00 (setecentos e noventa e dois reais).</w:t>
      </w:r>
    </w:p>
    <w:p w:rsidR="001C7B5A" w:rsidRPr="00C36983" w:rsidRDefault="001C7B5A" w:rsidP="00C36983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b/>
          <w:sz w:val="21"/>
          <w:szCs w:val="21"/>
          <w:u w:val="single"/>
        </w:rPr>
        <w:t>IV - DAS CERTIDÕES</w:t>
      </w:r>
      <w:r w:rsidRPr="00C3698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36983">
        <w:rPr>
          <w:rFonts w:asciiTheme="minorHAnsi" w:hAnsiTheme="minorHAnsi" w:cstheme="minorHAnsi"/>
          <w:sz w:val="21"/>
          <w:szCs w:val="21"/>
        </w:rPr>
        <w:t>– Quando do processamento das fases da despesa pública (empenho, liquidação e pagamento), as certidões referentes à regularidade fiscal válidas deverão ser acostadas aos autos em atendimento à legislação pertinente.</w:t>
      </w:r>
    </w:p>
    <w:p w:rsidR="001C7B5A" w:rsidRPr="00C36983" w:rsidRDefault="001C7B5A" w:rsidP="001C7B5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86233E" w:rsidRPr="00C36983">
        <w:rPr>
          <w:rFonts w:asciiTheme="minorHAnsi" w:hAnsiTheme="minorHAnsi" w:cstheme="minorHAnsi"/>
          <w:sz w:val="21"/>
          <w:szCs w:val="21"/>
        </w:rPr>
        <w:t>s</w:t>
      </w:r>
      <w:r w:rsidRPr="00C36983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86233E" w:rsidRPr="00C36983">
        <w:rPr>
          <w:rFonts w:asciiTheme="minorHAnsi" w:hAnsiTheme="minorHAnsi" w:cstheme="minorHAnsi"/>
          <w:sz w:val="21"/>
          <w:szCs w:val="21"/>
        </w:rPr>
        <w:t>s processuais</w:t>
      </w:r>
      <w:r w:rsidRPr="00C36983">
        <w:rPr>
          <w:rFonts w:asciiTheme="minorHAnsi" w:hAnsiTheme="minorHAnsi" w:cstheme="minorHAnsi"/>
          <w:sz w:val="21"/>
          <w:szCs w:val="21"/>
        </w:rPr>
        <w:t xml:space="preserve"> apontada</w:t>
      </w:r>
      <w:r w:rsidR="0086233E" w:rsidRPr="00C36983">
        <w:rPr>
          <w:rFonts w:asciiTheme="minorHAnsi" w:hAnsiTheme="minorHAnsi" w:cstheme="minorHAnsi"/>
          <w:sz w:val="21"/>
          <w:szCs w:val="21"/>
        </w:rPr>
        <w:t>s</w:t>
      </w:r>
      <w:r w:rsidRPr="00C36983">
        <w:rPr>
          <w:rFonts w:asciiTheme="minorHAnsi" w:hAnsiTheme="minorHAnsi" w:cstheme="minorHAnsi"/>
          <w:sz w:val="21"/>
          <w:szCs w:val="21"/>
        </w:rPr>
        <w:t xml:space="preserve"> nos itens I a </w:t>
      </w:r>
      <w:r w:rsidR="0086233E" w:rsidRPr="00C36983">
        <w:rPr>
          <w:rFonts w:asciiTheme="minorHAnsi" w:hAnsiTheme="minorHAnsi" w:cstheme="minorHAnsi"/>
          <w:sz w:val="21"/>
          <w:szCs w:val="21"/>
        </w:rPr>
        <w:t>IV</w:t>
      </w:r>
      <w:r w:rsidRPr="00C36983">
        <w:rPr>
          <w:rFonts w:asciiTheme="minorHAnsi" w:hAnsiTheme="minorHAnsi" w:cstheme="minorHAnsi"/>
          <w:sz w:val="21"/>
          <w:szCs w:val="21"/>
        </w:rPr>
        <w:t xml:space="preserve">. </w:t>
      </w:r>
      <w:r w:rsidR="0086233E" w:rsidRPr="00C36983">
        <w:rPr>
          <w:rFonts w:asciiTheme="minorHAnsi" w:hAnsiTheme="minorHAnsi" w:cstheme="minorHAnsi"/>
          <w:sz w:val="21"/>
          <w:szCs w:val="21"/>
        </w:rPr>
        <w:t xml:space="preserve">Ato contínuo, que seja efetuado o </w:t>
      </w:r>
      <w:r w:rsidRPr="00C36983">
        <w:rPr>
          <w:rFonts w:asciiTheme="minorHAnsi" w:hAnsiTheme="minorHAnsi" w:cstheme="minorHAnsi"/>
          <w:sz w:val="21"/>
          <w:szCs w:val="21"/>
        </w:rPr>
        <w:t xml:space="preserve">pagamento devido à </w:t>
      </w:r>
      <w:r w:rsidR="0086233E" w:rsidRPr="00C36983">
        <w:rPr>
          <w:rFonts w:asciiTheme="minorHAnsi" w:hAnsiTheme="minorHAnsi" w:cstheme="minorHAnsi"/>
          <w:sz w:val="21"/>
          <w:szCs w:val="21"/>
        </w:rPr>
        <w:t xml:space="preserve">empresa </w:t>
      </w:r>
      <w:r w:rsidR="00DD704D" w:rsidRPr="00C36983">
        <w:rPr>
          <w:rFonts w:asciiTheme="minorHAnsi" w:hAnsiTheme="minorHAnsi" w:cstheme="minorHAnsi"/>
          <w:sz w:val="21"/>
          <w:szCs w:val="21"/>
        </w:rPr>
        <w:t xml:space="preserve">F. Rocha de Souza </w:t>
      </w:r>
      <w:proofErr w:type="spellStart"/>
      <w:r w:rsidR="00DD704D" w:rsidRPr="00C36983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DD704D" w:rsidRPr="00C36983">
        <w:rPr>
          <w:rFonts w:asciiTheme="minorHAnsi" w:hAnsiTheme="minorHAnsi" w:cstheme="minorHAnsi"/>
          <w:sz w:val="21"/>
          <w:szCs w:val="21"/>
        </w:rPr>
        <w:t xml:space="preserve"> - ME</w:t>
      </w:r>
      <w:r w:rsidRPr="00C36983">
        <w:rPr>
          <w:rFonts w:asciiTheme="minorHAnsi" w:hAnsiTheme="minorHAnsi" w:cstheme="minorHAnsi"/>
          <w:sz w:val="21"/>
          <w:szCs w:val="21"/>
        </w:rPr>
        <w:t xml:space="preserve"> (CNPJ 05.846.455/0001-46), no valor de </w:t>
      </w:r>
      <w:r w:rsidR="00DC05C4" w:rsidRPr="00C36983">
        <w:rPr>
          <w:rFonts w:asciiTheme="minorHAnsi" w:hAnsiTheme="minorHAnsi" w:cstheme="minorHAnsi"/>
          <w:b/>
          <w:sz w:val="21"/>
          <w:szCs w:val="21"/>
        </w:rPr>
        <w:t>R$ 792,00 (setecentos e noventa e dois reais)</w:t>
      </w:r>
    </w:p>
    <w:p w:rsidR="001C7B5A" w:rsidRPr="00C36983" w:rsidRDefault="001C7B5A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C7B5A" w:rsidRPr="00C36983" w:rsidRDefault="001C7B5A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C3698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3698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36983">
        <w:rPr>
          <w:rFonts w:asciiTheme="minorHAnsi" w:hAnsiTheme="minorHAnsi" w:cstheme="minorHAnsi"/>
          <w:bCs/>
          <w:sz w:val="21"/>
          <w:szCs w:val="21"/>
        </w:rPr>
        <w:t>-AL</w:t>
      </w:r>
      <w:r w:rsidRPr="00C3698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36983" w:rsidRPr="00C36983">
        <w:rPr>
          <w:rFonts w:asciiTheme="minorHAnsi" w:hAnsiTheme="minorHAnsi" w:cstheme="minorHAnsi"/>
          <w:bCs/>
          <w:sz w:val="21"/>
          <w:szCs w:val="21"/>
        </w:rPr>
        <w:t>17</w:t>
      </w:r>
      <w:r w:rsidRPr="00C3698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C36983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C36983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C36983">
        <w:rPr>
          <w:rFonts w:asciiTheme="minorHAnsi" w:hAnsiTheme="minorHAnsi" w:cstheme="minorHAnsi"/>
          <w:bCs/>
          <w:sz w:val="21"/>
          <w:szCs w:val="21"/>
        </w:rPr>
        <w:t>ho</w:t>
      </w:r>
      <w:r w:rsidRPr="00C3698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36983">
        <w:rPr>
          <w:rFonts w:asciiTheme="minorHAnsi" w:hAnsiTheme="minorHAnsi" w:cstheme="minorHAnsi"/>
          <w:bCs/>
          <w:sz w:val="21"/>
          <w:szCs w:val="21"/>
        </w:rPr>
        <w:t>7</w:t>
      </w:r>
      <w:r w:rsidRPr="00C3698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3698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1781D" w:rsidRPr="00C36983" w:rsidRDefault="0021781D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36983" w:rsidRDefault="00662997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36983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C3698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36983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36983">
        <w:rPr>
          <w:rFonts w:asciiTheme="minorHAnsi" w:hAnsiTheme="minorHAnsi" w:cstheme="minorHAnsi"/>
          <w:b/>
          <w:sz w:val="21"/>
          <w:szCs w:val="21"/>
        </w:rPr>
        <w:t>a</w:t>
      </w:r>
      <w:r w:rsidRPr="00C36983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662997" w:rsidRPr="00C36983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C3698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C3698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3698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3698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3698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3698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36983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369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983" w:rsidRDefault="00C36983" w:rsidP="003068B9">
      <w:pPr>
        <w:spacing w:after="0" w:line="240" w:lineRule="auto"/>
      </w:pPr>
      <w:r>
        <w:separator/>
      </w:r>
    </w:p>
  </w:endnote>
  <w:endnote w:type="continuationSeparator" w:id="1">
    <w:p w:rsidR="00C36983" w:rsidRDefault="00C369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983" w:rsidRDefault="00C36983" w:rsidP="003068B9">
      <w:pPr>
        <w:spacing w:after="0" w:line="240" w:lineRule="auto"/>
      </w:pPr>
      <w:r>
        <w:separator/>
      </w:r>
    </w:p>
  </w:footnote>
  <w:footnote w:type="continuationSeparator" w:id="1">
    <w:p w:rsidR="00C36983" w:rsidRDefault="00C369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983" w:rsidRDefault="00C369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36983" w:rsidRPr="003068B9" w:rsidRDefault="00C3698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36983" w:rsidRPr="0098367C" w:rsidRDefault="00C3698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252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B7BAB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A8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F91"/>
    <w:rsid w:val="00162638"/>
    <w:rsid w:val="00162B5F"/>
    <w:rsid w:val="001650A3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C7B5A"/>
    <w:rsid w:val="001D0ED5"/>
    <w:rsid w:val="001D3764"/>
    <w:rsid w:val="001D5207"/>
    <w:rsid w:val="001E0BFF"/>
    <w:rsid w:val="001E42C0"/>
    <w:rsid w:val="001E5E64"/>
    <w:rsid w:val="001E7F6A"/>
    <w:rsid w:val="001F1AF7"/>
    <w:rsid w:val="001F275C"/>
    <w:rsid w:val="001F4FC1"/>
    <w:rsid w:val="00203251"/>
    <w:rsid w:val="00206F70"/>
    <w:rsid w:val="00211512"/>
    <w:rsid w:val="002125F9"/>
    <w:rsid w:val="00212767"/>
    <w:rsid w:val="00213151"/>
    <w:rsid w:val="00215AB3"/>
    <w:rsid w:val="002170BB"/>
    <w:rsid w:val="0021781D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4210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997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33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4BD6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430C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3A4"/>
    <w:rsid w:val="00A6698C"/>
    <w:rsid w:val="00A70E05"/>
    <w:rsid w:val="00A70E9A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36D5"/>
    <w:rsid w:val="00B250EB"/>
    <w:rsid w:val="00B2600D"/>
    <w:rsid w:val="00B27A20"/>
    <w:rsid w:val="00B308EA"/>
    <w:rsid w:val="00B31D67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1A14"/>
    <w:rsid w:val="00B72645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BF6399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6983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C6E6E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47322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405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5C4"/>
    <w:rsid w:val="00DC0AD4"/>
    <w:rsid w:val="00DC1188"/>
    <w:rsid w:val="00DC12ED"/>
    <w:rsid w:val="00DC6032"/>
    <w:rsid w:val="00DD587E"/>
    <w:rsid w:val="00DD704D"/>
    <w:rsid w:val="00DD7FA4"/>
    <w:rsid w:val="00DE3B92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6715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65D38"/>
    <w:rsid w:val="00E7175D"/>
    <w:rsid w:val="00E81341"/>
    <w:rsid w:val="00E81FCD"/>
    <w:rsid w:val="00E85AE4"/>
    <w:rsid w:val="00E877CC"/>
    <w:rsid w:val="00E90ACB"/>
    <w:rsid w:val="00E94166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BC880-D574-43FD-B4CF-D8E824CD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2017-07-17T14:23:00Z</cp:lastPrinted>
  <dcterms:created xsi:type="dcterms:W3CDTF">2017-07-17T12:46:00Z</dcterms:created>
  <dcterms:modified xsi:type="dcterms:W3CDTF">2017-07-17T14:28:00Z</dcterms:modified>
</cp:coreProperties>
</file>