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9F75A2" w:rsidRDefault="00443699" w:rsidP="00D5494B">
      <w:pPr>
        <w:spacing w:after="0" w:line="360" w:lineRule="auto"/>
        <w:jc w:val="both"/>
        <w:rPr>
          <w:rFonts w:asciiTheme="minorHAnsi" w:hAnsiTheme="minorHAnsi" w:cstheme="minorHAnsi"/>
          <w:bCs/>
        </w:rPr>
      </w:pPr>
      <w:r w:rsidRPr="009F75A2">
        <w:rPr>
          <w:rFonts w:asciiTheme="minorHAnsi" w:hAnsiTheme="minorHAnsi" w:cstheme="minorHAnsi"/>
          <w:b/>
          <w:bCs/>
        </w:rPr>
        <w:t>PROCESSO</w:t>
      </w:r>
      <w:r w:rsidRPr="009F75A2">
        <w:rPr>
          <w:rFonts w:asciiTheme="minorHAnsi" w:hAnsiTheme="minorHAnsi" w:cstheme="minorHAnsi"/>
          <w:bCs/>
        </w:rPr>
        <w:t>:</w:t>
      </w:r>
      <w:r w:rsidR="005C738A" w:rsidRPr="009F75A2">
        <w:rPr>
          <w:rFonts w:asciiTheme="minorHAnsi" w:hAnsiTheme="minorHAnsi" w:cstheme="minorHAnsi"/>
          <w:bCs/>
        </w:rPr>
        <w:t xml:space="preserve"> </w:t>
      </w:r>
      <w:r w:rsidR="005C738A" w:rsidRPr="009F75A2">
        <w:rPr>
          <w:rFonts w:asciiTheme="minorHAnsi" w:hAnsiTheme="minorHAnsi" w:cstheme="minorHAnsi"/>
          <w:b/>
          <w:bCs/>
        </w:rPr>
        <w:t>n º</w:t>
      </w:r>
      <w:r w:rsidR="005C738A" w:rsidRPr="009F75A2">
        <w:rPr>
          <w:rFonts w:asciiTheme="minorHAnsi" w:hAnsiTheme="minorHAnsi" w:cstheme="minorHAnsi"/>
          <w:bCs/>
        </w:rPr>
        <w:t xml:space="preserve"> </w:t>
      </w:r>
      <w:r w:rsidR="005A61E1">
        <w:rPr>
          <w:rFonts w:asciiTheme="minorHAnsi" w:hAnsiTheme="minorHAnsi" w:cstheme="minorHAnsi"/>
          <w:bCs/>
        </w:rPr>
        <w:t>2000-024365/2015</w:t>
      </w:r>
    </w:p>
    <w:p w:rsidR="00475A79" w:rsidRPr="009F75A2" w:rsidRDefault="003C0E5D" w:rsidP="00D5494B">
      <w:pPr>
        <w:spacing w:after="0" w:line="360" w:lineRule="auto"/>
        <w:jc w:val="both"/>
        <w:rPr>
          <w:rFonts w:asciiTheme="minorHAnsi" w:hAnsiTheme="minorHAnsi" w:cstheme="minorHAnsi"/>
          <w:bCs/>
        </w:rPr>
      </w:pPr>
      <w:r w:rsidRPr="009F75A2">
        <w:rPr>
          <w:rFonts w:asciiTheme="minorHAnsi" w:hAnsiTheme="minorHAnsi" w:cstheme="minorHAnsi"/>
          <w:b/>
          <w:bCs/>
        </w:rPr>
        <w:t>I</w:t>
      </w:r>
      <w:r w:rsidR="00443699" w:rsidRPr="009F75A2">
        <w:rPr>
          <w:rFonts w:asciiTheme="minorHAnsi" w:hAnsiTheme="minorHAnsi" w:cstheme="minorHAnsi"/>
          <w:b/>
          <w:bCs/>
        </w:rPr>
        <w:t>NTERESSADO:</w:t>
      </w:r>
      <w:r w:rsidR="00443699" w:rsidRPr="009F75A2">
        <w:rPr>
          <w:rFonts w:asciiTheme="minorHAnsi" w:hAnsiTheme="minorHAnsi" w:cstheme="minorHAnsi"/>
          <w:bCs/>
        </w:rPr>
        <w:t xml:space="preserve"> </w:t>
      </w:r>
      <w:r w:rsidR="001202DA" w:rsidRPr="009F75A2">
        <w:rPr>
          <w:rFonts w:asciiTheme="minorHAnsi" w:hAnsiTheme="minorHAnsi" w:cstheme="minorHAnsi"/>
          <w:bCs/>
        </w:rPr>
        <w:t xml:space="preserve">SESAU- </w:t>
      </w:r>
      <w:r w:rsidR="005A61E1">
        <w:rPr>
          <w:rFonts w:asciiTheme="minorHAnsi" w:hAnsiTheme="minorHAnsi" w:cstheme="minorHAnsi"/>
          <w:bCs/>
        </w:rPr>
        <w:t>DIRETORIA DE VIGILÂNCIA SANITÁRIA</w:t>
      </w:r>
      <w:r w:rsidR="001202DA" w:rsidRPr="009F75A2">
        <w:rPr>
          <w:rFonts w:asciiTheme="minorHAnsi" w:hAnsiTheme="minorHAnsi" w:cstheme="minorHAnsi"/>
          <w:bCs/>
        </w:rPr>
        <w:t>.</w:t>
      </w:r>
    </w:p>
    <w:p w:rsidR="00296284" w:rsidRPr="009F75A2" w:rsidRDefault="005C738A" w:rsidP="00D5494B">
      <w:pPr>
        <w:spacing w:after="0" w:line="360" w:lineRule="auto"/>
        <w:jc w:val="both"/>
        <w:rPr>
          <w:rFonts w:asciiTheme="minorHAnsi" w:hAnsiTheme="minorHAnsi" w:cstheme="minorHAnsi"/>
          <w:bCs/>
        </w:rPr>
      </w:pPr>
      <w:r w:rsidRPr="009F75A2">
        <w:rPr>
          <w:rFonts w:asciiTheme="minorHAnsi" w:hAnsiTheme="minorHAnsi" w:cstheme="minorHAnsi"/>
          <w:b/>
          <w:bCs/>
        </w:rPr>
        <w:t>Assunto:</w:t>
      </w:r>
      <w:r w:rsidR="00DA4686" w:rsidRPr="009F75A2">
        <w:rPr>
          <w:rFonts w:asciiTheme="minorHAnsi" w:hAnsiTheme="minorHAnsi" w:cstheme="minorHAnsi"/>
          <w:b/>
          <w:bCs/>
        </w:rPr>
        <w:t xml:space="preserve"> </w:t>
      </w:r>
      <w:r w:rsidR="005A61E1">
        <w:rPr>
          <w:rFonts w:asciiTheme="minorHAnsi" w:hAnsiTheme="minorHAnsi" w:cstheme="minorHAnsi"/>
          <w:bCs/>
        </w:rPr>
        <w:t>CONSERTO</w:t>
      </w:r>
    </w:p>
    <w:p w:rsidR="00DA4686" w:rsidRPr="009F75A2" w:rsidRDefault="00DA4686" w:rsidP="00D5494B">
      <w:pPr>
        <w:spacing w:after="0" w:line="360" w:lineRule="auto"/>
        <w:jc w:val="both"/>
        <w:rPr>
          <w:rFonts w:asciiTheme="minorHAnsi" w:hAnsiTheme="minorHAnsi" w:cstheme="minorHAnsi"/>
          <w:bCs/>
        </w:rPr>
      </w:pPr>
      <w:r w:rsidRPr="009F75A2">
        <w:rPr>
          <w:rFonts w:asciiTheme="minorHAnsi" w:hAnsiTheme="minorHAnsi" w:cstheme="minorHAnsi"/>
          <w:b/>
          <w:bCs/>
        </w:rPr>
        <w:t>Detalhes:</w:t>
      </w:r>
      <w:r w:rsidRPr="009F75A2">
        <w:rPr>
          <w:rFonts w:asciiTheme="minorHAnsi" w:hAnsiTheme="minorHAnsi" w:cstheme="minorHAnsi"/>
          <w:bCs/>
        </w:rPr>
        <w:t xml:space="preserve"> </w:t>
      </w:r>
      <w:r w:rsidR="009F75A2" w:rsidRPr="009F75A2">
        <w:rPr>
          <w:rFonts w:asciiTheme="minorHAnsi" w:hAnsiTheme="minorHAnsi" w:cstheme="minorHAnsi"/>
          <w:bCs/>
        </w:rPr>
        <w:t>Conserto</w:t>
      </w:r>
      <w:r w:rsidR="005A61E1">
        <w:rPr>
          <w:rFonts w:asciiTheme="minorHAnsi" w:hAnsiTheme="minorHAnsi" w:cstheme="minorHAnsi"/>
          <w:bCs/>
        </w:rPr>
        <w:t xml:space="preserve"> de Veículo</w:t>
      </w:r>
    </w:p>
    <w:p w:rsidR="003C0E5D" w:rsidRPr="009F75A2" w:rsidRDefault="003C0E5D" w:rsidP="00D5494B">
      <w:pPr>
        <w:spacing w:after="0" w:line="360" w:lineRule="auto"/>
        <w:ind w:firstLine="709"/>
        <w:jc w:val="both"/>
        <w:rPr>
          <w:rFonts w:asciiTheme="minorHAnsi" w:hAnsiTheme="minorHAnsi" w:cstheme="minorHAnsi"/>
        </w:rPr>
      </w:pPr>
    </w:p>
    <w:p w:rsidR="00FA0070" w:rsidRPr="00DD482A" w:rsidRDefault="005C738A" w:rsidP="00743A82">
      <w:pPr>
        <w:spacing w:after="0" w:line="360" w:lineRule="auto"/>
        <w:jc w:val="both"/>
        <w:rPr>
          <w:rFonts w:asciiTheme="minorHAnsi" w:hAnsiTheme="minorHAnsi" w:cstheme="minorHAnsi"/>
          <w:b/>
        </w:rPr>
      </w:pPr>
      <w:r w:rsidRPr="00DD482A">
        <w:rPr>
          <w:rFonts w:asciiTheme="minorHAnsi" w:hAnsiTheme="minorHAnsi" w:cstheme="minorHAnsi"/>
        </w:rPr>
        <w:t>Trata-se d</w:t>
      </w:r>
      <w:r w:rsidR="00FA0070" w:rsidRPr="00DD482A">
        <w:rPr>
          <w:rFonts w:asciiTheme="minorHAnsi" w:hAnsiTheme="minorHAnsi" w:cstheme="minorHAnsi"/>
        </w:rPr>
        <w:t>o</w:t>
      </w:r>
      <w:r w:rsidRPr="00DD482A">
        <w:rPr>
          <w:rFonts w:asciiTheme="minorHAnsi" w:hAnsiTheme="minorHAnsi" w:cstheme="minorHAnsi"/>
        </w:rPr>
        <w:t xml:space="preserve"> Processo Administrativo nº </w:t>
      </w:r>
      <w:r w:rsidR="005A61E1" w:rsidRPr="00DD482A">
        <w:rPr>
          <w:rFonts w:asciiTheme="minorHAnsi" w:hAnsiTheme="minorHAnsi" w:cstheme="minorHAnsi"/>
          <w:bCs/>
        </w:rPr>
        <w:t>2000-024365/2015</w:t>
      </w:r>
      <w:r w:rsidR="00314693" w:rsidRPr="00DD482A">
        <w:rPr>
          <w:rFonts w:asciiTheme="minorHAnsi" w:hAnsiTheme="minorHAnsi" w:cstheme="minorHAnsi"/>
          <w:bCs/>
        </w:rPr>
        <w:t xml:space="preserve">, </w:t>
      </w:r>
      <w:r w:rsidR="00733DFE" w:rsidRPr="00DD482A">
        <w:rPr>
          <w:rFonts w:asciiTheme="minorHAnsi" w:hAnsiTheme="minorHAnsi" w:cstheme="minorHAnsi"/>
        </w:rPr>
        <w:t>em 0</w:t>
      </w:r>
      <w:r w:rsidR="00475A79" w:rsidRPr="00DD482A">
        <w:rPr>
          <w:rFonts w:asciiTheme="minorHAnsi" w:hAnsiTheme="minorHAnsi" w:cstheme="minorHAnsi"/>
        </w:rPr>
        <w:t>1</w:t>
      </w:r>
      <w:r w:rsidRPr="00DD482A">
        <w:rPr>
          <w:rFonts w:asciiTheme="minorHAnsi" w:hAnsiTheme="minorHAnsi" w:cstheme="minorHAnsi"/>
        </w:rPr>
        <w:t xml:space="preserve"> (</w:t>
      </w:r>
      <w:r w:rsidR="00475A79" w:rsidRPr="00DD482A">
        <w:rPr>
          <w:rFonts w:asciiTheme="minorHAnsi" w:hAnsiTheme="minorHAnsi" w:cstheme="minorHAnsi"/>
        </w:rPr>
        <w:t>um</w:t>
      </w:r>
      <w:r w:rsidR="00226ED4" w:rsidRPr="00DD482A">
        <w:rPr>
          <w:rFonts w:asciiTheme="minorHAnsi" w:hAnsiTheme="minorHAnsi" w:cstheme="minorHAnsi"/>
        </w:rPr>
        <w:t>)</w:t>
      </w:r>
      <w:r w:rsidRPr="00DD482A">
        <w:rPr>
          <w:rFonts w:asciiTheme="minorHAnsi" w:hAnsiTheme="minorHAnsi" w:cstheme="minorHAnsi"/>
        </w:rPr>
        <w:t xml:space="preserve"> volume, com </w:t>
      </w:r>
      <w:r w:rsidR="005A61E1" w:rsidRPr="00DD482A">
        <w:rPr>
          <w:rFonts w:asciiTheme="minorHAnsi" w:hAnsiTheme="minorHAnsi" w:cstheme="minorHAnsi"/>
        </w:rPr>
        <w:t>41</w:t>
      </w:r>
      <w:r w:rsidR="00F66E34" w:rsidRPr="00DD482A">
        <w:rPr>
          <w:rFonts w:asciiTheme="minorHAnsi" w:hAnsiTheme="minorHAnsi" w:cstheme="minorHAnsi"/>
        </w:rPr>
        <w:t xml:space="preserve"> </w:t>
      </w:r>
      <w:r w:rsidR="00733DFE" w:rsidRPr="00DD482A">
        <w:rPr>
          <w:rFonts w:asciiTheme="minorHAnsi" w:hAnsiTheme="minorHAnsi" w:cstheme="minorHAnsi"/>
        </w:rPr>
        <w:t>(</w:t>
      </w:r>
      <w:r w:rsidR="005A61E1" w:rsidRPr="00DD482A">
        <w:rPr>
          <w:rFonts w:asciiTheme="minorHAnsi" w:hAnsiTheme="minorHAnsi" w:cstheme="minorHAnsi"/>
        </w:rPr>
        <w:t>quarenta e uma</w:t>
      </w:r>
      <w:r w:rsidR="00361B83" w:rsidRPr="00DD482A">
        <w:rPr>
          <w:rFonts w:asciiTheme="minorHAnsi" w:hAnsiTheme="minorHAnsi" w:cstheme="minorHAnsi"/>
        </w:rPr>
        <w:t>)</w:t>
      </w:r>
      <w:r w:rsidRPr="00DD482A">
        <w:rPr>
          <w:rFonts w:asciiTheme="minorHAnsi" w:hAnsiTheme="minorHAnsi" w:cstheme="minorHAnsi"/>
        </w:rPr>
        <w:t xml:space="preserve"> fls.,</w:t>
      </w:r>
      <w:r w:rsidR="008F2650" w:rsidRPr="00DD482A">
        <w:rPr>
          <w:rFonts w:asciiTheme="minorHAnsi" w:hAnsiTheme="minorHAnsi" w:cstheme="minorHAnsi"/>
        </w:rPr>
        <w:t xml:space="preserve"> </w:t>
      </w:r>
      <w:r w:rsidR="002170BB" w:rsidRPr="00DD482A">
        <w:rPr>
          <w:rFonts w:asciiTheme="minorHAnsi" w:hAnsiTheme="minorHAnsi" w:cstheme="minorHAnsi"/>
        </w:rPr>
        <w:t xml:space="preserve">que </w:t>
      </w:r>
      <w:r w:rsidR="00E96A71" w:rsidRPr="00DD482A">
        <w:rPr>
          <w:rFonts w:asciiTheme="minorHAnsi" w:hAnsiTheme="minorHAnsi" w:cstheme="minorHAnsi"/>
        </w:rPr>
        <w:t>versa sobre</w:t>
      </w:r>
      <w:r w:rsidR="002170BB" w:rsidRPr="00DD482A">
        <w:rPr>
          <w:rFonts w:asciiTheme="minorHAnsi" w:hAnsiTheme="minorHAnsi" w:cstheme="minorHAnsi"/>
        </w:rPr>
        <w:t xml:space="preserve"> </w:t>
      </w:r>
      <w:r w:rsidR="0017208A">
        <w:rPr>
          <w:rFonts w:asciiTheme="minorHAnsi" w:hAnsiTheme="minorHAnsi" w:cstheme="minorHAnsi"/>
        </w:rPr>
        <w:t>conserto do veículo</w:t>
      </w:r>
      <w:r w:rsidR="001907EB" w:rsidRPr="00DD482A">
        <w:rPr>
          <w:rFonts w:asciiTheme="minorHAnsi" w:hAnsiTheme="minorHAnsi" w:cstheme="minorHAnsi"/>
        </w:rPr>
        <w:t xml:space="preserve"> </w:t>
      </w:r>
      <w:r w:rsidR="005A61E1" w:rsidRPr="00DD482A">
        <w:rPr>
          <w:rFonts w:asciiTheme="minorHAnsi" w:hAnsiTheme="minorHAnsi" w:cstheme="minorHAnsi"/>
        </w:rPr>
        <w:t>ECOSPORT</w:t>
      </w:r>
      <w:r w:rsidR="001907EB" w:rsidRPr="00DD482A">
        <w:rPr>
          <w:rFonts w:asciiTheme="minorHAnsi" w:hAnsiTheme="minorHAnsi" w:cstheme="minorHAnsi"/>
        </w:rPr>
        <w:t xml:space="preserve"> </w:t>
      </w:r>
      <w:r w:rsidR="00101AF3" w:rsidRPr="00DD482A">
        <w:rPr>
          <w:rFonts w:asciiTheme="minorHAnsi" w:hAnsiTheme="minorHAnsi" w:cstheme="minorHAnsi"/>
        </w:rPr>
        <w:t xml:space="preserve">de placa </w:t>
      </w:r>
      <w:r w:rsidR="005A61E1" w:rsidRPr="00DD482A">
        <w:rPr>
          <w:rFonts w:asciiTheme="minorHAnsi" w:hAnsiTheme="minorHAnsi" w:cstheme="minorHAnsi"/>
        </w:rPr>
        <w:t>OHH</w:t>
      </w:r>
      <w:r w:rsidR="00F66E34" w:rsidRPr="00DD482A">
        <w:rPr>
          <w:rFonts w:asciiTheme="minorHAnsi" w:hAnsiTheme="minorHAnsi" w:cstheme="minorHAnsi"/>
        </w:rPr>
        <w:t xml:space="preserve"> </w:t>
      </w:r>
      <w:r w:rsidR="005A61E1" w:rsidRPr="00DD482A">
        <w:rPr>
          <w:rFonts w:asciiTheme="minorHAnsi" w:hAnsiTheme="minorHAnsi" w:cstheme="minorHAnsi"/>
        </w:rPr>
        <w:t>8051</w:t>
      </w:r>
      <w:r w:rsidR="00101AF3" w:rsidRPr="00DD482A">
        <w:rPr>
          <w:rFonts w:asciiTheme="minorHAnsi" w:hAnsiTheme="minorHAnsi" w:cstheme="minorHAnsi"/>
        </w:rPr>
        <w:t>,</w:t>
      </w:r>
      <w:r w:rsidR="00FA0070" w:rsidRPr="00DD482A">
        <w:rPr>
          <w:rFonts w:asciiTheme="minorHAnsi" w:hAnsiTheme="minorHAnsi" w:cstheme="minorHAnsi"/>
        </w:rPr>
        <w:t xml:space="preserve"> através da empresa </w:t>
      </w:r>
      <w:r w:rsidR="005A61E1" w:rsidRPr="00DD482A">
        <w:rPr>
          <w:rFonts w:asciiTheme="minorHAnsi" w:hAnsiTheme="minorHAnsi" w:cstheme="minorHAnsi"/>
          <w:b/>
        </w:rPr>
        <w:t>JOSEILDO ALVINO DE SOUZA (CNPJ 08.627.762/0001-24)</w:t>
      </w:r>
      <w:r w:rsidR="00FA0070" w:rsidRPr="00DD482A">
        <w:rPr>
          <w:rFonts w:asciiTheme="minorHAnsi" w:hAnsiTheme="minorHAnsi" w:cstheme="minorHAnsi"/>
        </w:rPr>
        <w:t xml:space="preserve"> para atendimento das necessidades apresentad</w:t>
      </w:r>
      <w:r w:rsidR="0017208A">
        <w:rPr>
          <w:rFonts w:asciiTheme="minorHAnsi" w:hAnsiTheme="minorHAnsi" w:cstheme="minorHAnsi"/>
        </w:rPr>
        <w:t>as pela sede do órgão referido,</w:t>
      </w:r>
      <w:r w:rsidR="00FA0070" w:rsidRPr="00DD482A">
        <w:rPr>
          <w:rFonts w:asciiTheme="minorHAnsi" w:hAnsiTheme="minorHAnsi" w:cstheme="minorHAnsi"/>
        </w:rPr>
        <w:t xml:space="preserve"> </w:t>
      </w:r>
      <w:r w:rsidR="0017208A">
        <w:rPr>
          <w:rFonts w:asciiTheme="minorHAnsi" w:hAnsiTheme="minorHAnsi" w:cstheme="minorHAnsi"/>
        </w:rPr>
        <w:t>a</w:t>
      </w:r>
      <w:r w:rsidR="00FA0070" w:rsidRPr="00DD482A">
        <w:rPr>
          <w:rFonts w:asciiTheme="minorHAnsi" w:hAnsiTheme="minorHAnsi" w:cstheme="minorHAnsi"/>
        </w:rPr>
        <w:t xml:space="preserve"> solicitação de pagamento está orçada em </w:t>
      </w:r>
      <w:r w:rsidR="00F66E34" w:rsidRPr="00DD482A">
        <w:rPr>
          <w:rFonts w:asciiTheme="minorHAnsi" w:hAnsiTheme="minorHAnsi" w:cstheme="minorHAnsi"/>
          <w:b/>
        </w:rPr>
        <w:t xml:space="preserve">R$ </w:t>
      </w:r>
      <w:r w:rsidR="0017208A">
        <w:rPr>
          <w:rFonts w:asciiTheme="minorHAnsi" w:hAnsiTheme="minorHAnsi" w:cstheme="minorHAnsi"/>
          <w:b/>
        </w:rPr>
        <w:t>2.876,00 (dois mil, oitocentos e setenta e seis reais)</w:t>
      </w:r>
      <w:r w:rsidR="00655C57" w:rsidRPr="00DD482A">
        <w:rPr>
          <w:rFonts w:asciiTheme="minorHAnsi" w:hAnsiTheme="minorHAnsi" w:cstheme="minorHAnsi"/>
          <w:b/>
        </w:rPr>
        <w:t>.</w:t>
      </w:r>
    </w:p>
    <w:p w:rsidR="006208F7" w:rsidRPr="00DD482A" w:rsidRDefault="006208F7" w:rsidP="006208F7">
      <w:pPr>
        <w:spacing w:after="0" w:line="360" w:lineRule="auto"/>
        <w:ind w:firstLine="709"/>
        <w:jc w:val="both"/>
        <w:rPr>
          <w:rFonts w:asciiTheme="minorHAnsi" w:hAnsiTheme="minorHAnsi" w:cstheme="minorHAnsi"/>
        </w:rPr>
      </w:pPr>
      <w:r w:rsidRPr="00DD482A">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DD482A" w:rsidRDefault="00935AA5" w:rsidP="00493A33">
      <w:pPr>
        <w:pStyle w:val="SemEspaamento"/>
        <w:spacing w:line="360" w:lineRule="auto"/>
        <w:ind w:firstLine="708"/>
        <w:jc w:val="both"/>
        <w:rPr>
          <w:b/>
        </w:rPr>
      </w:pPr>
      <w:r w:rsidRPr="00DD482A">
        <w:rPr>
          <w:b/>
          <w:u w:val="single"/>
        </w:rPr>
        <w:t>1</w:t>
      </w:r>
      <w:r w:rsidR="00493A33" w:rsidRPr="00DD482A">
        <w:rPr>
          <w:b/>
          <w:u w:val="single"/>
        </w:rPr>
        <w:t xml:space="preserve"> – COTAÇÃO DE PREÇO</w:t>
      </w:r>
      <w:r w:rsidR="00493A33" w:rsidRPr="00DD482A">
        <w:rPr>
          <w:b/>
        </w:rPr>
        <w:t xml:space="preserve"> - </w:t>
      </w:r>
      <w:r w:rsidR="00493A33" w:rsidRPr="00DD482A">
        <w:t xml:space="preserve">Verifica-se solicitação de cotação de preços realizada sempre nas mesmas empresas, fls. </w:t>
      </w:r>
      <w:r w:rsidR="001907EB" w:rsidRPr="00DD482A">
        <w:t>0</w:t>
      </w:r>
      <w:r w:rsidR="006776F1" w:rsidRPr="00DD482A">
        <w:t>8</w:t>
      </w:r>
      <w:r w:rsidR="001907EB" w:rsidRPr="00DD482A">
        <w:t>/1</w:t>
      </w:r>
      <w:r w:rsidR="006776F1" w:rsidRPr="00DD482A">
        <w:t>0</w:t>
      </w:r>
      <w:r w:rsidR="00493A33" w:rsidRPr="00DD482A">
        <w:t>,</w:t>
      </w:r>
      <w:r w:rsidR="006776F1" w:rsidRPr="00DD482A">
        <w:t xml:space="preserve"> </w:t>
      </w:r>
      <w:r w:rsidR="00493A33" w:rsidRPr="00DD482A">
        <w:t xml:space="preserve">quando analisamos os demais processos tendo o mesmo objeto, </w:t>
      </w:r>
      <w:r w:rsidR="00493A33" w:rsidRPr="00DD482A">
        <w:rPr>
          <w:b/>
        </w:rPr>
        <w:t xml:space="preserve">quais sejam: </w:t>
      </w:r>
    </w:p>
    <w:p w:rsidR="00493A33" w:rsidRPr="00DD482A" w:rsidRDefault="00DD482A" w:rsidP="00493A33">
      <w:pPr>
        <w:pStyle w:val="SemEspaamento"/>
        <w:numPr>
          <w:ilvl w:val="0"/>
          <w:numId w:val="25"/>
        </w:numPr>
        <w:spacing w:line="360" w:lineRule="auto"/>
        <w:jc w:val="both"/>
      </w:pPr>
      <w:r w:rsidRPr="00DD482A">
        <w:rPr>
          <w:rFonts w:asciiTheme="minorHAnsi" w:hAnsiTheme="minorHAnsi" w:cstheme="minorHAnsi"/>
          <w:b/>
        </w:rPr>
        <w:t>JOSEILDO ALVINO DE SOUZA (CNPJ 08.627.762/0001-24)</w:t>
      </w:r>
      <w:r w:rsidR="00493A33" w:rsidRPr="00DD482A">
        <w:t>;</w:t>
      </w:r>
    </w:p>
    <w:p w:rsidR="000A0A36" w:rsidRPr="00DD482A" w:rsidRDefault="00DD482A" w:rsidP="000A0A36">
      <w:pPr>
        <w:pStyle w:val="SemEspaamento"/>
        <w:numPr>
          <w:ilvl w:val="0"/>
          <w:numId w:val="25"/>
        </w:numPr>
        <w:spacing w:line="360" w:lineRule="auto"/>
        <w:jc w:val="both"/>
      </w:pPr>
      <w:r w:rsidRPr="00DD482A">
        <w:t>EDILSON DA SILVA AMBROSIO</w:t>
      </w:r>
      <w:r w:rsidR="000A0A36" w:rsidRPr="00DD482A">
        <w:t xml:space="preserve"> (CNPJ: Nº </w:t>
      </w:r>
      <w:r w:rsidRPr="00DD482A">
        <w:t>00</w:t>
      </w:r>
      <w:r w:rsidR="000A0A36" w:rsidRPr="00DD482A">
        <w:t>.</w:t>
      </w:r>
      <w:r w:rsidRPr="00DD482A">
        <w:t>830</w:t>
      </w:r>
      <w:r w:rsidR="000A0A36" w:rsidRPr="00DD482A">
        <w:t>.</w:t>
      </w:r>
      <w:r w:rsidRPr="00DD482A">
        <w:t>107</w:t>
      </w:r>
      <w:r w:rsidR="000A0A36" w:rsidRPr="00DD482A">
        <w:t>/0001-6</w:t>
      </w:r>
      <w:r w:rsidRPr="00DD482A">
        <w:t>7</w:t>
      </w:r>
      <w:r w:rsidR="000A0A36" w:rsidRPr="00DD482A">
        <w:t>) e</w:t>
      </w:r>
    </w:p>
    <w:p w:rsidR="00936D1E" w:rsidRPr="00DD482A" w:rsidRDefault="00DD482A" w:rsidP="00936D1E">
      <w:pPr>
        <w:pStyle w:val="SemEspaamento"/>
        <w:numPr>
          <w:ilvl w:val="0"/>
          <w:numId w:val="25"/>
        </w:numPr>
        <w:spacing w:line="360" w:lineRule="auto"/>
        <w:jc w:val="both"/>
      </w:pPr>
      <w:r w:rsidRPr="00DD482A">
        <w:t>PEDRO H. P. GUEDES - ME</w:t>
      </w:r>
      <w:r w:rsidR="00936D1E" w:rsidRPr="00DD482A">
        <w:t xml:space="preserve"> </w:t>
      </w:r>
      <w:r w:rsidR="000A0A36" w:rsidRPr="00DD482A">
        <w:t xml:space="preserve">(CNPJ: Nº </w:t>
      </w:r>
      <w:r w:rsidR="008A3E02" w:rsidRPr="00DD482A">
        <w:t>0</w:t>
      </w:r>
      <w:r w:rsidRPr="00DD482A">
        <w:t>7</w:t>
      </w:r>
      <w:r w:rsidR="000A0A36" w:rsidRPr="00DD482A">
        <w:t>.</w:t>
      </w:r>
      <w:r w:rsidRPr="00DD482A">
        <w:t>555</w:t>
      </w:r>
      <w:r w:rsidR="000A0A36" w:rsidRPr="00DD482A">
        <w:t>.</w:t>
      </w:r>
      <w:r w:rsidRPr="00DD482A">
        <w:t>248</w:t>
      </w:r>
      <w:r w:rsidR="000A0A36" w:rsidRPr="00DD482A">
        <w:t>/0001-</w:t>
      </w:r>
      <w:r w:rsidRPr="00DD482A">
        <w:t>68</w:t>
      </w:r>
      <w:r w:rsidR="000A0A36" w:rsidRPr="00DD482A">
        <w:t>);</w:t>
      </w:r>
    </w:p>
    <w:p w:rsidR="00493A33" w:rsidRPr="00DD482A" w:rsidRDefault="00493A33" w:rsidP="00E83A79">
      <w:pPr>
        <w:pStyle w:val="SemEspaamento"/>
        <w:spacing w:line="360" w:lineRule="auto"/>
        <w:ind w:firstLine="708"/>
        <w:jc w:val="both"/>
        <w:rPr>
          <w:rFonts w:asciiTheme="minorHAnsi" w:hAnsiTheme="minorHAnsi" w:cstheme="minorHAnsi"/>
        </w:rPr>
      </w:pPr>
      <w:r w:rsidRPr="00DD482A">
        <w:t xml:space="preserve">Em todos os processos, observa-se, ainda, que foi sagrada vencedora a Empresa </w:t>
      </w:r>
      <w:r w:rsidR="00DD482A" w:rsidRPr="00DD482A">
        <w:rPr>
          <w:rFonts w:asciiTheme="minorHAnsi" w:hAnsiTheme="minorHAnsi" w:cstheme="minorHAnsi"/>
          <w:b/>
        </w:rPr>
        <w:t>JOSEILDO ALVINO DE SOUZA</w:t>
      </w:r>
      <w:r w:rsidRPr="00DD482A">
        <w:t>, fl. 1</w:t>
      </w:r>
      <w:r w:rsidR="009F75A2" w:rsidRPr="00DD482A">
        <w:t>2</w:t>
      </w:r>
      <w:r w:rsidRPr="00DD482A">
        <w:t>. Tais fatos revelam a inconcebível falta de atenção</w:t>
      </w:r>
      <w:r w:rsidR="00E83A79" w:rsidRPr="00DD482A">
        <w:rPr>
          <w:rFonts w:asciiTheme="minorHAnsi" w:hAnsiTheme="minorHAnsi" w:cstheme="minorHAnsi"/>
        </w:rPr>
        <w:t xml:space="preserve"> para com outros fornecedores, desta forma extingue uma maior oportunidade de concorrência, e comete a falta de transparência do processo. </w:t>
      </w:r>
    </w:p>
    <w:p w:rsidR="00004093" w:rsidRPr="00DD482A" w:rsidRDefault="00004093" w:rsidP="00D5494B">
      <w:pPr>
        <w:pStyle w:val="SemEspaamento"/>
        <w:spacing w:line="360" w:lineRule="auto"/>
        <w:jc w:val="both"/>
        <w:rPr>
          <w:rFonts w:asciiTheme="minorHAnsi" w:hAnsiTheme="minorHAnsi" w:cstheme="minorHAnsi"/>
        </w:rPr>
      </w:pPr>
      <w:r w:rsidRPr="005A61E1">
        <w:rPr>
          <w:rFonts w:asciiTheme="minorHAnsi" w:hAnsiTheme="minorHAnsi" w:cstheme="minorHAnsi"/>
          <w:color w:val="FF0000"/>
        </w:rPr>
        <w:tab/>
      </w:r>
      <w:r w:rsidR="00935AA5" w:rsidRPr="00DD482A">
        <w:rPr>
          <w:rFonts w:asciiTheme="minorHAnsi" w:hAnsiTheme="minorHAnsi" w:cstheme="minorHAnsi"/>
          <w:u w:val="single"/>
        </w:rPr>
        <w:t>2</w:t>
      </w:r>
      <w:r w:rsidRPr="00DD482A">
        <w:rPr>
          <w:rFonts w:asciiTheme="minorHAnsi" w:hAnsiTheme="minorHAnsi" w:cstheme="minorHAnsi"/>
          <w:b/>
          <w:u w:val="single"/>
        </w:rPr>
        <w:t>– FALTA DA APRESENTAÇÃO DAS CND´s VÁLIDAS ANTES DA CONTRATAÇÃO</w:t>
      </w:r>
      <w:r w:rsidRPr="00DD482A">
        <w:rPr>
          <w:rFonts w:asciiTheme="minorHAnsi" w:hAnsiTheme="minorHAnsi" w:cstheme="minorHAnsi"/>
        </w:rPr>
        <w:t xml:space="preserve"> - Verifica-se documento intitulado C.R.C – Certificado de Registro Cadastral, assinado pela técnica da SESAU, </w:t>
      </w:r>
      <w:r w:rsidR="009F75A2" w:rsidRPr="00DD482A">
        <w:rPr>
          <w:rFonts w:asciiTheme="minorHAnsi" w:hAnsiTheme="minorHAnsi" w:cstheme="minorHAnsi"/>
        </w:rPr>
        <w:t>TÂNIA MARCIA GOMES RIBEIRO</w:t>
      </w:r>
      <w:r w:rsidRPr="00DD482A">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005A61E1" w:rsidRPr="00DD482A">
        <w:rPr>
          <w:rFonts w:asciiTheme="minorHAnsi" w:hAnsiTheme="minorHAnsi" w:cstheme="minorHAnsi"/>
          <w:b/>
        </w:rPr>
        <w:t>JOSEILDO ALVINO DE SOUZA (CNPJ 08.627.762/0001-24)</w:t>
      </w:r>
      <w:r w:rsidRPr="00DD482A">
        <w:rPr>
          <w:rFonts w:asciiTheme="minorHAnsi" w:hAnsiTheme="minorHAnsi" w:cstheme="minorHAnsi"/>
        </w:rPr>
        <w:t>, que se encontra em situação de IDONEIDADE FISCAL REGULAR, com base no CRC emitido, sem apensar as CND´s. (fls.</w:t>
      </w:r>
      <w:r w:rsidR="000A0A36" w:rsidRPr="00DD482A">
        <w:rPr>
          <w:rFonts w:asciiTheme="minorHAnsi" w:hAnsiTheme="minorHAnsi" w:cstheme="minorHAnsi"/>
        </w:rPr>
        <w:t>1</w:t>
      </w:r>
      <w:r w:rsidR="001907EB" w:rsidRPr="00DD482A">
        <w:rPr>
          <w:rFonts w:asciiTheme="minorHAnsi" w:hAnsiTheme="minorHAnsi" w:cstheme="minorHAnsi"/>
        </w:rPr>
        <w:t>3</w:t>
      </w:r>
      <w:r w:rsidR="000A0A36" w:rsidRPr="00DD482A">
        <w:rPr>
          <w:rFonts w:asciiTheme="minorHAnsi" w:hAnsiTheme="minorHAnsi" w:cstheme="minorHAnsi"/>
        </w:rPr>
        <w:t>/1</w:t>
      </w:r>
      <w:r w:rsidR="001907EB" w:rsidRPr="00DD482A">
        <w:rPr>
          <w:rFonts w:asciiTheme="minorHAnsi" w:hAnsiTheme="minorHAnsi" w:cstheme="minorHAnsi"/>
        </w:rPr>
        <w:t>4</w:t>
      </w:r>
      <w:r w:rsidRPr="00DD482A">
        <w:rPr>
          <w:rFonts w:asciiTheme="minorHAnsi" w:hAnsiTheme="minorHAnsi" w:cstheme="minorHAnsi"/>
        </w:rPr>
        <w:t xml:space="preserve">). Observa-se atualização do documento C.R.C – Certificado de Registro Cadastral, assinado </w:t>
      </w:r>
      <w:r w:rsidRPr="00DD482A">
        <w:rPr>
          <w:rFonts w:asciiTheme="minorHAnsi" w:hAnsiTheme="minorHAnsi" w:cstheme="minorHAnsi"/>
        </w:rPr>
        <w:lastRenderedPageBreak/>
        <w:t xml:space="preserve">pela técnica </w:t>
      </w:r>
      <w:r w:rsidR="00DD482A" w:rsidRPr="00DD482A">
        <w:rPr>
          <w:rFonts w:asciiTheme="minorHAnsi" w:hAnsiTheme="minorHAnsi" w:cstheme="minorHAnsi"/>
        </w:rPr>
        <w:t>JOSENITA INÁCIO DOS SANTOS</w:t>
      </w:r>
      <w:r w:rsidRPr="00DD482A">
        <w:rPr>
          <w:rFonts w:asciiTheme="minorHAnsi" w:hAnsiTheme="minorHAnsi" w:cstheme="minorHAnsi"/>
        </w:rPr>
        <w:t xml:space="preserve">, informando que os Certificados de Regularidade Fiscal e Trabalhista estão válidos, ainda sem apensá-los aos autos, (fl. </w:t>
      </w:r>
      <w:r w:rsidR="00DD482A" w:rsidRPr="00DD482A">
        <w:rPr>
          <w:rFonts w:asciiTheme="minorHAnsi" w:hAnsiTheme="minorHAnsi" w:cstheme="minorHAnsi"/>
        </w:rPr>
        <w:t>1</w:t>
      </w:r>
      <w:r w:rsidR="00ED0FA7" w:rsidRPr="00DD482A">
        <w:rPr>
          <w:rFonts w:asciiTheme="minorHAnsi" w:hAnsiTheme="minorHAnsi" w:cstheme="minorHAnsi"/>
        </w:rPr>
        <w:t>8</w:t>
      </w:r>
      <w:r w:rsidRPr="00DD482A">
        <w:rPr>
          <w:rFonts w:asciiTheme="minorHAnsi" w:hAnsiTheme="minorHAnsi" w:cstheme="minorHAnsi"/>
        </w:rPr>
        <w:t>).</w:t>
      </w:r>
    </w:p>
    <w:p w:rsidR="00004093" w:rsidRPr="00C06AE1" w:rsidRDefault="00935AA5" w:rsidP="00D5494B">
      <w:pPr>
        <w:pStyle w:val="SemEspaamento"/>
        <w:spacing w:line="360" w:lineRule="auto"/>
        <w:ind w:firstLine="708"/>
        <w:jc w:val="both"/>
        <w:rPr>
          <w:rFonts w:asciiTheme="minorHAnsi" w:hAnsiTheme="minorHAnsi" w:cstheme="minorHAnsi"/>
        </w:rPr>
      </w:pPr>
      <w:r w:rsidRPr="00C06AE1">
        <w:rPr>
          <w:rFonts w:asciiTheme="minorHAnsi" w:hAnsiTheme="minorHAnsi" w:cstheme="minorHAnsi"/>
          <w:b/>
          <w:u w:val="single"/>
        </w:rPr>
        <w:t>3</w:t>
      </w:r>
      <w:r w:rsidR="00004093" w:rsidRPr="00C06AE1">
        <w:rPr>
          <w:rFonts w:asciiTheme="minorHAnsi" w:hAnsiTheme="minorHAnsi" w:cstheme="minorHAnsi"/>
          <w:b/>
          <w:u w:val="single"/>
        </w:rPr>
        <w:t xml:space="preserve"> – AUTORIZAÇÃO PARA AQUISIÇÃO</w:t>
      </w:r>
      <w:r w:rsidR="00004093" w:rsidRPr="00C06AE1">
        <w:rPr>
          <w:rFonts w:asciiTheme="minorHAnsi" w:hAnsiTheme="minorHAnsi" w:cstheme="minorHAnsi"/>
          <w:b/>
        </w:rPr>
        <w:t xml:space="preserve"> – </w:t>
      </w:r>
      <w:r w:rsidR="00004093" w:rsidRPr="00C06AE1">
        <w:rPr>
          <w:rFonts w:asciiTheme="minorHAnsi" w:hAnsiTheme="minorHAnsi" w:cstheme="minorHAnsi"/>
        </w:rPr>
        <w:t xml:space="preserve">Verifica-se que </w:t>
      </w:r>
      <w:r w:rsidR="00C06AE1" w:rsidRPr="00C06AE1">
        <w:rPr>
          <w:rFonts w:asciiTheme="minorHAnsi" w:hAnsiTheme="minorHAnsi" w:cstheme="minorHAnsi"/>
        </w:rPr>
        <w:t xml:space="preserve">não </w:t>
      </w:r>
      <w:r w:rsidR="00004093" w:rsidRPr="00C06AE1">
        <w:rPr>
          <w:rFonts w:asciiTheme="minorHAnsi" w:hAnsiTheme="minorHAnsi" w:cstheme="minorHAnsi"/>
        </w:rPr>
        <w:t xml:space="preserve">foi acostado aos autos a AUTORIZAÇÃO </w:t>
      </w:r>
      <w:r w:rsidR="00C06AE1" w:rsidRPr="00C06AE1">
        <w:rPr>
          <w:rFonts w:asciiTheme="minorHAnsi" w:hAnsiTheme="minorHAnsi" w:cstheme="minorHAnsi"/>
        </w:rPr>
        <w:t>da</w:t>
      </w:r>
      <w:r w:rsidR="00004093" w:rsidRPr="00C06AE1">
        <w:rPr>
          <w:rFonts w:asciiTheme="minorHAnsi" w:hAnsiTheme="minorHAnsi" w:cstheme="minorHAnsi"/>
        </w:rPr>
        <w:t xml:space="preserve"> gestora da SESAU a época.</w:t>
      </w:r>
    </w:p>
    <w:p w:rsidR="00004093" w:rsidRPr="00C06AE1" w:rsidRDefault="00935AA5" w:rsidP="00D5494B">
      <w:pPr>
        <w:pStyle w:val="SemEspaamento"/>
        <w:spacing w:line="360" w:lineRule="auto"/>
        <w:ind w:firstLine="708"/>
        <w:jc w:val="both"/>
        <w:rPr>
          <w:rFonts w:asciiTheme="minorHAnsi" w:hAnsiTheme="minorHAnsi" w:cstheme="minorHAnsi"/>
          <w:b/>
        </w:rPr>
      </w:pPr>
      <w:r w:rsidRPr="00C06AE1">
        <w:rPr>
          <w:rFonts w:asciiTheme="minorHAnsi" w:hAnsiTheme="minorHAnsi" w:cstheme="minorHAnsi"/>
          <w:b/>
          <w:u w:val="single"/>
        </w:rPr>
        <w:t>4</w:t>
      </w:r>
      <w:r w:rsidR="00004093" w:rsidRPr="00C06AE1">
        <w:rPr>
          <w:rFonts w:asciiTheme="minorHAnsi" w:hAnsiTheme="minorHAnsi" w:cstheme="minorHAnsi"/>
          <w:b/>
          <w:u w:val="single"/>
        </w:rPr>
        <w:t xml:space="preserve"> – NOTA DE EMPENHO SEM ASSINATURA DO GESTOR</w:t>
      </w:r>
      <w:r w:rsidR="00004093" w:rsidRPr="00C06AE1">
        <w:rPr>
          <w:rFonts w:asciiTheme="minorHAnsi" w:hAnsiTheme="minorHAnsi" w:cstheme="minorHAnsi"/>
        </w:rPr>
        <w:t xml:space="preserve"> - Destaca-se que a emissão da Nota de Empenho (</w:t>
      </w:r>
      <w:r w:rsidR="00004093" w:rsidRPr="00C06AE1">
        <w:rPr>
          <w:rFonts w:asciiTheme="minorHAnsi" w:hAnsiTheme="minorHAnsi" w:cstheme="minorHAnsi"/>
          <w:b/>
        </w:rPr>
        <w:t>2016NE</w:t>
      </w:r>
      <w:r w:rsidR="00944997" w:rsidRPr="00C06AE1">
        <w:rPr>
          <w:rFonts w:asciiTheme="minorHAnsi" w:hAnsiTheme="minorHAnsi" w:cstheme="minorHAnsi"/>
          <w:b/>
        </w:rPr>
        <w:t>1</w:t>
      </w:r>
      <w:r w:rsidR="00C06AE1" w:rsidRPr="00C06AE1">
        <w:rPr>
          <w:rFonts w:asciiTheme="minorHAnsi" w:hAnsiTheme="minorHAnsi" w:cstheme="minorHAnsi"/>
          <w:b/>
        </w:rPr>
        <w:t>8475</w:t>
      </w:r>
      <w:r w:rsidR="00004093" w:rsidRPr="00C06AE1">
        <w:rPr>
          <w:rFonts w:asciiTheme="minorHAnsi" w:hAnsiTheme="minorHAnsi" w:cstheme="minorHAnsi"/>
        </w:rPr>
        <w:t>)</w:t>
      </w:r>
      <w:r w:rsidR="001C4A93" w:rsidRPr="00C06AE1">
        <w:rPr>
          <w:rFonts w:asciiTheme="minorHAnsi" w:hAnsiTheme="minorHAnsi" w:cstheme="minorHAnsi"/>
        </w:rPr>
        <w:t>, (</w:t>
      </w:r>
      <w:r w:rsidR="001C4A93" w:rsidRPr="00C06AE1">
        <w:rPr>
          <w:rFonts w:asciiTheme="minorHAnsi" w:hAnsiTheme="minorHAnsi" w:cstheme="minorHAnsi"/>
          <w:b/>
        </w:rPr>
        <w:t>2016NE</w:t>
      </w:r>
      <w:r w:rsidR="00944997" w:rsidRPr="00C06AE1">
        <w:rPr>
          <w:rFonts w:asciiTheme="minorHAnsi" w:hAnsiTheme="minorHAnsi" w:cstheme="minorHAnsi"/>
          <w:b/>
        </w:rPr>
        <w:t>1</w:t>
      </w:r>
      <w:r w:rsidR="00C06AE1" w:rsidRPr="00C06AE1">
        <w:rPr>
          <w:rFonts w:asciiTheme="minorHAnsi" w:hAnsiTheme="minorHAnsi" w:cstheme="minorHAnsi"/>
          <w:b/>
        </w:rPr>
        <w:t>8478</w:t>
      </w:r>
      <w:r w:rsidR="001C4A93" w:rsidRPr="00C06AE1">
        <w:rPr>
          <w:rFonts w:asciiTheme="minorHAnsi" w:hAnsiTheme="minorHAnsi" w:cstheme="minorHAnsi"/>
        </w:rPr>
        <w:t>)</w:t>
      </w:r>
      <w:r w:rsidR="00004093" w:rsidRPr="00C06AE1">
        <w:rPr>
          <w:rFonts w:asciiTheme="minorHAnsi" w:hAnsiTheme="minorHAnsi" w:cstheme="minorHAnsi"/>
        </w:rPr>
        <w:t xml:space="preserve">, às fls. </w:t>
      </w:r>
      <w:r w:rsidR="00C06AE1" w:rsidRPr="00C06AE1">
        <w:rPr>
          <w:rFonts w:asciiTheme="minorHAnsi" w:hAnsiTheme="minorHAnsi" w:cstheme="minorHAnsi"/>
        </w:rPr>
        <w:t>2</w:t>
      </w:r>
      <w:r w:rsidR="00ED0FA7" w:rsidRPr="00C06AE1">
        <w:rPr>
          <w:rFonts w:asciiTheme="minorHAnsi" w:hAnsiTheme="minorHAnsi" w:cstheme="minorHAnsi"/>
        </w:rPr>
        <w:t>0/</w:t>
      </w:r>
      <w:r w:rsidR="00C06AE1" w:rsidRPr="00C06AE1">
        <w:rPr>
          <w:rFonts w:asciiTheme="minorHAnsi" w:hAnsiTheme="minorHAnsi" w:cstheme="minorHAnsi"/>
        </w:rPr>
        <w:t>2</w:t>
      </w:r>
      <w:r w:rsidR="00ED0FA7" w:rsidRPr="00C06AE1">
        <w:rPr>
          <w:rFonts w:asciiTheme="minorHAnsi" w:hAnsiTheme="minorHAnsi" w:cstheme="minorHAnsi"/>
        </w:rPr>
        <w:t>1</w:t>
      </w:r>
      <w:r w:rsidR="00004093" w:rsidRPr="00C06AE1">
        <w:rPr>
          <w:rFonts w:asciiTheme="minorHAnsi" w:hAnsiTheme="minorHAnsi" w:cstheme="minorHAnsi"/>
        </w:rPr>
        <w:t xml:space="preserve">, </w:t>
      </w:r>
      <w:r w:rsidR="00004093" w:rsidRPr="00C06AE1">
        <w:rPr>
          <w:rFonts w:asciiTheme="minorHAnsi" w:hAnsiTheme="minorHAnsi" w:cstheme="minorHAnsi"/>
          <w:b/>
          <w:i/>
        </w:rPr>
        <w:t>não possui assinatura da ordenadora de despesa,</w:t>
      </w:r>
      <w:r w:rsidR="00004093" w:rsidRPr="00C06AE1">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C06AE1">
        <w:rPr>
          <w:rFonts w:asciiTheme="minorHAnsi" w:hAnsiTheme="minorHAnsi" w:cstheme="minorHAnsi"/>
          <w:b/>
        </w:rPr>
        <w:t>“</w:t>
      </w:r>
      <w:r w:rsidR="00004093" w:rsidRPr="00C06AE1">
        <w:rPr>
          <w:rFonts w:asciiTheme="minorHAnsi" w:hAnsiTheme="minorHAnsi" w:cstheme="minorHAnsi"/>
          <w:b/>
          <w:i/>
        </w:rPr>
        <w:t>o empenho de despesa é ato emanado de autoridade competente que cria para o Estado obrigação de pagamento pendente ou não de implemento de condição”</w:t>
      </w:r>
      <w:r w:rsidR="00004093" w:rsidRPr="00C06AE1">
        <w:rPr>
          <w:rFonts w:asciiTheme="minorHAnsi" w:hAnsiTheme="minorHAnsi" w:cstheme="minorHAnsi"/>
          <w:b/>
        </w:rPr>
        <w:t>.</w:t>
      </w:r>
    </w:p>
    <w:p w:rsidR="003B6C48" w:rsidRPr="00C06AE1" w:rsidRDefault="00935AA5" w:rsidP="008A36D8">
      <w:pPr>
        <w:pStyle w:val="SemEspaamento"/>
        <w:spacing w:line="360" w:lineRule="auto"/>
        <w:ind w:firstLine="709"/>
        <w:jc w:val="both"/>
        <w:rPr>
          <w:rFonts w:asciiTheme="minorHAnsi" w:hAnsiTheme="minorHAnsi" w:cstheme="minorHAnsi"/>
        </w:rPr>
      </w:pPr>
      <w:r w:rsidRPr="00C06AE1">
        <w:rPr>
          <w:rFonts w:asciiTheme="minorHAnsi" w:hAnsiTheme="minorHAnsi" w:cstheme="minorHAnsi"/>
          <w:b/>
          <w:u w:val="single"/>
        </w:rPr>
        <w:t>5</w:t>
      </w:r>
      <w:r w:rsidR="003B6C48" w:rsidRPr="00C06AE1">
        <w:rPr>
          <w:rFonts w:asciiTheme="minorHAnsi" w:hAnsiTheme="minorHAnsi" w:cstheme="minorHAnsi"/>
          <w:b/>
          <w:u w:val="single"/>
        </w:rPr>
        <w:t xml:space="preserve">- </w:t>
      </w:r>
      <w:r w:rsidR="00371E3C" w:rsidRPr="00C06AE1">
        <w:rPr>
          <w:rFonts w:asciiTheme="minorHAnsi" w:hAnsiTheme="minorHAnsi" w:cstheme="minorHAnsi"/>
          <w:b/>
          <w:u w:val="single"/>
        </w:rPr>
        <w:t xml:space="preserve">DOCUMENTO AUXILIAR DA NOTA FISCAL ELETRÔNICA - </w:t>
      </w:r>
      <w:r w:rsidR="003B6C48" w:rsidRPr="00C06AE1">
        <w:rPr>
          <w:rFonts w:asciiTheme="minorHAnsi" w:hAnsiTheme="minorHAnsi" w:cstheme="minorHAnsi"/>
          <w:b/>
          <w:u w:val="single"/>
        </w:rPr>
        <w:t>DANFE</w:t>
      </w:r>
      <w:r w:rsidR="003B6C48" w:rsidRPr="00C06AE1">
        <w:rPr>
          <w:rFonts w:asciiTheme="minorHAnsi" w:hAnsiTheme="minorHAnsi" w:cstheme="minorHAnsi"/>
        </w:rPr>
        <w:t xml:space="preserve"> – As folhas </w:t>
      </w:r>
      <w:r w:rsidR="008A3E02" w:rsidRPr="00C06AE1">
        <w:rPr>
          <w:rFonts w:asciiTheme="minorHAnsi" w:hAnsiTheme="minorHAnsi" w:cstheme="minorHAnsi"/>
        </w:rPr>
        <w:t>4</w:t>
      </w:r>
      <w:r w:rsidR="00ED0FA7" w:rsidRPr="00C06AE1">
        <w:rPr>
          <w:rFonts w:asciiTheme="minorHAnsi" w:hAnsiTheme="minorHAnsi" w:cstheme="minorHAnsi"/>
        </w:rPr>
        <w:t>8</w:t>
      </w:r>
      <w:r w:rsidR="003B6C48" w:rsidRPr="00C06AE1">
        <w:rPr>
          <w:rFonts w:asciiTheme="minorHAnsi" w:hAnsiTheme="minorHAnsi" w:cstheme="minorHAnsi"/>
        </w:rPr>
        <w:t xml:space="preserve"> dos autos apresenta-se </w:t>
      </w:r>
      <w:r w:rsidR="00936C83" w:rsidRPr="00C06AE1">
        <w:rPr>
          <w:rFonts w:asciiTheme="minorHAnsi" w:hAnsiTheme="minorHAnsi" w:cstheme="minorHAnsi"/>
        </w:rPr>
        <w:t xml:space="preserve">a </w:t>
      </w:r>
      <w:r w:rsidR="003B6C48" w:rsidRPr="00C06AE1">
        <w:rPr>
          <w:rFonts w:asciiTheme="minorHAnsi" w:hAnsiTheme="minorHAnsi" w:cstheme="minorHAnsi"/>
        </w:rPr>
        <w:t>DANFE nº 000.000.</w:t>
      </w:r>
      <w:r w:rsidR="00C06AE1" w:rsidRPr="00C06AE1">
        <w:rPr>
          <w:rFonts w:asciiTheme="minorHAnsi" w:hAnsiTheme="minorHAnsi" w:cstheme="minorHAnsi"/>
        </w:rPr>
        <w:t>851</w:t>
      </w:r>
      <w:r w:rsidR="003B6C48" w:rsidRPr="00C06AE1">
        <w:rPr>
          <w:rFonts w:asciiTheme="minorHAnsi" w:hAnsiTheme="minorHAnsi" w:cstheme="minorHAnsi"/>
        </w:rPr>
        <w:t xml:space="preserve">, da Empresa </w:t>
      </w:r>
      <w:r w:rsidR="005A61E1" w:rsidRPr="00C06AE1">
        <w:rPr>
          <w:rFonts w:asciiTheme="minorHAnsi" w:hAnsiTheme="minorHAnsi" w:cstheme="minorHAnsi"/>
          <w:b/>
        </w:rPr>
        <w:t>JOSEILDO ALVINO DE SOUZA (CNPJ 08.627.762/0001-24)</w:t>
      </w:r>
      <w:r w:rsidR="003B6C48" w:rsidRPr="00C06AE1">
        <w:rPr>
          <w:rFonts w:asciiTheme="minorHAnsi" w:hAnsiTheme="minorHAnsi" w:cstheme="minorHAnsi"/>
        </w:rPr>
        <w:t xml:space="preserve">, datada de </w:t>
      </w:r>
      <w:r w:rsidR="00944997" w:rsidRPr="00C06AE1">
        <w:rPr>
          <w:rFonts w:asciiTheme="minorHAnsi" w:hAnsiTheme="minorHAnsi" w:cstheme="minorHAnsi"/>
        </w:rPr>
        <w:t>02</w:t>
      </w:r>
      <w:r w:rsidR="001C4A93" w:rsidRPr="00C06AE1">
        <w:rPr>
          <w:rFonts w:asciiTheme="minorHAnsi" w:hAnsiTheme="minorHAnsi" w:cstheme="minorHAnsi"/>
        </w:rPr>
        <w:t xml:space="preserve">/01/2017 e NFS-e nº </w:t>
      </w:r>
      <w:r w:rsidR="00C06AE1" w:rsidRPr="00C06AE1">
        <w:rPr>
          <w:rFonts w:asciiTheme="minorHAnsi" w:hAnsiTheme="minorHAnsi" w:cstheme="minorHAnsi"/>
        </w:rPr>
        <w:t>415</w:t>
      </w:r>
      <w:r w:rsidR="001C4A93" w:rsidRPr="00C06AE1">
        <w:rPr>
          <w:rFonts w:asciiTheme="minorHAnsi" w:hAnsiTheme="minorHAnsi" w:cstheme="minorHAnsi"/>
        </w:rPr>
        <w:t xml:space="preserve"> datada em</w:t>
      </w:r>
      <w:r w:rsidR="00944997" w:rsidRPr="00C06AE1">
        <w:rPr>
          <w:rFonts w:asciiTheme="minorHAnsi" w:hAnsiTheme="minorHAnsi" w:cstheme="minorHAnsi"/>
        </w:rPr>
        <w:t xml:space="preserve"> 0</w:t>
      </w:r>
      <w:r w:rsidR="00ED0FA7" w:rsidRPr="00C06AE1">
        <w:rPr>
          <w:rFonts w:asciiTheme="minorHAnsi" w:hAnsiTheme="minorHAnsi" w:cstheme="minorHAnsi"/>
        </w:rPr>
        <w:t>2</w:t>
      </w:r>
      <w:r w:rsidR="001C4A93" w:rsidRPr="00C06AE1">
        <w:rPr>
          <w:rFonts w:asciiTheme="minorHAnsi" w:hAnsiTheme="minorHAnsi" w:cstheme="minorHAnsi"/>
        </w:rPr>
        <w:t>/01/2017,</w:t>
      </w:r>
      <w:r w:rsidR="003B6C48" w:rsidRPr="00C06AE1">
        <w:rPr>
          <w:rFonts w:asciiTheme="minorHAnsi" w:hAnsiTheme="minorHAnsi" w:cstheme="minorHAnsi"/>
        </w:rPr>
        <w:t xml:space="preserve"> atestada pela Assessoria Técnica de Frota, José Carlos Balbino Cavalcante</w:t>
      </w:r>
      <w:r w:rsidR="008A3E02" w:rsidRPr="00C06AE1">
        <w:rPr>
          <w:rFonts w:asciiTheme="minorHAnsi" w:hAnsiTheme="minorHAnsi" w:cstheme="minorHAnsi"/>
        </w:rPr>
        <w:t xml:space="preserve"> em </w:t>
      </w:r>
      <w:r w:rsidR="00944997" w:rsidRPr="00C06AE1">
        <w:rPr>
          <w:rFonts w:asciiTheme="minorHAnsi" w:hAnsiTheme="minorHAnsi" w:cstheme="minorHAnsi"/>
        </w:rPr>
        <w:t>04</w:t>
      </w:r>
      <w:r w:rsidR="008A3E02" w:rsidRPr="00C06AE1">
        <w:rPr>
          <w:rFonts w:asciiTheme="minorHAnsi" w:hAnsiTheme="minorHAnsi" w:cstheme="minorHAnsi"/>
        </w:rPr>
        <w:t>/01/2017.</w:t>
      </w:r>
    </w:p>
    <w:p w:rsidR="00936D1E" w:rsidRPr="0017208A" w:rsidRDefault="009B5500" w:rsidP="00936D1E">
      <w:pPr>
        <w:pStyle w:val="SemEspaamento"/>
        <w:spacing w:line="360" w:lineRule="auto"/>
        <w:ind w:firstLine="708"/>
        <w:jc w:val="both"/>
        <w:rPr>
          <w:rFonts w:asciiTheme="minorHAnsi" w:hAnsiTheme="minorHAnsi" w:cstheme="minorHAnsi"/>
        </w:rPr>
      </w:pPr>
      <w:r w:rsidRPr="0017208A">
        <w:rPr>
          <w:rFonts w:asciiTheme="minorHAnsi" w:hAnsiTheme="minorHAnsi" w:cstheme="minorHAnsi"/>
          <w:b/>
          <w:u w:val="single"/>
        </w:rPr>
        <w:t>6</w:t>
      </w:r>
      <w:r w:rsidR="00B64CE4" w:rsidRPr="0017208A">
        <w:rPr>
          <w:rFonts w:asciiTheme="minorHAnsi" w:hAnsiTheme="minorHAnsi" w:cstheme="minorHAnsi"/>
          <w:b/>
          <w:u w:val="single"/>
        </w:rPr>
        <w:t xml:space="preserve"> – FRACIONAMENTO DE DESPESA</w:t>
      </w:r>
      <w:r w:rsidR="00B64CE4" w:rsidRPr="0017208A">
        <w:rPr>
          <w:rFonts w:asciiTheme="minorHAnsi" w:hAnsiTheme="minorHAnsi" w:cstheme="minorHAnsi"/>
          <w:b/>
        </w:rPr>
        <w:t xml:space="preserve"> - </w:t>
      </w:r>
      <w:r w:rsidR="00B64CE4" w:rsidRPr="0017208A">
        <w:rPr>
          <w:rFonts w:asciiTheme="minorHAnsi" w:hAnsiTheme="minorHAnsi" w:cstheme="minorHAnsi"/>
        </w:rPr>
        <w:t xml:space="preserve">Com base em relatório do Sistema de Administração Financeira para Estados e Municípios – SIAFEM, </w:t>
      </w:r>
      <w:r w:rsidR="00936D1E" w:rsidRPr="0017208A">
        <w:rPr>
          <w:rFonts w:asciiTheme="minorHAnsi" w:hAnsiTheme="minorHAnsi" w:cstheme="minorHAnsi"/>
        </w:rPr>
        <w:t xml:space="preserve">observou-se que </w:t>
      </w:r>
      <w:r w:rsidR="00B64CE4" w:rsidRPr="0017208A">
        <w:rPr>
          <w:rFonts w:asciiTheme="minorHAnsi" w:hAnsiTheme="minorHAnsi" w:cstheme="minorHAnsi"/>
        </w:rPr>
        <w:t xml:space="preserve">a empresa </w:t>
      </w:r>
      <w:r w:rsidR="005A61E1" w:rsidRPr="0017208A">
        <w:rPr>
          <w:rFonts w:asciiTheme="minorHAnsi" w:hAnsiTheme="minorHAnsi" w:cstheme="minorHAnsi"/>
          <w:b/>
        </w:rPr>
        <w:t>JOSEILDO ALVINO DE SOUZA (CNPJ 08.627.762/0001-24)</w:t>
      </w:r>
      <w:r w:rsidR="00B64CE4" w:rsidRPr="0017208A">
        <w:rPr>
          <w:rFonts w:asciiTheme="minorHAnsi" w:hAnsiTheme="minorHAnsi" w:cstheme="minorHAnsi"/>
        </w:rPr>
        <w:t xml:space="preserve"> recebeu do Estado de Alagoas em 2016, através da SESAU, o montante de R$</w:t>
      </w:r>
      <w:r w:rsidR="0017208A" w:rsidRPr="0017208A">
        <w:rPr>
          <w:rFonts w:asciiTheme="minorHAnsi" w:hAnsiTheme="minorHAnsi" w:cstheme="minorHAnsi"/>
        </w:rPr>
        <w:t xml:space="preserve"> 32.737,00</w:t>
      </w:r>
      <w:r w:rsidR="00B64CE4" w:rsidRPr="0017208A">
        <w:rPr>
          <w:rFonts w:asciiTheme="minorHAnsi" w:hAnsiTheme="minorHAnsi" w:cstheme="minorHAnsi"/>
        </w:rPr>
        <w:t xml:space="preserve">, distribuídos em </w:t>
      </w:r>
      <w:r w:rsidR="0017208A" w:rsidRPr="0017208A">
        <w:rPr>
          <w:rFonts w:asciiTheme="minorHAnsi" w:hAnsiTheme="minorHAnsi" w:cstheme="minorHAnsi"/>
        </w:rPr>
        <w:t>14</w:t>
      </w:r>
      <w:r w:rsidR="00B64CE4" w:rsidRPr="0017208A">
        <w:rPr>
          <w:rFonts w:asciiTheme="minorHAnsi" w:hAnsiTheme="minorHAnsi" w:cstheme="minorHAnsi"/>
        </w:rPr>
        <w:t xml:space="preserve"> ordens bancárias dentre as quais possuem totais abaixo do limite de dispensa de licitação em razão do valor (R$ 8.000,00</w:t>
      </w:r>
      <w:r w:rsidR="00936D1E" w:rsidRPr="0017208A">
        <w:rPr>
          <w:rFonts w:asciiTheme="minorHAnsi" w:hAnsiTheme="minorHAnsi" w:cstheme="minorHAnsi"/>
        </w:rPr>
        <w:t>).</w:t>
      </w:r>
    </w:p>
    <w:p w:rsidR="00004093" w:rsidRPr="0017208A" w:rsidRDefault="009B5500" w:rsidP="009B5500">
      <w:pPr>
        <w:pStyle w:val="SemEspaamento"/>
        <w:spacing w:line="360" w:lineRule="auto"/>
        <w:ind w:firstLine="708"/>
        <w:jc w:val="both"/>
        <w:rPr>
          <w:rFonts w:asciiTheme="minorHAnsi" w:hAnsiTheme="minorHAnsi" w:cstheme="minorHAnsi"/>
          <w:b/>
          <w:u w:val="single"/>
        </w:rPr>
      </w:pPr>
      <w:r w:rsidRPr="0017208A">
        <w:rPr>
          <w:rFonts w:asciiTheme="minorHAnsi" w:hAnsiTheme="minorHAnsi" w:cstheme="minorHAnsi"/>
          <w:b/>
          <w:u w:val="single"/>
        </w:rPr>
        <w:t xml:space="preserve">7 </w:t>
      </w:r>
      <w:r w:rsidR="00004093" w:rsidRPr="0017208A">
        <w:rPr>
          <w:rFonts w:asciiTheme="minorHAnsi" w:hAnsiTheme="minorHAnsi" w:cstheme="minorHAnsi"/>
          <w:b/>
          <w:u w:val="single"/>
        </w:rPr>
        <w:t>– CERTIDÕES DE REGULARIDADE</w:t>
      </w:r>
      <w:r w:rsidR="00004093" w:rsidRPr="0017208A">
        <w:rPr>
          <w:rFonts w:asciiTheme="minorHAnsi" w:hAnsiTheme="minorHAnsi" w:cstheme="minorHAnsi"/>
          <w:b/>
        </w:rPr>
        <w:t xml:space="preserve"> – </w:t>
      </w:r>
      <w:r w:rsidR="00004093" w:rsidRPr="0017208A">
        <w:rPr>
          <w:rFonts w:asciiTheme="minorHAnsi" w:hAnsiTheme="minorHAnsi" w:cstheme="minorHAnsi"/>
        </w:rPr>
        <w:t xml:space="preserve">Em análise aos documentos apensados aos autos as folhas </w:t>
      </w:r>
      <w:r w:rsidR="0017208A" w:rsidRPr="0017208A">
        <w:rPr>
          <w:rFonts w:asciiTheme="minorHAnsi" w:hAnsiTheme="minorHAnsi" w:cstheme="minorHAnsi"/>
        </w:rPr>
        <w:t>26/30</w:t>
      </w:r>
      <w:r w:rsidR="00004093" w:rsidRPr="0017208A">
        <w:rPr>
          <w:rFonts w:asciiTheme="minorHAnsi" w:hAnsiTheme="minorHAnsi" w:cstheme="minorHAnsi"/>
        </w:rPr>
        <w:t xml:space="preserve">, observa-se Certidões de Regularidade da Empresa </w:t>
      </w:r>
      <w:r w:rsidR="005A61E1" w:rsidRPr="0017208A">
        <w:rPr>
          <w:rFonts w:asciiTheme="minorHAnsi" w:hAnsiTheme="minorHAnsi" w:cstheme="minorHAnsi"/>
          <w:b/>
        </w:rPr>
        <w:t>JOSEILDO ALVINO DE SOUZA (CNPJ 08.627.762/0001-24)</w:t>
      </w:r>
      <w:r w:rsidR="00004093" w:rsidRPr="0017208A">
        <w:rPr>
          <w:rFonts w:asciiTheme="minorHAnsi" w:hAnsiTheme="minorHAnsi" w:cstheme="minorHAnsi"/>
        </w:rPr>
        <w:t>, vencidas.</w:t>
      </w:r>
    </w:p>
    <w:p w:rsidR="00004093" w:rsidRPr="0017208A" w:rsidRDefault="009B5500" w:rsidP="00D5494B">
      <w:pPr>
        <w:pStyle w:val="SemEspaamento"/>
        <w:spacing w:line="360" w:lineRule="auto"/>
        <w:ind w:firstLine="708"/>
        <w:jc w:val="both"/>
        <w:rPr>
          <w:rFonts w:asciiTheme="minorHAnsi" w:hAnsiTheme="minorHAnsi" w:cstheme="minorHAnsi"/>
        </w:rPr>
      </w:pPr>
      <w:r w:rsidRPr="0017208A">
        <w:rPr>
          <w:rFonts w:asciiTheme="minorHAnsi" w:hAnsiTheme="minorHAnsi" w:cstheme="minorHAnsi"/>
          <w:b/>
          <w:u w:val="single"/>
        </w:rPr>
        <w:t>8</w:t>
      </w:r>
      <w:r w:rsidR="00004093" w:rsidRPr="0017208A">
        <w:rPr>
          <w:rFonts w:asciiTheme="minorHAnsi" w:hAnsiTheme="minorHAnsi" w:cstheme="minorHAnsi"/>
          <w:b/>
          <w:u w:val="single"/>
        </w:rPr>
        <w:t xml:space="preserve"> – AUSÊNCIA DE CONTRATO</w:t>
      </w:r>
      <w:r w:rsidR="00004093" w:rsidRPr="0017208A">
        <w:rPr>
          <w:rFonts w:asciiTheme="minorHAnsi" w:hAnsiTheme="minorHAnsi" w:cstheme="minorHAnsi"/>
          <w:b/>
        </w:rPr>
        <w:t xml:space="preserve"> –</w:t>
      </w:r>
      <w:r w:rsidR="006168FA" w:rsidRPr="0017208A">
        <w:rPr>
          <w:rFonts w:asciiTheme="minorHAnsi" w:hAnsiTheme="minorHAnsi" w:cstheme="minorHAnsi"/>
          <w:b/>
        </w:rPr>
        <w:t xml:space="preserve"> </w:t>
      </w:r>
      <w:r w:rsidR="006168FA" w:rsidRPr="0017208A">
        <w:rPr>
          <w:rFonts w:asciiTheme="minorHAnsi" w:hAnsiTheme="minorHAnsi" w:cstheme="minorHAnsi"/>
        </w:rPr>
        <w:t>V</w:t>
      </w:r>
      <w:r w:rsidR="00004093" w:rsidRPr="0017208A">
        <w:rPr>
          <w:rFonts w:asciiTheme="minorHAnsi" w:hAnsiTheme="minorHAnsi" w:cstheme="minorHAnsi"/>
        </w:rPr>
        <w:t xml:space="preserve">erifica-se </w:t>
      </w:r>
      <w:r w:rsidRPr="0017208A">
        <w:rPr>
          <w:rFonts w:asciiTheme="minorHAnsi" w:hAnsiTheme="minorHAnsi" w:cstheme="minorHAnsi"/>
        </w:rPr>
        <w:t>às fls.(</w:t>
      </w:r>
      <w:r w:rsidR="0017208A" w:rsidRPr="0017208A">
        <w:rPr>
          <w:rFonts w:asciiTheme="minorHAnsi" w:hAnsiTheme="minorHAnsi" w:cstheme="minorHAnsi"/>
        </w:rPr>
        <w:t>38</w:t>
      </w:r>
      <w:r w:rsidRPr="0017208A">
        <w:rPr>
          <w:rFonts w:asciiTheme="minorHAnsi" w:hAnsiTheme="minorHAnsi" w:cstheme="minorHAnsi"/>
        </w:rPr>
        <w:t xml:space="preserve">), </w:t>
      </w:r>
      <w:r w:rsidR="006168FA" w:rsidRPr="0017208A">
        <w:rPr>
          <w:rFonts w:asciiTheme="minorHAnsi" w:hAnsiTheme="minorHAnsi" w:cstheme="minorHAnsi"/>
        </w:rPr>
        <w:t xml:space="preserve">informando sobre </w:t>
      </w:r>
      <w:r w:rsidR="00004093" w:rsidRPr="0017208A">
        <w:rPr>
          <w:rFonts w:asciiTheme="minorHAnsi" w:hAnsiTheme="minorHAnsi" w:cstheme="minorHAnsi"/>
        </w:rPr>
        <w:t>a INEXISTÊNCIA de contrato referente ao objeto em comento.</w:t>
      </w:r>
    </w:p>
    <w:p w:rsidR="00004093" w:rsidRPr="0017208A" w:rsidRDefault="00944D31" w:rsidP="00944D31">
      <w:pPr>
        <w:pStyle w:val="SemEspaamento"/>
        <w:spacing w:line="360" w:lineRule="auto"/>
        <w:jc w:val="both"/>
      </w:pPr>
      <w:r w:rsidRPr="005A61E1">
        <w:rPr>
          <w:rFonts w:asciiTheme="minorHAnsi" w:hAnsiTheme="minorHAnsi" w:cstheme="minorHAnsi"/>
          <w:color w:val="FF0000"/>
        </w:rPr>
        <w:t xml:space="preserve">              </w:t>
      </w:r>
      <w:r w:rsidRPr="0017208A">
        <w:rPr>
          <w:b/>
          <w:u w:val="single"/>
        </w:rPr>
        <w:t>9</w:t>
      </w:r>
      <w:r w:rsidR="00004093" w:rsidRPr="0017208A">
        <w:rPr>
          <w:b/>
          <w:u w:val="single"/>
        </w:rPr>
        <w:t xml:space="preserve"> - DO ATENDIMENTO AO DECRETO Nº 51.828/2017</w:t>
      </w:r>
      <w:r w:rsidR="00004093" w:rsidRPr="0017208A">
        <w:rPr>
          <w:b/>
        </w:rPr>
        <w:t xml:space="preserve"> - </w:t>
      </w:r>
      <w:r w:rsidR="00004093" w:rsidRPr="0017208A">
        <w:t xml:space="preserve">Observou-se o não cumprimento ao que determina o Art. 48 do Decreto Estadual nº 51.828/17, quanto ao ato de reconhecimento da divida onde o gestor deve informar: </w:t>
      </w:r>
    </w:p>
    <w:p w:rsidR="00004093" w:rsidRPr="0017208A" w:rsidRDefault="00004093" w:rsidP="00D5494B">
      <w:pPr>
        <w:pStyle w:val="SemEspaamento"/>
        <w:numPr>
          <w:ilvl w:val="0"/>
          <w:numId w:val="20"/>
        </w:numPr>
        <w:spacing w:line="360" w:lineRule="auto"/>
        <w:ind w:right="-2"/>
        <w:jc w:val="both"/>
        <w:rPr>
          <w:rFonts w:asciiTheme="minorHAnsi" w:hAnsiTheme="minorHAnsi" w:cstheme="minorHAnsi"/>
        </w:rPr>
      </w:pPr>
      <w:r w:rsidRPr="0017208A">
        <w:rPr>
          <w:rFonts w:asciiTheme="minorHAnsi" w:hAnsiTheme="minorHAnsi" w:cstheme="minorHAnsi"/>
        </w:rPr>
        <w:t>Se existe dotação orçamentária suficiente para a realização do empenho e liquidação no SIAFEM;</w:t>
      </w:r>
    </w:p>
    <w:p w:rsidR="00004093" w:rsidRPr="0017208A" w:rsidRDefault="00004093" w:rsidP="00D5494B">
      <w:pPr>
        <w:pStyle w:val="SemEspaamento"/>
        <w:numPr>
          <w:ilvl w:val="0"/>
          <w:numId w:val="20"/>
        </w:numPr>
        <w:spacing w:line="360" w:lineRule="auto"/>
        <w:ind w:right="-2"/>
        <w:jc w:val="both"/>
        <w:rPr>
          <w:rFonts w:asciiTheme="minorHAnsi" w:hAnsiTheme="minorHAnsi" w:cstheme="minorHAnsi"/>
        </w:rPr>
      </w:pPr>
      <w:r w:rsidRPr="0017208A">
        <w:rPr>
          <w:rFonts w:asciiTheme="minorHAnsi" w:hAnsiTheme="minorHAnsi" w:cstheme="minorHAnsi"/>
        </w:rPr>
        <w:lastRenderedPageBreak/>
        <w:t>A estimativa do impacto orçamentário-financeiro da dívida a ser reconhecida no orçamento vigente e posteriores, considerando os limites estabelecidos na programação orçamentária e financeira para o exercício;</w:t>
      </w:r>
    </w:p>
    <w:p w:rsidR="00004093" w:rsidRPr="0017208A" w:rsidRDefault="00004093" w:rsidP="00D5494B">
      <w:pPr>
        <w:pStyle w:val="SemEspaamento"/>
        <w:numPr>
          <w:ilvl w:val="0"/>
          <w:numId w:val="20"/>
        </w:numPr>
        <w:spacing w:line="360" w:lineRule="auto"/>
        <w:ind w:right="-2"/>
        <w:jc w:val="both"/>
        <w:rPr>
          <w:rFonts w:asciiTheme="minorHAnsi" w:hAnsiTheme="minorHAnsi" w:cstheme="minorHAnsi"/>
        </w:rPr>
      </w:pPr>
      <w:r w:rsidRPr="0017208A">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17208A" w:rsidRDefault="00004093" w:rsidP="00D5494B">
      <w:pPr>
        <w:pStyle w:val="SemEspaamento"/>
        <w:numPr>
          <w:ilvl w:val="0"/>
          <w:numId w:val="20"/>
        </w:numPr>
        <w:spacing w:line="360" w:lineRule="auto"/>
        <w:ind w:right="-2"/>
        <w:jc w:val="both"/>
        <w:rPr>
          <w:rFonts w:asciiTheme="minorHAnsi" w:hAnsiTheme="minorHAnsi" w:cstheme="minorHAnsi"/>
        </w:rPr>
      </w:pPr>
      <w:r w:rsidRPr="0017208A">
        <w:rPr>
          <w:rFonts w:asciiTheme="minorHAnsi" w:hAnsiTheme="minorHAnsi" w:cstheme="minorHAnsi"/>
        </w:rPr>
        <w:t>Da indicação das causas que levaram ao não pagamento da dívida nos exercícios anteriores.</w:t>
      </w:r>
    </w:p>
    <w:p w:rsidR="00004093" w:rsidRPr="0017208A" w:rsidRDefault="00004093" w:rsidP="00D5494B">
      <w:pPr>
        <w:spacing w:after="0" w:line="360" w:lineRule="auto"/>
        <w:ind w:firstLine="708"/>
        <w:jc w:val="both"/>
        <w:rPr>
          <w:rFonts w:asciiTheme="minorHAnsi" w:hAnsiTheme="minorHAnsi" w:cstheme="minorHAnsi"/>
        </w:rPr>
      </w:pPr>
      <w:r w:rsidRPr="0017208A">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17208A" w:rsidRDefault="00944D31" w:rsidP="00944D31">
      <w:pPr>
        <w:pStyle w:val="SemEspaamento"/>
        <w:spacing w:line="360" w:lineRule="auto"/>
        <w:ind w:left="708"/>
        <w:jc w:val="both"/>
        <w:rPr>
          <w:rFonts w:asciiTheme="minorHAnsi" w:hAnsiTheme="minorHAnsi" w:cstheme="minorHAnsi"/>
        </w:rPr>
      </w:pPr>
      <w:r w:rsidRPr="0017208A">
        <w:rPr>
          <w:rFonts w:asciiTheme="minorHAnsi" w:hAnsiTheme="minorHAnsi" w:cstheme="minorHAnsi"/>
          <w:b/>
          <w:u w:val="single"/>
        </w:rPr>
        <w:t>I - PROCEDIMENTO ADMINISTRATIVO</w:t>
      </w:r>
      <w:r w:rsidRPr="0017208A">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17208A" w:rsidRDefault="00004093" w:rsidP="00D5494B">
      <w:pPr>
        <w:suppressAutoHyphens/>
        <w:spacing w:after="0" w:line="360" w:lineRule="auto"/>
        <w:ind w:left="708"/>
        <w:jc w:val="both"/>
        <w:rPr>
          <w:rFonts w:asciiTheme="minorHAnsi" w:hAnsiTheme="minorHAnsi" w:cstheme="minorHAnsi"/>
          <w:b/>
          <w:u w:val="single"/>
        </w:rPr>
      </w:pPr>
      <w:r w:rsidRPr="0017208A">
        <w:rPr>
          <w:rFonts w:asciiTheme="minorHAnsi" w:hAnsiTheme="minorHAnsi" w:cstheme="minorHAnsi"/>
          <w:b/>
          <w:u w:val="single"/>
        </w:rPr>
        <w:t xml:space="preserve">II - CONDUTA DOS AGENTES PÚBLICOS </w:t>
      </w:r>
      <w:r w:rsidRPr="0017208A">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17208A">
        <w:rPr>
          <w:rFonts w:asciiTheme="minorHAnsi" w:hAnsiTheme="minorHAnsi" w:cstheme="minorHAnsi"/>
          <w:b/>
        </w:rPr>
        <w:t>.</w:t>
      </w:r>
    </w:p>
    <w:p w:rsidR="00004093" w:rsidRPr="0017208A" w:rsidRDefault="00004093" w:rsidP="00D5494B">
      <w:pPr>
        <w:tabs>
          <w:tab w:val="left" w:pos="709"/>
        </w:tabs>
        <w:suppressAutoHyphens/>
        <w:spacing w:after="0" w:line="360" w:lineRule="auto"/>
        <w:ind w:left="708"/>
        <w:jc w:val="both"/>
        <w:rPr>
          <w:rFonts w:asciiTheme="minorHAnsi" w:hAnsiTheme="minorHAnsi" w:cstheme="minorHAnsi"/>
        </w:rPr>
      </w:pPr>
      <w:r w:rsidRPr="0017208A">
        <w:rPr>
          <w:rFonts w:asciiTheme="minorHAnsi" w:hAnsiTheme="minorHAnsi" w:cstheme="minorHAnsi"/>
          <w:b/>
        </w:rPr>
        <w:tab/>
      </w:r>
      <w:r w:rsidRPr="0017208A">
        <w:rPr>
          <w:rFonts w:asciiTheme="minorHAnsi" w:hAnsiTheme="minorHAnsi" w:cstheme="minorHAnsi"/>
          <w:b/>
          <w:u w:val="single"/>
        </w:rPr>
        <w:t>III - DAS CERTIDÕES</w:t>
      </w:r>
      <w:r w:rsidRPr="0017208A">
        <w:rPr>
          <w:rFonts w:asciiTheme="minorHAnsi" w:hAnsiTheme="minorHAnsi" w:cstheme="minorHAnsi"/>
          <w:b/>
        </w:rPr>
        <w:t xml:space="preserve"> </w:t>
      </w:r>
      <w:r w:rsidRPr="0017208A">
        <w:rPr>
          <w:rFonts w:asciiTheme="minorHAnsi" w:hAnsiTheme="minorHAnsi" w:cstheme="minorHAnsi"/>
        </w:rPr>
        <w:t>– Quando do pagamento que as certidões referentes à regularidade fiscal válidas sejam acostadas aos autos em atendimento à legislação pertinente.</w:t>
      </w:r>
    </w:p>
    <w:p w:rsidR="007E0C7D" w:rsidRPr="0017208A"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17208A">
        <w:rPr>
          <w:rFonts w:asciiTheme="minorHAnsi" w:hAnsiTheme="minorHAnsi" w:cstheme="minorHAnsi"/>
          <w:b/>
          <w:u w:val="single"/>
        </w:rPr>
        <w:t xml:space="preserve">IV - DOTAÇÃO ORÇAMENTÁRIA </w:t>
      </w:r>
      <w:r w:rsidRPr="0017208A">
        <w:rPr>
          <w:rFonts w:asciiTheme="minorHAnsi" w:hAnsiTheme="minorHAnsi" w:cstheme="minorHAnsi"/>
          <w:b/>
        </w:rPr>
        <w:t xml:space="preserve">- </w:t>
      </w:r>
      <w:r w:rsidRPr="0017208A">
        <w:rPr>
          <w:rFonts w:asciiTheme="minorHAnsi" w:hAnsiTheme="minorHAnsi" w:cstheme="minorHAnsi"/>
        </w:rPr>
        <w:t>Que seja informada a dotação orçamentária a ser utilizada para a despesa requerida.</w:t>
      </w:r>
    </w:p>
    <w:p w:rsidR="00101AF3" w:rsidRPr="0017208A" w:rsidRDefault="007E0C7D" w:rsidP="00D5494B">
      <w:pPr>
        <w:suppressAutoHyphens/>
        <w:spacing w:after="0" w:line="360" w:lineRule="auto"/>
        <w:ind w:left="708"/>
        <w:jc w:val="both"/>
        <w:rPr>
          <w:rFonts w:asciiTheme="minorHAnsi" w:hAnsiTheme="minorHAnsi" w:cstheme="minorHAnsi"/>
          <w:b/>
        </w:rPr>
      </w:pPr>
      <w:r w:rsidRPr="0017208A">
        <w:rPr>
          <w:rFonts w:asciiTheme="minorHAnsi" w:hAnsiTheme="minorHAnsi" w:cstheme="minorHAnsi"/>
          <w:b/>
          <w:u w:val="single"/>
        </w:rPr>
        <w:t>V - NOTA DE EMPENHO</w:t>
      </w:r>
      <w:r w:rsidRPr="0017208A">
        <w:rPr>
          <w:rFonts w:asciiTheme="minorHAnsi" w:hAnsiTheme="minorHAnsi" w:cstheme="minorHAnsi"/>
        </w:rPr>
        <w:t xml:space="preserve"> – Que o órgão realize a emissão da Nota de Empenho e liquidação no valor total de </w:t>
      </w:r>
      <w:r w:rsidR="00F66E34" w:rsidRPr="0017208A">
        <w:rPr>
          <w:rFonts w:asciiTheme="minorHAnsi" w:hAnsiTheme="minorHAnsi" w:cstheme="minorHAnsi"/>
          <w:b/>
        </w:rPr>
        <w:t xml:space="preserve">R$ </w:t>
      </w:r>
      <w:r w:rsidR="0017208A" w:rsidRPr="0017208A">
        <w:rPr>
          <w:rFonts w:asciiTheme="minorHAnsi" w:hAnsiTheme="minorHAnsi" w:cstheme="minorHAnsi"/>
          <w:b/>
        </w:rPr>
        <w:t>2.876,00 (dois mil</w:t>
      </w:r>
      <w:r w:rsidR="0017208A">
        <w:rPr>
          <w:rFonts w:asciiTheme="minorHAnsi" w:hAnsiTheme="minorHAnsi" w:cstheme="minorHAnsi"/>
          <w:b/>
        </w:rPr>
        <w:t>,</w:t>
      </w:r>
      <w:r w:rsidR="0017208A" w:rsidRPr="0017208A">
        <w:rPr>
          <w:rFonts w:asciiTheme="minorHAnsi" w:hAnsiTheme="minorHAnsi" w:cstheme="minorHAnsi"/>
          <w:b/>
        </w:rPr>
        <w:t xml:space="preserve"> oitocentos e setenta e seis reais).</w:t>
      </w:r>
    </w:p>
    <w:p w:rsidR="00004093" w:rsidRPr="0017208A" w:rsidRDefault="007E0C7D" w:rsidP="00D5494B">
      <w:pPr>
        <w:suppressAutoHyphens/>
        <w:spacing w:after="0" w:line="360" w:lineRule="auto"/>
        <w:ind w:left="708"/>
        <w:jc w:val="both"/>
        <w:rPr>
          <w:rFonts w:asciiTheme="minorHAnsi" w:hAnsiTheme="minorHAnsi" w:cstheme="minorHAnsi"/>
        </w:rPr>
      </w:pPr>
      <w:r w:rsidRPr="0017208A">
        <w:rPr>
          <w:rFonts w:asciiTheme="minorHAnsi" w:hAnsiTheme="minorHAnsi" w:cstheme="minorHAnsi"/>
          <w:b/>
          <w:u w:val="single"/>
        </w:rPr>
        <w:t>VI</w:t>
      </w:r>
      <w:r w:rsidR="00004093" w:rsidRPr="0017208A">
        <w:rPr>
          <w:rFonts w:asciiTheme="minorHAnsi" w:hAnsiTheme="minorHAnsi" w:cstheme="minorHAnsi"/>
          <w:b/>
          <w:u w:val="single"/>
        </w:rPr>
        <w:t xml:space="preserve"> - DO ORDENADOR DE DESPESAS</w:t>
      </w:r>
      <w:r w:rsidR="00004093" w:rsidRPr="0017208A">
        <w:rPr>
          <w:rFonts w:asciiTheme="minorHAnsi" w:hAnsiTheme="minorHAnsi" w:cstheme="minorHAnsi"/>
          <w:b/>
        </w:rPr>
        <w:t xml:space="preserve"> - </w:t>
      </w:r>
      <w:r w:rsidR="00004093" w:rsidRPr="0017208A">
        <w:rPr>
          <w:rFonts w:asciiTheme="minorHAnsi" w:hAnsiTheme="minorHAnsi" w:cstheme="minorHAnsi"/>
        </w:rPr>
        <w:t>Que seja juntado aos autos o Reconhecimento e a justificativa do não pagamento da Dívida pelo Gestor do Órgão como determina o Art. 48 do Decreto Estadual nº 51.828/17.</w:t>
      </w:r>
    </w:p>
    <w:p w:rsidR="00944997" w:rsidRPr="0017208A" w:rsidRDefault="00944997" w:rsidP="00944997">
      <w:pPr>
        <w:spacing w:after="0" w:line="360" w:lineRule="auto"/>
        <w:ind w:firstLine="709"/>
        <w:jc w:val="both"/>
        <w:rPr>
          <w:rFonts w:asciiTheme="minorHAnsi" w:hAnsiTheme="minorHAnsi" w:cstheme="minorHAnsi"/>
        </w:rPr>
      </w:pPr>
      <w:r w:rsidRPr="0017208A">
        <w:rPr>
          <w:rFonts w:cs="Calibri"/>
        </w:rPr>
        <w:t xml:space="preserve">Assim, sugere-se o retorno dos autos à Secretaria de Estado da Saúde – SESAU para solução das pendências nos itens I a VI, ato contínuo, que a Secretaria promova o reconhecimento da divida à </w:t>
      </w:r>
      <w:r w:rsidRPr="0017208A">
        <w:rPr>
          <w:rFonts w:cs="Calibri"/>
        </w:rPr>
        <w:lastRenderedPageBreak/>
        <w:t xml:space="preserve">empresa </w:t>
      </w:r>
      <w:r w:rsidR="005A61E1" w:rsidRPr="0017208A">
        <w:rPr>
          <w:rFonts w:asciiTheme="minorHAnsi" w:hAnsiTheme="minorHAnsi" w:cstheme="minorHAnsi"/>
          <w:b/>
        </w:rPr>
        <w:t>JOSEILDO ALVINO DE SOUZA (CNPJ 08.627.762/0001-24)</w:t>
      </w:r>
      <w:r w:rsidRPr="0017208A">
        <w:rPr>
          <w:rFonts w:asciiTheme="minorHAnsi" w:hAnsiTheme="minorHAnsi" w:cstheme="minorHAnsi"/>
        </w:rPr>
        <w:t>, mediante publicação do ato, conforme art.48,§ 3º do referido decreto.</w:t>
      </w:r>
    </w:p>
    <w:p w:rsidR="00944997" w:rsidRPr="0017208A" w:rsidRDefault="00944997" w:rsidP="00944997">
      <w:pPr>
        <w:spacing w:after="0" w:line="360" w:lineRule="auto"/>
        <w:ind w:firstLine="709"/>
        <w:jc w:val="both"/>
        <w:rPr>
          <w:rFonts w:asciiTheme="minorHAnsi" w:hAnsiTheme="minorHAnsi" w:cstheme="minorHAnsi"/>
        </w:rPr>
      </w:pPr>
    </w:p>
    <w:p w:rsidR="00004093" w:rsidRPr="0017208A" w:rsidRDefault="00004093" w:rsidP="00D5494B">
      <w:pPr>
        <w:spacing w:after="0" w:line="360" w:lineRule="auto"/>
        <w:jc w:val="center"/>
        <w:rPr>
          <w:rFonts w:asciiTheme="minorHAnsi" w:hAnsiTheme="minorHAnsi" w:cstheme="minorHAnsi"/>
          <w:bCs/>
        </w:rPr>
      </w:pPr>
      <w:r w:rsidRPr="0017208A">
        <w:rPr>
          <w:rFonts w:asciiTheme="minorHAnsi" w:hAnsiTheme="minorHAnsi" w:cstheme="minorHAnsi"/>
          <w:bCs/>
        </w:rPr>
        <w:t xml:space="preserve">Maceió-AL, </w:t>
      </w:r>
      <w:r w:rsidR="00944D31" w:rsidRPr="0017208A">
        <w:rPr>
          <w:rFonts w:asciiTheme="minorHAnsi" w:hAnsiTheme="minorHAnsi" w:cstheme="minorHAnsi"/>
          <w:bCs/>
        </w:rPr>
        <w:t>2</w:t>
      </w:r>
      <w:r w:rsidR="0050284A" w:rsidRPr="0017208A">
        <w:rPr>
          <w:rFonts w:asciiTheme="minorHAnsi" w:hAnsiTheme="minorHAnsi" w:cstheme="minorHAnsi"/>
          <w:bCs/>
        </w:rPr>
        <w:t>4</w:t>
      </w:r>
      <w:r w:rsidRPr="0017208A">
        <w:rPr>
          <w:rFonts w:asciiTheme="minorHAnsi" w:hAnsiTheme="minorHAnsi" w:cstheme="minorHAnsi"/>
          <w:bCs/>
        </w:rPr>
        <w:t xml:space="preserve"> de </w:t>
      </w:r>
      <w:r w:rsidR="00944D31" w:rsidRPr="0017208A">
        <w:rPr>
          <w:rFonts w:asciiTheme="minorHAnsi" w:hAnsiTheme="minorHAnsi" w:cstheme="minorHAnsi"/>
          <w:bCs/>
        </w:rPr>
        <w:t>outubro</w:t>
      </w:r>
      <w:r w:rsidRPr="0017208A">
        <w:rPr>
          <w:rFonts w:asciiTheme="minorHAnsi" w:hAnsiTheme="minorHAnsi" w:cstheme="minorHAnsi"/>
          <w:bCs/>
        </w:rPr>
        <w:t xml:space="preserve"> de 2017.</w:t>
      </w:r>
    </w:p>
    <w:p w:rsidR="00004093" w:rsidRPr="0017208A" w:rsidRDefault="00004093" w:rsidP="00D5494B">
      <w:pPr>
        <w:spacing w:after="0" w:line="360" w:lineRule="auto"/>
        <w:jc w:val="center"/>
        <w:rPr>
          <w:rFonts w:cs="Calibri"/>
          <w:bCs/>
        </w:rPr>
      </w:pPr>
    </w:p>
    <w:p w:rsidR="00004093" w:rsidRPr="0017208A" w:rsidRDefault="00B1608A" w:rsidP="00D5494B">
      <w:pPr>
        <w:spacing w:after="0" w:line="360" w:lineRule="auto"/>
        <w:jc w:val="center"/>
        <w:rPr>
          <w:rFonts w:cs="Calibri"/>
          <w:lang w:eastAsia="ar-SA"/>
        </w:rPr>
      </w:pPr>
      <w:r w:rsidRPr="0017208A">
        <w:rPr>
          <w:rFonts w:cs="Calibri"/>
          <w:lang w:eastAsia="ar-SA"/>
        </w:rPr>
        <w:t>Márcia Soares Costa Correia</w:t>
      </w:r>
    </w:p>
    <w:p w:rsidR="00004093" w:rsidRPr="0017208A" w:rsidRDefault="00004093" w:rsidP="00D5494B">
      <w:pPr>
        <w:spacing w:after="0" w:line="360" w:lineRule="auto"/>
        <w:jc w:val="center"/>
        <w:rPr>
          <w:rFonts w:cs="Calibri"/>
          <w:b/>
        </w:rPr>
      </w:pPr>
      <w:r w:rsidRPr="0017208A">
        <w:rPr>
          <w:rFonts w:cs="Calibri"/>
          <w:b/>
        </w:rPr>
        <w:t>Assessor</w:t>
      </w:r>
      <w:r w:rsidR="00B1608A" w:rsidRPr="0017208A">
        <w:rPr>
          <w:rFonts w:cs="Calibri"/>
          <w:b/>
        </w:rPr>
        <w:t>a</w:t>
      </w:r>
      <w:r w:rsidRPr="0017208A">
        <w:rPr>
          <w:rFonts w:cs="Calibri"/>
          <w:b/>
        </w:rPr>
        <w:t xml:space="preserve"> de Controle Interno/ Matrícula nº </w:t>
      </w:r>
      <w:r w:rsidR="00B1608A" w:rsidRPr="0017208A">
        <w:rPr>
          <w:rFonts w:cs="Calibri"/>
          <w:b/>
        </w:rPr>
        <w:t>101-5</w:t>
      </w:r>
    </w:p>
    <w:p w:rsidR="00004093" w:rsidRPr="0017208A" w:rsidRDefault="00004093" w:rsidP="00D5494B">
      <w:pPr>
        <w:spacing w:after="0" w:line="360" w:lineRule="auto"/>
        <w:jc w:val="center"/>
        <w:rPr>
          <w:rFonts w:asciiTheme="minorHAnsi" w:hAnsiTheme="minorHAnsi" w:cstheme="minorHAnsi"/>
          <w:b/>
        </w:rPr>
      </w:pPr>
    </w:p>
    <w:p w:rsidR="00004093" w:rsidRPr="0017208A" w:rsidRDefault="00004093" w:rsidP="00D5494B">
      <w:pPr>
        <w:tabs>
          <w:tab w:val="left" w:pos="283"/>
        </w:tabs>
        <w:spacing w:after="0" w:line="360" w:lineRule="auto"/>
        <w:rPr>
          <w:rFonts w:asciiTheme="minorHAnsi" w:hAnsiTheme="minorHAnsi" w:cstheme="minorHAnsi"/>
        </w:rPr>
      </w:pPr>
      <w:r w:rsidRPr="0017208A">
        <w:rPr>
          <w:rFonts w:asciiTheme="minorHAnsi" w:hAnsiTheme="minorHAnsi" w:cstheme="minorHAnsi"/>
        </w:rPr>
        <w:t>De acordo:</w:t>
      </w:r>
    </w:p>
    <w:p w:rsidR="00004093" w:rsidRPr="0017208A" w:rsidRDefault="00004093" w:rsidP="00D5494B">
      <w:pPr>
        <w:tabs>
          <w:tab w:val="left" w:pos="0"/>
        </w:tabs>
        <w:spacing w:after="0" w:line="360" w:lineRule="auto"/>
        <w:jc w:val="center"/>
        <w:rPr>
          <w:rFonts w:asciiTheme="minorHAnsi" w:hAnsiTheme="minorHAnsi" w:cstheme="minorHAnsi"/>
        </w:rPr>
      </w:pPr>
      <w:r w:rsidRPr="0017208A">
        <w:rPr>
          <w:rFonts w:asciiTheme="minorHAnsi" w:hAnsiTheme="minorHAnsi" w:cstheme="minorHAnsi"/>
        </w:rPr>
        <w:t xml:space="preserve">Adriana Andrade Araújo </w:t>
      </w:r>
    </w:p>
    <w:p w:rsidR="00004093" w:rsidRPr="0017208A" w:rsidRDefault="00004093" w:rsidP="00D5494B">
      <w:pPr>
        <w:tabs>
          <w:tab w:val="left" w:pos="0"/>
        </w:tabs>
        <w:spacing w:after="0" w:line="360" w:lineRule="auto"/>
        <w:jc w:val="center"/>
        <w:rPr>
          <w:rFonts w:asciiTheme="minorHAnsi" w:hAnsiTheme="minorHAnsi" w:cstheme="minorHAnsi"/>
        </w:rPr>
      </w:pPr>
      <w:r w:rsidRPr="0017208A">
        <w:rPr>
          <w:rFonts w:asciiTheme="minorHAnsi" w:hAnsiTheme="minorHAnsi" w:cstheme="minorHAnsi"/>
          <w:b/>
        </w:rPr>
        <w:t>Superintendente de Auditagem - Matrícula n° 113-9</w:t>
      </w:r>
    </w:p>
    <w:sectPr w:rsidR="00004093" w:rsidRPr="0017208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810" w:rsidRDefault="001E3810" w:rsidP="003068B9">
      <w:pPr>
        <w:spacing w:after="0" w:line="240" w:lineRule="auto"/>
      </w:pPr>
      <w:r>
        <w:separator/>
      </w:r>
    </w:p>
  </w:endnote>
  <w:endnote w:type="continuationSeparator" w:id="1">
    <w:p w:rsidR="001E3810" w:rsidRDefault="001E381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810" w:rsidRDefault="001E3810" w:rsidP="003068B9">
      <w:pPr>
        <w:spacing w:after="0" w:line="240" w:lineRule="auto"/>
      </w:pPr>
      <w:r>
        <w:separator/>
      </w:r>
    </w:p>
  </w:footnote>
  <w:footnote w:type="continuationSeparator" w:id="1">
    <w:p w:rsidR="001E3810" w:rsidRDefault="001E381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A72B38">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2048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208A"/>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3810"/>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162"/>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1E1"/>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2B38"/>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E1"/>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482A"/>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1162</Words>
  <Characters>6278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2017-10-24T11:34:00Z</dcterms:created>
  <dcterms:modified xsi:type="dcterms:W3CDTF">2017-10-24T12:12:00Z</dcterms:modified>
</cp:coreProperties>
</file>