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D20D73">
        <w:rPr>
          <w:rFonts w:ascii="Arial" w:hAnsi="Arial" w:cs="Arial"/>
          <w:sz w:val="22"/>
          <w:szCs w:val="22"/>
          <w:lang w:val="pt-BR"/>
        </w:rPr>
        <w:t>000111/2015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D20D73">
        <w:rPr>
          <w:rFonts w:ascii="Arial" w:hAnsi="Arial" w:cs="Arial"/>
          <w:sz w:val="22"/>
          <w:szCs w:val="22"/>
          <w:lang w:val="pt-BR"/>
        </w:rPr>
        <w:t>Samorone Mendes Gonçalves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D20D73">
        <w:rPr>
          <w:rFonts w:ascii="Arial" w:hAnsi="Arial" w:cs="Arial"/>
          <w:sz w:val="22"/>
          <w:szCs w:val="22"/>
          <w:lang w:val="pt-BR"/>
        </w:rPr>
        <w:t>54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D20D73">
        <w:rPr>
          <w:rFonts w:ascii="Arial" w:hAnsi="Arial" w:cs="Arial"/>
          <w:sz w:val="22"/>
          <w:szCs w:val="22"/>
          <w:lang w:val="pt-BR"/>
        </w:rPr>
        <w:t>51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D20D73">
        <w:rPr>
          <w:rFonts w:ascii="Arial" w:hAnsi="Arial" w:cs="Arial"/>
          <w:sz w:val="22"/>
          <w:szCs w:val="22"/>
          <w:lang w:val="pt-BR"/>
        </w:rPr>
        <w:t>13/07/2017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</w:t>
      </w:r>
      <w:r w:rsidR="00D20D73">
        <w:rPr>
          <w:rFonts w:ascii="Arial" w:hAnsi="Arial" w:cs="Arial"/>
          <w:sz w:val="22"/>
          <w:szCs w:val="22"/>
          <w:lang w:val="pt-BR"/>
        </w:rPr>
        <w:t>5</w:t>
      </w:r>
      <w:r w:rsidRPr="002F7D46">
        <w:rPr>
          <w:rFonts w:ascii="Arial" w:hAnsi="Arial" w:cs="Arial"/>
          <w:sz w:val="22"/>
          <w:szCs w:val="22"/>
          <w:lang w:val="pt-BR"/>
        </w:rPr>
        <w:t>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</w:t>
      </w:r>
      <w:r w:rsidR="000C3287">
        <w:rPr>
          <w:rFonts w:ascii="Arial" w:hAnsi="Arial" w:cs="Arial"/>
          <w:sz w:val="22"/>
          <w:szCs w:val="22"/>
          <w:lang w:val="pt-BR"/>
        </w:rPr>
        <w:t>maio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0C3287">
        <w:rPr>
          <w:rFonts w:ascii="Arial" w:hAnsi="Arial" w:cs="Arial"/>
          <w:sz w:val="22"/>
          <w:szCs w:val="22"/>
          <w:lang w:val="pt-BR"/>
        </w:rPr>
        <w:t>a agosto de 2015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0C3287">
        <w:rPr>
          <w:rFonts w:ascii="Arial" w:hAnsi="Arial" w:cs="Arial"/>
          <w:sz w:val="22"/>
          <w:szCs w:val="22"/>
          <w:lang w:val="pt-BR"/>
        </w:rPr>
        <w:t>51</w:t>
      </w:r>
      <w:r w:rsidR="00BD75D6">
        <w:rPr>
          <w:rFonts w:ascii="Arial" w:hAnsi="Arial" w:cs="Arial"/>
          <w:sz w:val="22"/>
          <w:szCs w:val="22"/>
          <w:lang w:val="pt-BR"/>
        </w:rPr>
        <w:t xml:space="preserve"> e </w:t>
      </w:r>
      <w:r w:rsidR="000C3287">
        <w:rPr>
          <w:rFonts w:ascii="Arial" w:hAnsi="Arial" w:cs="Arial"/>
          <w:sz w:val="22"/>
          <w:szCs w:val="22"/>
          <w:lang w:val="pt-BR"/>
        </w:rPr>
        <w:t>52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0C3287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DA EXAÇÃ</w:t>
      </w:r>
      <w:r w:rsidR="00863A0B" w:rsidRPr="0066255F">
        <w:rPr>
          <w:rFonts w:ascii="Arial" w:hAnsi="Arial" w:cs="Arial"/>
          <w:b/>
          <w:sz w:val="22"/>
          <w:szCs w:val="22"/>
          <w:lang w:val="pt-BR"/>
        </w:rPr>
        <w:t>O DOS CÁLCULOS</w:t>
      </w:r>
      <w:r w:rsidR="00863A0B"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>
        <w:rPr>
          <w:rFonts w:ascii="Arial" w:hAnsi="Arial" w:cs="Arial"/>
          <w:sz w:val="22"/>
          <w:szCs w:val="22"/>
          <w:lang w:val="pt-BR"/>
        </w:rPr>
        <w:t>maio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a agosto de 2015,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- </w:t>
      </w:r>
      <w:r w:rsidR="00A765BA" w:rsidRPr="000C3287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0C3287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0C3287">
        <w:rPr>
          <w:rFonts w:ascii="Arial" w:hAnsi="Arial" w:cs="Arial"/>
          <w:sz w:val="22"/>
          <w:szCs w:val="22"/>
          <w:lang w:val="pt-BR"/>
        </w:rPr>
        <w:t xml:space="preserve">R$ </w:t>
      </w:r>
      <w:r w:rsidR="000C3287" w:rsidRPr="000C3287">
        <w:rPr>
          <w:rFonts w:ascii="Arial" w:hAnsi="Arial" w:cs="Arial"/>
          <w:sz w:val="22"/>
          <w:szCs w:val="22"/>
          <w:lang w:val="pt-BR"/>
        </w:rPr>
        <w:t>4.228,51(quatro mil duzentos e vinte e oito reais e cinquenta e um centavos</w:t>
      </w:r>
      <w:r w:rsidR="007D716E" w:rsidRPr="000C3287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C3287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r w:rsidR="000C3287" w:rsidRPr="000C3287">
        <w:rPr>
          <w:rFonts w:ascii="Arial" w:hAnsi="Arial" w:cs="Arial"/>
          <w:sz w:val="22"/>
          <w:szCs w:val="22"/>
          <w:lang w:val="pt-BR"/>
        </w:rPr>
        <w:t>R$ 4.228,51(quatro mil duzentos e vinte e oito reais e cinquenta e um centavos)</w:t>
      </w:r>
      <w:r w:rsidRPr="0066255F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C3287" w:rsidRPr="000C3287">
        <w:rPr>
          <w:rFonts w:ascii="Arial" w:hAnsi="Arial" w:cs="Arial"/>
          <w:sz w:val="22"/>
          <w:szCs w:val="22"/>
          <w:lang w:val="pt-BR"/>
        </w:rPr>
        <w:t>R$ 4.228,51(quatro mil duzentos e vinte e oito reais e cinquenta e um centavos)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0C3287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0C3287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servidor </w:t>
      </w:r>
      <w:r w:rsidR="000C3287">
        <w:rPr>
          <w:rFonts w:ascii="Arial" w:hAnsi="Arial" w:cs="Arial"/>
          <w:sz w:val="22"/>
          <w:szCs w:val="22"/>
          <w:lang w:val="pt-BR"/>
        </w:rPr>
        <w:t>Samorone Mendes Gonçalves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0C3287">
        <w:rPr>
          <w:rFonts w:ascii="Arial" w:hAnsi="Arial" w:cs="Arial"/>
          <w:sz w:val="22"/>
          <w:szCs w:val="22"/>
          <w:lang w:val="pt-BR"/>
        </w:rPr>
        <w:t>44 e 45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2</w:t>
      </w:r>
      <w:r w:rsidR="000C3287">
        <w:rPr>
          <w:rFonts w:ascii="Arial" w:hAnsi="Arial" w:cs="Arial"/>
          <w:sz w:val="22"/>
          <w:szCs w:val="22"/>
          <w:lang w:val="pt-BR"/>
        </w:rPr>
        <w:t>9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E3568D" w:rsidRPr="008637AB" w:rsidRDefault="00E3568D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0C3287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E3568D" w:rsidRDefault="008637AB" w:rsidP="00E3568D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0C3287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="00E3568D">
        <w:rPr>
          <w:rFonts w:ascii="Arial" w:hAnsi="Arial" w:cs="Arial"/>
          <w:b/>
          <w:sz w:val="22"/>
          <w:szCs w:val="22"/>
          <w:lang w:val="pt-BR"/>
        </w:rPr>
        <w:t xml:space="preserve"> –</w:t>
      </w:r>
    </w:p>
    <w:p w:rsidR="00A765BA" w:rsidRPr="008637AB" w:rsidRDefault="00E3568D" w:rsidP="00E3568D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Matrícula nº 132-5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287" w:rsidRDefault="000C3287" w:rsidP="0016418A">
      <w:r>
        <w:separator/>
      </w:r>
    </w:p>
  </w:endnote>
  <w:endnote w:type="continuationSeparator" w:id="0">
    <w:p w:rsidR="000C3287" w:rsidRDefault="000C3287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287" w:rsidRDefault="000C3287" w:rsidP="0016418A">
      <w:r>
        <w:separator/>
      </w:r>
    </w:p>
  </w:footnote>
  <w:footnote w:type="continuationSeparator" w:id="0">
    <w:p w:rsidR="000C3287" w:rsidRDefault="000C3287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287" w:rsidRDefault="00E3568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C328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0C3287" w:rsidRPr="0098367C" w:rsidRDefault="000C3287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C3287">
      <w:t xml:space="preserve">    </w:t>
    </w:r>
  </w:p>
  <w:p w:rsidR="000C3287" w:rsidRDefault="000C3287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0C3287" w:rsidRPr="003068B9" w:rsidRDefault="000C3287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/>
    <o:shapelayout v:ext="edit">
      <o:idmap v:ext="edit" data="25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3287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0D73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568D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2017-08-22T17:11:00Z</cp:lastPrinted>
  <dcterms:created xsi:type="dcterms:W3CDTF">2017-08-29T13:46:00Z</dcterms:created>
  <dcterms:modified xsi:type="dcterms:W3CDTF">2017-08-29T13:46:00Z</dcterms:modified>
</cp:coreProperties>
</file>