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4BD" w:rsidRPr="005E2399" w:rsidRDefault="001224BD" w:rsidP="005E2399">
      <w:pPr>
        <w:spacing w:after="0" w:line="360" w:lineRule="auto"/>
        <w:jc w:val="both"/>
        <w:rPr>
          <w:rFonts w:cs="Calibri"/>
          <w:b/>
          <w:bCs/>
        </w:rPr>
      </w:pPr>
    </w:p>
    <w:p w:rsidR="008653DE" w:rsidRPr="005E2399" w:rsidRDefault="00443699" w:rsidP="005E2399">
      <w:pPr>
        <w:spacing w:after="0" w:line="360" w:lineRule="auto"/>
        <w:jc w:val="both"/>
        <w:rPr>
          <w:rFonts w:cs="Calibri"/>
          <w:bCs/>
        </w:rPr>
      </w:pPr>
      <w:r w:rsidRPr="005E2399">
        <w:rPr>
          <w:rFonts w:cs="Calibri"/>
          <w:b/>
          <w:bCs/>
        </w:rPr>
        <w:t>PROCESSO</w:t>
      </w:r>
      <w:r w:rsidRPr="005E2399">
        <w:rPr>
          <w:rFonts w:cs="Calibri"/>
          <w:bCs/>
        </w:rPr>
        <w:t>:</w:t>
      </w:r>
      <w:r w:rsidR="005C738A" w:rsidRPr="005E2399">
        <w:rPr>
          <w:rFonts w:cs="Calibri"/>
          <w:bCs/>
        </w:rPr>
        <w:t xml:space="preserve"> </w:t>
      </w:r>
      <w:r w:rsidR="005C738A" w:rsidRPr="005E2399">
        <w:rPr>
          <w:rFonts w:cs="Calibri"/>
          <w:b/>
          <w:bCs/>
        </w:rPr>
        <w:t>n º</w:t>
      </w:r>
      <w:r w:rsidR="005C738A" w:rsidRPr="005E2399">
        <w:rPr>
          <w:rFonts w:cs="Calibri"/>
          <w:bCs/>
        </w:rPr>
        <w:t xml:space="preserve"> </w:t>
      </w:r>
      <w:r w:rsidR="00856712" w:rsidRPr="005E2399">
        <w:rPr>
          <w:rFonts w:cs="Calibri"/>
          <w:bCs/>
        </w:rPr>
        <w:t>1206 - 5297</w:t>
      </w:r>
      <w:r w:rsidR="00B6031C" w:rsidRPr="005E2399">
        <w:rPr>
          <w:rFonts w:cs="Calibri"/>
          <w:bCs/>
        </w:rPr>
        <w:t>/2017</w:t>
      </w:r>
    </w:p>
    <w:p w:rsidR="001C1E6B" w:rsidRPr="005E2399" w:rsidRDefault="00443699" w:rsidP="005E2399">
      <w:pPr>
        <w:spacing w:after="0" w:line="360" w:lineRule="auto"/>
        <w:jc w:val="both"/>
        <w:rPr>
          <w:rFonts w:cs="Calibri"/>
          <w:bCs/>
        </w:rPr>
      </w:pPr>
      <w:r w:rsidRPr="005E2399">
        <w:rPr>
          <w:rFonts w:cs="Calibri"/>
          <w:b/>
          <w:bCs/>
        </w:rPr>
        <w:t>INTERESSADO:</w:t>
      </w:r>
      <w:r w:rsidR="00C85959" w:rsidRPr="005E2399">
        <w:rPr>
          <w:rFonts w:cs="Calibri"/>
          <w:b/>
          <w:bCs/>
        </w:rPr>
        <w:t xml:space="preserve"> </w:t>
      </w:r>
      <w:r w:rsidR="00856712" w:rsidRPr="005E2399">
        <w:rPr>
          <w:rFonts w:cs="Calibri"/>
          <w:bCs/>
        </w:rPr>
        <w:t>FABIAN ELOI TENÓRIO</w:t>
      </w:r>
    </w:p>
    <w:p w:rsidR="00965EFB" w:rsidRPr="005E2399" w:rsidRDefault="00965EFB" w:rsidP="005E2399">
      <w:pPr>
        <w:spacing w:after="0" w:line="360" w:lineRule="auto"/>
        <w:jc w:val="both"/>
        <w:rPr>
          <w:rFonts w:cs="Calibri"/>
          <w:bCs/>
        </w:rPr>
      </w:pPr>
      <w:r w:rsidRPr="005E2399">
        <w:rPr>
          <w:rFonts w:cs="Calibri"/>
          <w:b/>
          <w:bCs/>
        </w:rPr>
        <w:t>ASSUNTO:</w:t>
      </w:r>
      <w:r w:rsidRPr="005E2399">
        <w:rPr>
          <w:rFonts w:cs="Calibri"/>
          <w:bCs/>
        </w:rPr>
        <w:t xml:space="preserve"> Pagamento de Docente</w:t>
      </w:r>
    </w:p>
    <w:p w:rsidR="00965EFB" w:rsidRPr="005E2399" w:rsidRDefault="00965EFB" w:rsidP="005E2399">
      <w:pPr>
        <w:spacing w:after="0" w:line="360" w:lineRule="auto"/>
        <w:jc w:val="both"/>
        <w:rPr>
          <w:rFonts w:cs="Calibri"/>
        </w:rPr>
      </w:pPr>
      <w:r w:rsidRPr="005E2399">
        <w:rPr>
          <w:rFonts w:cs="Calibri"/>
        </w:rPr>
        <w:t xml:space="preserve">                  </w:t>
      </w:r>
    </w:p>
    <w:p w:rsidR="00965EFB" w:rsidRPr="005E2399" w:rsidRDefault="00965EFB" w:rsidP="005E2399">
      <w:pPr>
        <w:spacing w:after="0" w:line="360" w:lineRule="auto"/>
        <w:ind w:firstLine="708"/>
        <w:jc w:val="both"/>
        <w:rPr>
          <w:rFonts w:cs="Calibri"/>
          <w:bCs/>
        </w:rPr>
      </w:pPr>
      <w:r w:rsidRPr="005E2399">
        <w:rPr>
          <w:rFonts w:cs="Arial"/>
        </w:rPr>
        <w:t xml:space="preserve">Trata-se de </w:t>
      </w:r>
      <w:r w:rsidRPr="005E2399">
        <w:rPr>
          <w:rFonts w:cs="Arial"/>
          <w:b/>
        </w:rPr>
        <w:t>Processo Administrativo</w:t>
      </w:r>
      <w:r w:rsidRPr="005E2399">
        <w:rPr>
          <w:rFonts w:cs="Arial"/>
        </w:rPr>
        <w:t xml:space="preserve"> nº </w:t>
      </w:r>
      <w:r w:rsidR="00856712" w:rsidRPr="005E2399">
        <w:rPr>
          <w:rFonts w:cs="Calibri"/>
          <w:bCs/>
        </w:rPr>
        <w:t>1206 - 5297</w:t>
      </w:r>
      <w:r w:rsidR="00B6031C" w:rsidRPr="005E2399">
        <w:rPr>
          <w:rFonts w:cs="Calibri"/>
          <w:bCs/>
        </w:rPr>
        <w:t>/2017</w:t>
      </w:r>
      <w:r w:rsidRPr="005E2399">
        <w:rPr>
          <w:rFonts w:cs="Arial"/>
        </w:rPr>
        <w:t xml:space="preserve">, </w:t>
      </w:r>
      <w:r w:rsidR="00720C70" w:rsidRPr="005E2399">
        <w:rPr>
          <w:rFonts w:cs="Arial"/>
        </w:rPr>
        <w:t>0</w:t>
      </w:r>
      <w:r w:rsidR="00046F79" w:rsidRPr="005E2399">
        <w:rPr>
          <w:rFonts w:cs="Arial"/>
        </w:rPr>
        <w:t xml:space="preserve">1 </w:t>
      </w:r>
      <w:r w:rsidR="008277B7" w:rsidRPr="005E2399">
        <w:rPr>
          <w:rFonts w:cs="Arial"/>
        </w:rPr>
        <w:t xml:space="preserve">volume, </w:t>
      </w:r>
      <w:r w:rsidR="00856712" w:rsidRPr="005E2399">
        <w:rPr>
          <w:rFonts w:cs="Arial"/>
        </w:rPr>
        <w:t>com 21 (vinte e uma)</w:t>
      </w:r>
      <w:r w:rsidR="00046F79" w:rsidRPr="005E2399">
        <w:rPr>
          <w:rFonts w:cs="Arial"/>
        </w:rPr>
        <w:t xml:space="preserve"> folhas,</w:t>
      </w:r>
      <w:r w:rsidRPr="005E2399">
        <w:rPr>
          <w:rFonts w:cs="Arial"/>
        </w:rPr>
        <w:t xml:space="preserve"> oriundo do Comando Geral da Polícia Militar, que versa sob</w:t>
      </w:r>
      <w:r w:rsidR="00C02D17" w:rsidRPr="005E2399">
        <w:rPr>
          <w:rFonts w:cs="Arial"/>
        </w:rPr>
        <w:t xml:space="preserve">re a solicitação de pagamento a </w:t>
      </w:r>
      <w:r w:rsidR="00856712" w:rsidRPr="005E2399">
        <w:rPr>
          <w:rFonts w:cs="Arial"/>
          <w:b/>
        </w:rPr>
        <w:t>FABIAN ELOI TENÓRIO</w:t>
      </w:r>
      <w:r w:rsidRPr="005E2399">
        <w:rPr>
          <w:rFonts w:cs="Calibri"/>
          <w:bCs/>
        </w:rPr>
        <w:t xml:space="preserve">, </w:t>
      </w:r>
      <w:r w:rsidR="00BC7830" w:rsidRPr="005E2399">
        <w:rPr>
          <w:rFonts w:cs="Calibri"/>
        </w:rPr>
        <w:t xml:space="preserve">no valor de </w:t>
      </w:r>
      <w:proofErr w:type="gramStart"/>
      <w:r w:rsidR="00BC7830" w:rsidRPr="005E2399">
        <w:rPr>
          <w:rFonts w:cs="Calibri"/>
        </w:rPr>
        <w:t>R$</w:t>
      </w:r>
      <w:r w:rsidR="00856712" w:rsidRPr="005E2399">
        <w:rPr>
          <w:rFonts w:cs="Calibri"/>
        </w:rPr>
        <w:t>1.911,20</w:t>
      </w:r>
      <w:r w:rsidRPr="005E2399">
        <w:rPr>
          <w:rFonts w:cs="Calibri"/>
        </w:rPr>
        <w:t xml:space="preserve"> (</w:t>
      </w:r>
      <w:r w:rsidR="003D4001" w:rsidRPr="005E2399">
        <w:rPr>
          <w:rFonts w:cs="Calibri"/>
        </w:rPr>
        <w:t>mil</w:t>
      </w:r>
      <w:r w:rsidR="00A97B4D">
        <w:rPr>
          <w:rFonts w:cs="Calibri"/>
        </w:rPr>
        <w:t xml:space="preserve"> novecentos e </w:t>
      </w:r>
      <w:r w:rsidR="00856712" w:rsidRPr="005E2399">
        <w:rPr>
          <w:rFonts w:cs="Calibri"/>
        </w:rPr>
        <w:t>onze</w:t>
      </w:r>
      <w:r w:rsidR="003D4001" w:rsidRPr="005E2399">
        <w:rPr>
          <w:rFonts w:cs="Calibri"/>
        </w:rPr>
        <w:t xml:space="preserve"> reais e </w:t>
      </w:r>
      <w:r w:rsidR="00856712" w:rsidRPr="005E2399">
        <w:rPr>
          <w:rFonts w:cs="Calibri"/>
        </w:rPr>
        <w:t>vinte</w:t>
      </w:r>
      <w:r w:rsidR="003D4001" w:rsidRPr="005E2399">
        <w:rPr>
          <w:rFonts w:cs="Calibri"/>
        </w:rPr>
        <w:t xml:space="preserve"> centavos</w:t>
      </w:r>
      <w:r w:rsidRPr="005E2399">
        <w:rPr>
          <w:rFonts w:cs="Calibri"/>
        </w:rPr>
        <w:t xml:space="preserve">), </w:t>
      </w:r>
      <w:r w:rsidRPr="005E2399">
        <w:rPr>
          <w:rFonts w:cs="Arial"/>
        </w:rPr>
        <w:t>referente</w:t>
      </w:r>
      <w:proofErr w:type="gramEnd"/>
      <w:r w:rsidRPr="005E2399">
        <w:rPr>
          <w:rFonts w:cs="Arial"/>
        </w:rPr>
        <w:t xml:space="preserve"> a</w:t>
      </w:r>
      <w:r w:rsidR="00720C70" w:rsidRPr="005E2399">
        <w:rPr>
          <w:rFonts w:cs="Arial"/>
        </w:rPr>
        <w:t>o</w:t>
      </w:r>
      <w:r w:rsidRPr="005E2399">
        <w:rPr>
          <w:rFonts w:cs="Arial"/>
        </w:rPr>
        <w:t xml:space="preserve"> </w:t>
      </w:r>
      <w:r w:rsidR="00720C70" w:rsidRPr="005E2399">
        <w:rPr>
          <w:rFonts w:cs="Arial"/>
        </w:rPr>
        <w:t xml:space="preserve">Curso de </w:t>
      </w:r>
      <w:r w:rsidRPr="005E2399">
        <w:rPr>
          <w:rFonts w:cs="Arial"/>
        </w:rPr>
        <w:t xml:space="preserve">Formação de Praças – CFP </w:t>
      </w:r>
      <w:r w:rsidR="00720C70" w:rsidRPr="005E2399">
        <w:rPr>
          <w:rFonts w:cs="Arial"/>
        </w:rPr>
        <w:t>2016</w:t>
      </w:r>
      <w:r w:rsidR="001C1E6B" w:rsidRPr="005E2399">
        <w:rPr>
          <w:rFonts w:cs="Arial"/>
        </w:rPr>
        <w:t xml:space="preserve">, </w:t>
      </w:r>
      <w:r w:rsidR="003D4001" w:rsidRPr="005E2399">
        <w:rPr>
          <w:rFonts w:cs="Arial"/>
        </w:rPr>
        <w:t xml:space="preserve">na disciplina </w:t>
      </w:r>
      <w:r w:rsidR="00856712" w:rsidRPr="005E2399">
        <w:rPr>
          <w:rFonts w:cs="Arial"/>
        </w:rPr>
        <w:t>abordagem sociopsicológico da violência e do crime</w:t>
      </w:r>
      <w:r w:rsidRPr="005E2399">
        <w:rPr>
          <w:rFonts w:cs="Arial"/>
        </w:rPr>
        <w:t>.</w:t>
      </w:r>
    </w:p>
    <w:p w:rsidR="00965EFB" w:rsidRPr="005E2399" w:rsidRDefault="00965EFB" w:rsidP="005E2399">
      <w:pPr>
        <w:spacing w:after="0" w:line="360" w:lineRule="auto"/>
        <w:ind w:firstLine="851"/>
        <w:jc w:val="both"/>
        <w:rPr>
          <w:rFonts w:cs="Calibri"/>
        </w:rPr>
      </w:pPr>
      <w:r w:rsidRPr="005E2399">
        <w:rPr>
          <w:rFonts w:cs="Calibri"/>
        </w:rPr>
        <w:t xml:space="preserve">Os autos foram encaminhados a esta </w:t>
      </w:r>
      <w:r w:rsidRPr="005E2399">
        <w:rPr>
          <w:rFonts w:cs="Calibri"/>
          <w:b/>
        </w:rPr>
        <w:t>Controladoria Geral do Estado – CGE</w:t>
      </w:r>
      <w:r w:rsidRPr="005E2399">
        <w:rPr>
          <w:rFonts w:cs="Calibri"/>
        </w:rPr>
        <w:t xml:space="preserve"> para análise final e parecer contábil conclusivo, atendendo ao que determina o Artigo 48 do Decreto Estadual </w:t>
      </w:r>
      <w:r w:rsidR="00B22F46" w:rsidRPr="005E2399">
        <w:rPr>
          <w:rFonts w:cs="Calibri"/>
        </w:rPr>
        <w:t xml:space="preserve">                         </w:t>
      </w:r>
      <w:r w:rsidRPr="005E2399">
        <w:rPr>
          <w:rFonts w:cs="Calibri"/>
        </w:rPr>
        <w:t xml:space="preserve">nº 51.828/2017. </w:t>
      </w:r>
    </w:p>
    <w:p w:rsidR="00965EFB" w:rsidRPr="005E2399" w:rsidRDefault="00965EFB" w:rsidP="005E2399">
      <w:pPr>
        <w:spacing w:after="0" w:line="360" w:lineRule="auto"/>
        <w:ind w:firstLine="851"/>
        <w:jc w:val="both"/>
        <w:rPr>
          <w:rFonts w:cs="Calibri"/>
          <w:b/>
          <w:bCs/>
        </w:rPr>
      </w:pPr>
      <w:r w:rsidRPr="005E2399">
        <w:rPr>
          <w:rFonts w:cs="Calibri"/>
          <w:bCs/>
        </w:rPr>
        <w:t>A análise dos autos restringiu-se a instrução do processo de despesa,</w:t>
      </w:r>
      <w:r w:rsidRPr="005E2399">
        <w:rPr>
          <w:rFonts w:cs="Calibri"/>
          <w:b/>
          <w:bCs/>
        </w:rPr>
        <w:t xml:space="preserve"> </w:t>
      </w:r>
      <w:r w:rsidRPr="005E2399">
        <w:rPr>
          <w:rStyle w:val="Forte"/>
          <w:rFonts w:cs="Calibr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5E2399">
        <w:rPr>
          <w:rFonts w:cs="Calibri"/>
          <w:b/>
          <w:bCs/>
        </w:rPr>
        <w:t xml:space="preserve"> </w:t>
      </w:r>
      <w:r w:rsidRPr="005E2399">
        <w:rPr>
          <w:rFonts w:cs="Calibri"/>
          <w:b/>
        </w:rPr>
        <w:t xml:space="preserve">   </w:t>
      </w:r>
    </w:p>
    <w:p w:rsidR="00965EFB" w:rsidRPr="005E2399" w:rsidRDefault="00965EFB" w:rsidP="005E2399">
      <w:pPr>
        <w:pStyle w:val="SemEspaamento"/>
        <w:spacing w:line="360" w:lineRule="auto"/>
        <w:ind w:firstLine="708"/>
        <w:jc w:val="both"/>
      </w:pPr>
      <w:r w:rsidRPr="005E2399">
        <w:t xml:space="preserve">Feitas as considerações PRELIMINARES acima expostas, passamos a analisar os aspectos que merecem relevo na aferição da </w:t>
      </w:r>
      <w:r w:rsidRPr="005E2399">
        <w:rPr>
          <w:i/>
        </w:rPr>
        <w:t xml:space="preserve">“análise e emissão de parecer técnico”, </w:t>
      </w:r>
      <w:r w:rsidRPr="005E2399">
        <w:t xml:space="preserve">conforme requerido pela </w:t>
      </w:r>
      <w:r w:rsidR="00856712" w:rsidRPr="005E2399">
        <w:t>Assessora Técnica</w:t>
      </w:r>
      <w:proofErr w:type="gramStart"/>
      <w:r w:rsidR="00856712" w:rsidRPr="005E2399">
        <w:t xml:space="preserve">   </w:t>
      </w:r>
      <w:proofErr w:type="gramEnd"/>
      <w:r w:rsidR="00856712" w:rsidRPr="005E2399">
        <w:t xml:space="preserve">do </w:t>
      </w:r>
      <w:r w:rsidRPr="005E2399">
        <w:t xml:space="preserve"> Gabinet</w:t>
      </w:r>
      <w:r w:rsidR="00856712" w:rsidRPr="005E2399">
        <w:t xml:space="preserve">e da CGE </w:t>
      </w:r>
      <w:r w:rsidRPr="005E2399">
        <w:t xml:space="preserve">(fls. </w:t>
      </w:r>
      <w:r w:rsidR="00856712" w:rsidRPr="005E2399">
        <w:t>21</w:t>
      </w:r>
      <w:r w:rsidRPr="005E2399">
        <w:t>).</w:t>
      </w:r>
    </w:p>
    <w:p w:rsidR="00965EFB" w:rsidRPr="005E2399" w:rsidRDefault="00046F79" w:rsidP="005E2399">
      <w:pPr>
        <w:pStyle w:val="SemEspaamento"/>
        <w:spacing w:line="360" w:lineRule="auto"/>
        <w:ind w:firstLine="708"/>
        <w:jc w:val="both"/>
      </w:pPr>
      <w:r w:rsidRPr="005E2399">
        <w:t xml:space="preserve">À </w:t>
      </w:r>
      <w:r w:rsidR="00965EFB" w:rsidRPr="005E2399">
        <w:t xml:space="preserve">fl.02 - Constata-se Sol. N° </w:t>
      </w:r>
      <w:r w:rsidR="00856712" w:rsidRPr="005E2399">
        <w:t>138</w:t>
      </w:r>
      <w:r w:rsidR="00A5202E" w:rsidRPr="005E2399">
        <w:t>/17</w:t>
      </w:r>
      <w:r w:rsidR="00B148EC" w:rsidRPr="005E2399">
        <w:t xml:space="preserve"> - DT</w:t>
      </w:r>
      <w:r w:rsidR="00856712" w:rsidRPr="005E2399">
        <w:t>, da</w:t>
      </w:r>
      <w:r w:rsidR="00965EFB" w:rsidRPr="005E2399">
        <w:t xml:space="preserve"> lavra do Comandante do CFAP –</w:t>
      </w:r>
      <w:r w:rsidR="00B148EC" w:rsidRPr="005E2399">
        <w:t xml:space="preserve"> </w:t>
      </w:r>
      <w:proofErr w:type="spellStart"/>
      <w:r w:rsidR="00856712" w:rsidRPr="005E2399">
        <w:t>Thúlio</w:t>
      </w:r>
      <w:proofErr w:type="spellEnd"/>
      <w:r w:rsidR="00856712" w:rsidRPr="005E2399">
        <w:t xml:space="preserve"> Roberto </w:t>
      </w:r>
      <w:proofErr w:type="spellStart"/>
      <w:r w:rsidR="00856712" w:rsidRPr="005E2399">
        <w:t>Emery</w:t>
      </w:r>
      <w:proofErr w:type="spellEnd"/>
      <w:r w:rsidR="00856712" w:rsidRPr="005E2399">
        <w:t xml:space="preserve"> dos Santos</w:t>
      </w:r>
      <w:r w:rsidR="008277B7" w:rsidRPr="005E2399">
        <w:t xml:space="preserve">, datado de </w:t>
      </w:r>
      <w:r w:rsidR="00856712" w:rsidRPr="005E2399">
        <w:t>26/10/2017</w:t>
      </w:r>
      <w:r w:rsidR="00965EFB" w:rsidRPr="005E2399">
        <w:t>, solicitando providências quanto ao pagamento da despesa em tela.</w:t>
      </w:r>
    </w:p>
    <w:p w:rsidR="00965EFB" w:rsidRPr="005E2399" w:rsidRDefault="00757E1F" w:rsidP="005E2399">
      <w:pPr>
        <w:pStyle w:val="SemEspaamento"/>
        <w:spacing w:line="360" w:lineRule="auto"/>
        <w:ind w:firstLine="708"/>
        <w:jc w:val="both"/>
      </w:pPr>
      <w:r w:rsidRPr="005E2399">
        <w:t>À</w:t>
      </w:r>
      <w:r w:rsidR="001224BD" w:rsidRPr="005E2399">
        <w:t>s</w:t>
      </w:r>
      <w:r w:rsidRPr="005E2399">
        <w:t xml:space="preserve"> fl</w:t>
      </w:r>
      <w:r w:rsidR="001224BD" w:rsidRPr="005E2399">
        <w:t>s</w:t>
      </w:r>
      <w:r w:rsidR="003F62D8" w:rsidRPr="005E2399">
        <w:t>.03/12</w:t>
      </w:r>
      <w:r w:rsidR="00965EFB" w:rsidRPr="005E2399">
        <w:t xml:space="preserve"> - </w:t>
      </w:r>
      <w:proofErr w:type="gramStart"/>
      <w:r w:rsidR="00965EFB" w:rsidRPr="005E2399">
        <w:t>Verifica-se</w:t>
      </w:r>
      <w:proofErr w:type="gramEnd"/>
      <w:r w:rsidR="00965EFB" w:rsidRPr="005E2399">
        <w:t xml:space="preserve"> cópia</w:t>
      </w:r>
      <w:r w:rsidR="003F62D8" w:rsidRPr="005E2399">
        <w:t>s</w:t>
      </w:r>
      <w:r w:rsidR="00965EFB" w:rsidRPr="005E2399">
        <w:t xml:space="preserve"> do</w:t>
      </w:r>
      <w:r w:rsidR="003F62D8" w:rsidRPr="005E2399">
        <w:t>s</w:t>
      </w:r>
      <w:r w:rsidR="00965EFB" w:rsidRPr="005E2399">
        <w:t xml:space="preserve"> DOE</w:t>
      </w:r>
      <w:r w:rsidR="004D7437" w:rsidRPr="005E2399">
        <w:t>, datado</w:t>
      </w:r>
      <w:r w:rsidR="00965EFB" w:rsidRPr="005E2399">
        <w:t xml:space="preserve"> de </w:t>
      </w:r>
      <w:r w:rsidR="004D7437" w:rsidRPr="005E2399">
        <w:t>30/06</w:t>
      </w:r>
      <w:r w:rsidR="00965EFB" w:rsidRPr="005E2399">
        <w:t>/2016</w:t>
      </w:r>
      <w:r w:rsidR="003F62D8" w:rsidRPr="005E2399">
        <w:t xml:space="preserve"> e 08/08/2016</w:t>
      </w:r>
      <w:r w:rsidR="00965EFB" w:rsidRPr="005E2399">
        <w:t>,</w:t>
      </w:r>
      <w:r w:rsidR="00D43D3A" w:rsidRPr="005E2399">
        <w:t xml:space="preserve"> </w:t>
      </w:r>
      <w:r w:rsidR="00965EFB" w:rsidRPr="005E2399">
        <w:t xml:space="preserve">contendo relação dos credenciados nas disciplinas do Curso de Formação </w:t>
      </w:r>
      <w:r w:rsidRPr="005E2399">
        <w:t>de</w:t>
      </w:r>
      <w:r w:rsidR="00965EFB" w:rsidRPr="005E2399">
        <w:t xml:space="preserve"> Praças e transcrito pelo BGO n° </w:t>
      </w:r>
      <w:r w:rsidR="003F62D8" w:rsidRPr="005E2399">
        <w:t>148</w:t>
      </w:r>
      <w:r w:rsidR="00965EFB" w:rsidRPr="005E2399">
        <w:t xml:space="preserve"> de </w:t>
      </w:r>
      <w:r w:rsidR="003F62D8" w:rsidRPr="005E2399">
        <w:t>09/08</w:t>
      </w:r>
      <w:r w:rsidRPr="005E2399">
        <w:t>/2016.</w:t>
      </w:r>
    </w:p>
    <w:p w:rsidR="007B3326" w:rsidRPr="005E2399" w:rsidRDefault="007B3326" w:rsidP="005E2399">
      <w:pPr>
        <w:spacing w:after="0" w:line="360" w:lineRule="auto"/>
        <w:ind w:firstLine="708"/>
        <w:jc w:val="both"/>
        <w:rPr>
          <w:rFonts w:cs="Calibri"/>
        </w:rPr>
      </w:pPr>
      <w:r w:rsidRPr="005E2399">
        <w:rPr>
          <w:rFonts w:cs="Calibri"/>
        </w:rPr>
        <w:t>Às fls.13/14 - Verifica-se cópia do Decreto 29.258 de 19/11/2013, que regulamenta o pagamento de hora trabalhada aos Instrutores das capacitações promovidas pela administração Direta e Indireta do Poder Executivo Estadual.</w:t>
      </w:r>
    </w:p>
    <w:p w:rsidR="00E922B5" w:rsidRPr="005E2399" w:rsidRDefault="00E922B5" w:rsidP="005E2399">
      <w:pPr>
        <w:spacing w:after="0" w:line="360" w:lineRule="auto"/>
        <w:ind w:firstLine="708"/>
        <w:jc w:val="both"/>
        <w:rPr>
          <w:rFonts w:cs="Arial"/>
        </w:rPr>
      </w:pPr>
      <w:r w:rsidRPr="005E2399">
        <w:rPr>
          <w:rFonts w:cs="Calibri"/>
        </w:rPr>
        <w:t>Às fls</w:t>
      </w:r>
      <w:r w:rsidR="003F62D8" w:rsidRPr="005E2399">
        <w:rPr>
          <w:rFonts w:cs="Calibri"/>
        </w:rPr>
        <w:t>.15/16</w:t>
      </w:r>
      <w:r w:rsidRPr="005E2399">
        <w:rPr>
          <w:rFonts w:cs="Calibri"/>
        </w:rPr>
        <w:t xml:space="preserve"> - </w:t>
      </w:r>
      <w:r w:rsidRPr="005E2399">
        <w:rPr>
          <w:rFonts w:cs="Arial"/>
        </w:rPr>
        <w:t>Observa-se que foram juntados aos autos, certi</w:t>
      </w:r>
      <w:r w:rsidR="003F62D8" w:rsidRPr="005E2399">
        <w:rPr>
          <w:rFonts w:cs="Arial"/>
        </w:rPr>
        <w:t>ficados de conclusões de cursos e</w:t>
      </w:r>
      <w:r w:rsidRPr="005E2399">
        <w:rPr>
          <w:rFonts w:cs="Arial"/>
        </w:rPr>
        <w:t xml:space="preserve"> cópias de documentos pessoais</w:t>
      </w:r>
      <w:r w:rsidR="003F62D8" w:rsidRPr="005E2399">
        <w:rPr>
          <w:rFonts w:cs="Arial"/>
        </w:rPr>
        <w:t>.</w:t>
      </w:r>
      <w:r w:rsidRPr="005E2399">
        <w:rPr>
          <w:rFonts w:cs="Arial"/>
        </w:rPr>
        <w:t xml:space="preserve"> </w:t>
      </w:r>
    </w:p>
    <w:p w:rsidR="00E922B5" w:rsidRPr="005E2399" w:rsidRDefault="00526DE3" w:rsidP="005E2399">
      <w:pPr>
        <w:spacing w:after="0" w:line="360" w:lineRule="auto"/>
        <w:ind w:firstLine="708"/>
        <w:jc w:val="both"/>
        <w:rPr>
          <w:rFonts w:cs="Calibri"/>
        </w:rPr>
      </w:pPr>
      <w:r w:rsidRPr="005E2399">
        <w:rPr>
          <w:rFonts w:cs="Arial"/>
        </w:rPr>
        <w:t xml:space="preserve">À </w:t>
      </w:r>
      <w:r w:rsidR="003F62D8" w:rsidRPr="005E2399">
        <w:rPr>
          <w:rFonts w:cs="Arial"/>
        </w:rPr>
        <w:t>Fl. 17/18</w:t>
      </w:r>
      <w:r w:rsidRPr="005E2399">
        <w:rPr>
          <w:rFonts w:cs="Arial"/>
        </w:rPr>
        <w:t xml:space="preserve"> </w:t>
      </w:r>
      <w:r w:rsidR="003F62D8" w:rsidRPr="005E2399">
        <w:rPr>
          <w:rFonts w:cs="Arial"/>
        </w:rPr>
        <w:t>- Verifica-se cópia do Boletim</w:t>
      </w:r>
      <w:r w:rsidR="00A97B4D">
        <w:rPr>
          <w:rFonts w:cs="Arial"/>
        </w:rPr>
        <w:t xml:space="preserve"> Geral Ostensivo</w:t>
      </w:r>
      <w:r w:rsidR="003F62D8" w:rsidRPr="005E2399">
        <w:rPr>
          <w:rFonts w:cs="Arial"/>
        </w:rPr>
        <w:t xml:space="preserve"> nº 190</w:t>
      </w:r>
      <w:r w:rsidRPr="005E2399">
        <w:rPr>
          <w:rFonts w:cs="Arial"/>
        </w:rPr>
        <w:t xml:space="preserve">, de </w:t>
      </w:r>
      <w:r w:rsidR="003F62D8" w:rsidRPr="005E2399">
        <w:rPr>
          <w:rFonts w:cs="Arial"/>
        </w:rPr>
        <w:t>18/10/2016</w:t>
      </w:r>
      <w:r w:rsidRPr="005E2399">
        <w:rPr>
          <w:rFonts w:cs="Arial"/>
        </w:rPr>
        <w:t xml:space="preserve">, onde </w:t>
      </w:r>
      <w:proofErr w:type="gramStart"/>
      <w:r w:rsidRPr="005E2399">
        <w:rPr>
          <w:rFonts w:cs="Arial"/>
        </w:rPr>
        <w:t>consta</w:t>
      </w:r>
      <w:proofErr w:type="gramEnd"/>
      <w:r w:rsidRPr="005E2399">
        <w:rPr>
          <w:rFonts w:cs="Arial"/>
        </w:rPr>
        <w:t xml:space="preserve"> as horas-aulas prestadas pelo servidor</w:t>
      </w:r>
      <w:r w:rsidR="0066218E" w:rsidRPr="005E2399">
        <w:rPr>
          <w:rFonts w:cs="Arial"/>
        </w:rPr>
        <w:t>.</w:t>
      </w:r>
    </w:p>
    <w:p w:rsidR="008F7603" w:rsidRPr="005E2399" w:rsidRDefault="008F7603" w:rsidP="005E2399">
      <w:pPr>
        <w:spacing w:after="0" w:line="360" w:lineRule="auto"/>
        <w:ind w:firstLine="708"/>
        <w:jc w:val="both"/>
        <w:rPr>
          <w:rFonts w:cs="Calibri"/>
        </w:rPr>
      </w:pPr>
      <w:r w:rsidRPr="005E2399">
        <w:rPr>
          <w:rFonts w:cs="Calibri"/>
        </w:rPr>
        <w:t>À fl.15 - Constata-se despacho nº 245/2016-DT-CFAP/PMAL,</w:t>
      </w:r>
      <w:r w:rsidR="00C35A17" w:rsidRPr="005E2399">
        <w:rPr>
          <w:rFonts w:cs="Calibri"/>
        </w:rPr>
        <w:t xml:space="preserve"> datado de 30/09/2016, da lavra do Comandante do CFAP,</w:t>
      </w:r>
      <w:r w:rsidRPr="005E2399">
        <w:rPr>
          <w:rFonts w:cs="Calibri"/>
        </w:rPr>
        <w:t xml:space="preserve"> encaminhando</w:t>
      </w:r>
      <w:r w:rsidR="007753DC" w:rsidRPr="005E2399">
        <w:rPr>
          <w:rFonts w:cs="Calibri"/>
        </w:rPr>
        <w:t xml:space="preserve"> a Diretoria de Ensino para providências.</w:t>
      </w:r>
    </w:p>
    <w:p w:rsidR="00C35A17" w:rsidRPr="005E2399" w:rsidRDefault="00C35A17" w:rsidP="005E2399">
      <w:pPr>
        <w:spacing w:after="0" w:line="360" w:lineRule="auto"/>
        <w:ind w:firstLine="708"/>
        <w:jc w:val="both"/>
        <w:rPr>
          <w:rFonts w:cs="Calibri"/>
        </w:rPr>
      </w:pPr>
      <w:r w:rsidRPr="005E2399">
        <w:rPr>
          <w:rFonts w:cs="Calibri"/>
        </w:rPr>
        <w:lastRenderedPageBreak/>
        <w:t xml:space="preserve">À </w:t>
      </w:r>
      <w:r w:rsidR="009811C2" w:rsidRPr="005E2399">
        <w:rPr>
          <w:rFonts w:cs="Calibri"/>
        </w:rPr>
        <w:t>fl.16</w:t>
      </w:r>
      <w:r w:rsidRPr="005E2399">
        <w:rPr>
          <w:rFonts w:cs="Calibri"/>
        </w:rPr>
        <w:t xml:space="preserve"> - Constata-se despacho nº 457/2016-DE, datado de 24/10/2016, da lavra do Diretor de Ensino, encaminhando a Diretoria de Finanças para providências</w:t>
      </w:r>
      <w:r w:rsidR="002E44B9" w:rsidRPr="005E2399">
        <w:rPr>
          <w:rFonts w:cs="Calibri"/>
        </w:rPr>
        <w:t>.</w:t>
      </w:r>
    </w:p>
    <w:p w:rsidR="002E44B9" w:rsidRPr="005E2399" w:rsidRDefault="002E44B9" w:rsidP="005E2399">
      <w:pPr>
        <w:spacing w:after="0" w:line="360" w:lineRule="auto"/>
        <w:ind w:firstLine="708"/>
        <w:jc w:val="both"/>
        <w:rPr>
          <w:rFonts w:cs="Calibri"/>
        </w:rPr>
      </w:pPr>
      <w:r w:rsidRPr="005E2399">
        <w:rPr>
          <w:rFonts w:cs="Calibri"/>
        </w:rPr>
        <w:t xml:space="preserve">À </w:t>
      </w:r>
      <w:r w:rsidR="00A05319" w:rsidRPr="005E2399">
        <w:rPr>
          <w:rFonts w:cs="Calibri"/>
        </w:rPr>
        <w:t>fl.19</w:t>
      </w:r>
      <w:r w:rsidRPr="005E2399">
        <w:rPr>
          <w:rFonts w:cs="Calibri"/>
        </w:rPr>
        <w:t xml:space="preserve"> - Constata-se despacho do </w:t>
      </w:r>
      <w:r w:rsidR="003F62D8" w:rsidRPr="005E2399">
        <w:rPr>
          <w:rFonts w:cs="Calibri"/>
        </w:rPr>
        <w:t>Tesoureiro Geral, datado de 06/11/2017, encaminhando a</w:t>
      </w:r>
      <w:proofErr w:type="gramStart"/>
      <w:r w:rsidR="003F62D8" w:rsidRPr="005E2399">
        <w:rPr>
          <w:rFonts w:cs="Calibri"/>
        </w:rPr>
        <w:t xml:space="preserve"> </w:t>
      </w:r>
      <w:r w:rsidRPr="005E2399">
        <w:rPr>
          <w:rFonts w:cs="Calibri"/>
        </w:rPr>
        <w:t xml:space="preserve"> </w:t>
      </w:r>
      <w:proofErr w:type="gramEnd"/>
      <w:r w:rsidRPr="005E2399">
        <w:rPr>
          <w:rFonts w:cs="Calibri"/>
        </w:rPr>
        <w:t>Gerência de Contabilidade para providências.</w:t>
      </w:r>
    </w:p>
    <w:p w:rsidR="00E70D7F" w:rsidRPr="005E2399" w:rsidRDefault="00E70D7F" w:rsidP="005E2399">
      <w:pPr>
        <w:pStyle w:val="PargrafodaLista"/>
        <w:spacing w:before="0" w:after="0" w:line="360" w:lineRule="auto"/>
        <w:ind w:left="0" w:firstLine="708"/>
        <w:rPr>
          <w:rFonts w:cs="Calibri"/>
        </w:rPr>
      </w:pPr>
      <w:r w:rsidRPr="005E2399">
        <w:rPr>
          <w:rFonts w:cs="Calibri"/>
        </w:rPr>
        <w:t>À fl.20 - Constata-se despacho nº 2171/2017, datado de 08/11/2017, do Superintendente do Orçamento e Finanças, encaminhando ao Comandante Geral para autorização de empenho e providências necessárias e despacho do Comandante Geral autorizando o empenho, o qual reconhece que a dívida é exequível na execução orçamentária e financeira para o exercício vigente e o seu impacto não prejudicará o funcionamento das atividades do órgão até o final do exercício sem a necessidade de aumento na dotação disponível</w:t>
      </w:r>
      <w:proofErr w:type="gramStart"/>
      <w:r w:rsidRPr="005E2399">
        <w:rPr>
          <w:rFonts w:cs="Calibri"/>
        </w:rPr>
        <w:t xml:space="preserve">  </w:t>
      </w:r>
      <w:proofErr w:type="gramEnd"/>
      <w:r w:rsidRPr="005E2399">
        <w:rPr>
          <w:rFonts w:cs="Calibri"/>
        </w:rPr>
        <w:t>e a  justificativa das causas pelo não pagamento da dívida, conforme art. 48, III, IV e V do Decreto Estadual nº 51.828, de 27 de janeiro de 2017.</w:t>
      </w:r>
    </w:p>
    <w:p w:rsidR="00E62869" w:rsidRPr="005E2399" w:rsidRDefault="00284A05" w:rsidP="005E2399">
      <w:pPr>
        <w:pStyle w:val="PargrafodaLista"/>
        <w:suppressAutoHyphens/>
        <w:spacing w:before="0" w:after="0" w:line="360" w:lineRule="auto"/>
        <w:ind w:left="0" w:firstLine="708"/>
        <w:rPr>
          <w:rFonts w:eastAsia="Arial" w:cs="Arial"/>
        </w:rPr>
      </w:pPr>
      <w:r w:rsidRPr="005E2399">
        <w:rPr>
          <w:rFonts w:cs="Arial"/>
        </w:rPr>
        <w:t xml:space="preserve">Observa-se que não </w:t>
      </w:r>
      <w:r w:rsidR="00965EFB" w:rsidRPr="005E2399">
        <w:rPr>
          <w:rFonts w:cs="Arial"/>
        </w:rPr>
        <w:t xml:space="preserve">foi </w:t>
      </w:r>
      <w:r w:rsidRPr="005E2399">
        <w:rPr>
          <w:rFonts w:cs="Arial"/>
        </w:rPr>
        <w:t>acostada aos autos</w:t>
      </w:r>
      <w:r w:rsidR="00965EFB" w:rsidRPr="005E2399">
        <w:rPr>
          <w:rFonts w:cs="Arial"/>
        </w:rPr>
        <w:t>, lista</w:t>
      </w:r>
      <w:r w:rsidR="004210F8" w:rsidRPr="005E2399">
        <w:rPr>
          <w:rFonts w:eastAsia="Arial" w:cs="Arial"/>
        </w:rPr>
        <w:t xml:space="preserve"> dos</w:t>
      </w:r>
      <w:r w:rsidR="00965EFB" w:rsidRPr="005E2399">
        <w:rPr>
          <w:rFonts w:eastAsia="Arial" w:cs="Arial"/>
        </w:rPr>
        <w:t xml:space="preserve"> participantes concluintes</w:t>
      </w:r>
      <w:r w:rsidR="004210F8" w:rsidRPr="005E2399">
        <w:rPr>
          <w:rFonts w:eastAsia="Arial" w:cs="Arial"/>
        </w:rPr>
        <w:t>, lista de presença,</w:t>
      </w:r>
      <w:proofErr w:type="gramStart"/>
      <w:r w:rsidR="004210F8" w:rsidRPr="005E2399">
        <w:rPr>
          <w:rFonts w:eastAsia="Arial" w:cs="Arial"/>
        </w:rPr>
        <w:t xml:space="preserve">  </w:t>
      </w:r>
      <w:proofErr w:type="gramEnd"/>
      <w:r w:rsidR="004210F8" w:rsidRPr="005E2399">
        <w:rPr>
          <w:rFonts w:eastAsia="Arial" w:cs="Arial"/>
        </w:rPr>
        <w:t>relatório das atividades desenvolvidas, resultado das avaliações aplicadas, conforme determinado pelo Edital e pelo decreto n° 25.212/2013.</w:t>
      </w:r>
    </w:p>
    <w:p w:rsidR="00A05319" w:rsidRPr="005E2399" w:rsidRDefault="00A05319" w:rsidP="005E2399">
      <w:pPr>
        <w:pStyle w:val="PargrafodaLista"/>
        <w:suppressAutoHyphens/>
        <w:spacing w:before="0" w:after="0" w:line="360" w:lineRule="auto"/>
        <w:ind w:left="0" w:firstLine="708"/>
        <w:rPr>
          <w:rFonts w:cs="Calibri"/>
        </w:rPr>
      </w:pPr>
      <w:r w:rsidRPr="005E2399">
        <w:rPr>
          <w:rFonts w:eastAsia="Arial" w:cs="Arial"/>
        </w:rPr>
        <w:t>Ausência da nota de empenho e nota fiscal no montante solicitado em tela.</w:t>
      </w:r>
    </w:p>
    <w:p w:rsidR="00965EFB" w:rsidRPr="005E2399" w:rsidRDefault="00965EFB" w:rsidP="005E2399">
      <w:pPr>
        <w:spacing w:after="0" w:line="360" w:lineRule="auto"/>
        <w:ind w:firstLine="709"/>
        <w:jc w:val="both"/>
        <w:rPr>
          <w:rFonts w:cs="Calibri"/>
        </w:rPr>
      </w:pPr>
      <w:r w:rsidRPr="005E2399">
        <w:rPr>
          <w:rFonts w:cs="Calibri"/>
        </w:rPr>
        <w:t xml:space="preserve">De toda a explanação e detalhamento dos autos, contidos no </w:t>
      </w:r>
      <w:r w:rsidRPr="005E2399">
        <w:rPr>
          <w:rFonts w:cs="Calibri"/>
          <w:b/>
        </w:rPr>
        <w:t>“Exame dos Autos”</w:t>
      </w:r>
      <w:r w:rsidRPr="005E2399">
        <w:rPr>
          <w:rFonts w:cs="Calibri"/>
        </w:rPr>
        <w:t xml:space="preserve"> do presente parecer e considerando a urgência que circunstancia a contratação, trazemos à baila as seguintes considerações, quais sejam:</w:t>
      </w:r>
    </w:p>
    <w:p w:rsidR="007933E9" w:rsidRPr="005E2399" w:rsidRDefault="007933E9" w:rsidP="005E2399">
      <w:pPr>
        <w:spacing w:after="0" w:line="360" w:lineRule="auto"/>
        <w:ind w:firstLine="709"/>
        <w:jc w:val="both"/>
        <w:rPr>
          <w:rFonts w:cs="Calibri"/>
        </w:rPr>
      </w:pPr>
    </w:p>
    <w:p w:rsidR="00965EFB" w:rsidRPr="005E2399" w:rsidRDefault="00965EFB" w:rsidP="005E2399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cs="Calibri"/>
        </w:rPr>
      </w:pPr>
      <w:r w:rsidRPr="005E2399">
        <w:rPr>
          <w:rFonts w:eastAsia="Arial" w:cs="Arial"/>
          <w:b/>
          <w:u w:val="single"/>
        </w:rPr>
        <w:t>DOCUMENTOS</w:t>
      </w:r>
      <w:r w:rsidRPr="005E2399">
        <w:rPr>
          <w:rFonts w:eastAsia="Arial" w:cs="Arial"/>
        </w:rPr>
        <w:t xml:space="preserve"> – Que o docente seja notificado para apresentar, relatório das atividades desenvolvidas, lista de </w:t>
      </w:r>
      <w:r w:rsidR="00BC7830" w:rsidRPr="005E2399">
        <w:rPr>
          <w:rFonts w:eastAsia="Arial" w:cs="Arial"/>
        </w:rPr>
        <w:t>frequência</w:t>
      </w:r>
      <w:r w:rsidRPr="005E2399">
        <w:rPr>
          <w:rFonts w:eastAsia="Arial" w:cs="Arial"/>
        </w:rPr>
        <w:t xml:space="preserve"> ou lista de participantes concluintes, resultado das avaliações aplicadas, conforme determinado pelo Edital e pelo decreto n° 25.212/2013.</w:t>
      </w:r>
    </w:p>
    <w:p w:rsidR="00965EFB" w:rsidRPr="005E2399" w:rsidRDefault="00965EFB" w:rsidP="005E2399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cs="Calibri"/>
        </w:rPr>
      </w:pPr>
      <w:r w:rsidRPr="005E2399">
        <w:rPr>
          <w:rFonts w:eastAsia="Arial" w:cs="Arial"/>
          <w:b/>
          <w:u w:val="single"/>
        </w:rPr>
        <w:t>VALOR DEVIDO</w:t>
      </w:r>
      <w:r w:rsidRPr="005E2399">
        <w:rPr>
          <w:rFonts w:eastAsia="Arial" w:cs="Arial"/>
        </w:rPr>
        <w:t xml:space="preserve"> – Que os cálculos sejam refeitos, apresentando planilha de cálculos onde identifique </w:t>
      </w:r>
      <w:r w:rsidRPr="005E2399">
        <w:rPr>
          <w:rFonts w:eastAsia="Arial" w:cs="Arial"/>
          <w:b/>
          <w:u w:val="single"/>
        </w:rPr>
        <w:t>as horas-aulas efetivamente ministradas, o valor do menor subsídio ou vencimento da carreira do oficial, o percentual aplicado e o total dos valores a receber, por aulas ministradas e o total geral.</w:t>
      </w:r>
    </w:p>
    <w:p w:rsidR="00965EFB" w:rsidRPr="005E2399" w:rsidRDefault="00965EFB" w:rsidP="005E2399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cs="Calibri"/>
        </w:rPr>
      </w:pPr>
      <w:r w:rsidRPr="005E2399">
        <w:rPr>
          <w:rFonts w:eastAsia="Arial" w:cs="Arial"/>
          <w:b/>
          <w:u w:val="single"/>
        </w:rPr>
        <w:t>VALORES DO SUBSÍDIO</w:t>
      </w:r>
      <w:r w:rsidRPr="005E2399">
        <w:rPr>
          <w:rFonts w:eastAsia="Arial" w:cs="Arial"/>
        </w:rPr>
        <w:t xml:space="preserve"> – Que sejam apensados aos autos os valores do menor subsídio ou vencimento da carreira do servidor para conferência dos cálculos.</w:t>
      </w:r>
    </w:p>
    <w:p w:rsidR="004B5BE4" w:rsidRPr="005E2399" w:rsidRDefault="00965EFB" w:rsidP="005E2399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cs="Calibri"/>
        </w:rPr>
      </w:pPr>
      <w:r w:rsidRPr="005E2399">
        <w:rPr>
          <w:rFonts w:cs="Calibri"/>
          <w:b/>
          <w:u w:val="single"/>
        </w:rPr>
        <w:t>NOTA DE EMPENHO</w:t>
      </w:r>
      <w:r w:rsidRPr="005E2399">
        <w:rPr>
          <w:rFonts w:cs="Calibri"/>
        </w:rPr>
        <w:t xml:space="preserve"> – Que o órgão realize a emissão da Nota de Empenho e liquidação no valor total de</w:t>
      </w:r>
      <w:r w:rsidR="00A97B4D">
        <w:rPr>
          <w:rFonts w:cs="Calibri"/>
        </w:rPr>
        <w:t xml:space="preserve"> R$1.911,20 (mil</w:t>
      </w:r>
      <w:r w:rsidR="004B5BE4" w:rsidRPr="005E2399">
        <w:rPr>
          <w:rFonts w:cs="Calibri"/>
        </w:rPr>
        <w:t xml:space="preserve"> novecentos e onze reais e vinte centavos)</w:t>
      </w:r>
      <w:r w:rsidR="00103976" w:rsidRPr="005E2399">
        <w:rPr>
          <w:rFonts w:cs="Arial"/>
        </w:rPr>
        <w:t>.</w:t>
      </w:r>
    </w:p>
    <w:p w:rsidR="004B5BE4" w:rsidRPr="005E2399" w:rsidRDefault="004B5BE4" w:rsidP="005E2399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cs="Calibri"/>
        </w:rPr>
      </w:pPr>
      <w:r w:rsidRPr="005E2399">
        <w:rPr>
          <w:rFonts w:cs="Calibri"/>
          <w:b/>
          <w:u w:val="single"/>
        </w:rPr>
        <w:t>DO DOCUMENTO FISCAL</w:t>
      </w:r>
      <w:r w:rsidRPr="005E2399">
        <w:rPr>
          <w:rFonts w:cs="Calibri"/>
        </w:rPr>
        <w:t xml:space="preserve"> – Que seja emitida a devida Nota fiscal da prestação dos serviços, quando da emissão da Nota de Empenho e que seja </w:t>
      </w:r>
      <w:r w:rsidRPr="005E2399">
        <w:rPr>
          <w:rFonts w:cs="Calibri"/>
          <w:b/>
        </w:rPr>
        <w:t>“</w:t>
      </w:r>
      <w:r w:rsidRPr="005E2399">
        <w:rPr>
          <w:rFonts w:cs="Calibri"/>
          <w:b/>
          <w:caps/>
        </w:rPr>
        <w:t>atestada</w:t>
      </w:r>
      <w:r w:rsidRPr="005E2399">
        <w:rPr>
          <w:rFonts w:cs="Calibri"/>
          <w:b/>
        </w:rPr>
        <w:t>”</w:t>
      </w:r>
      <w:r w:rsidRPr="005E2399">
        <w:rPr>
          <w:rFonts w:cs="Calibri"/>
        </w:rPr>
        <w:t xml:space="preserve"> pelo comandante do CFAP.</w:t>
      </w:r>
    </w:p>
    <w:p w:rsidR="00A20AAB" w:rsidRPr="005E2399" w:rsidRDefault="00195487" w:rsidP="005E2399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cs="Calibri"/>
        </w:rPr>
      </w:pPr>
      <w:r>
        <w:rPr>
          <w:rFonts w:cs="Calibri"/>
          <w:b/>
          <w:u w:val="single"/>
        </w:rPr>
        <w:lastRenderedPageBreak/>
        <w:t>RECOLHIM</w:t>
      </w:r>
      <w:r w:rsidR="004B5BE4" w:rsidRPr="005E2399">
        <w:rPr>
          <w:rFonts w:cs="Calibri"/>
          <w:b/>
          <w:u w:val="single"/>
        </w:rPr>
        <w:t>E</w:t>
      </w:r>
      <w:r>
        <w:rPr>
          <w:rFonts w:cs="Calibri"/>
          <w:b/>
          <w:u w:val="single"/>
        </w:rPr>
        <w:t>N</w:t>
      </w:r>
      <w:r w:rsidR="004B5BE4" w:rsidRPr="005E2399">
        <w:rPr>
          <w:rFonts w:cs="Calibri"/>
          <w:b/>
          <w:u w:val="single"/>
        </w:rPr>
        <w:t>TO DO IMPOSTO</w:t>
      </w:r>
      <w:r w:rsidR="004B5BE4" w:rsidRPr="005E2399">
        <w:rPr>
          <w:rFonts w:cs="Calibri"/>
        </w:rPr>
        <w:t xml:space="preserve"> – Que seja recolhido o imposto sobre os serviços prestados –</w:t>
      </w:r>
      <w:r>
        <w:rPr>
          <w:rFonts w:cs="Calibri"/>
        </w:rPr>
        <w:t xml:space="preserve"> </w:t>
      </w:r>
      <w:r w:rsidR="004B5BE4" w:rsidRPr="005E2399">
        <w:rPr>
          <w:rFonts w:cs="Calibri"/>
        </w:rPr>
        <w:t>ISS.</w:t>
      </w:r>
    </w:p>
    <w:p w:rsidR="00E62869" w:rsidRPr="005E2399" w:rsidRDefault="00965EFB" w:rsidP="005E2399">
      <w:pPr>
        <w:spacing w:after="0" w:line="360" w:lineRule="auto"/>
        <w:ind w:firstLine="708"/>
        <w:jc w:val="both"/>
        <w:rPr>
          <w:rFonts w:cs="Arial"/>
        </w:rPr>
      </w:pPr>
      <w:r w:rsidRPr="005E2399">
        <w:rPr>
          <w:rFonts w:eastAsia="Arial" w:cs="Arial"/>
        </w:rPr>
        <w:t>Encaminhem-se os autos ao Gabinete da Controladora Geral, para conhecimento da análise apresentada, su</w:t>
      </w:r>
      <w:r w:rsidR="008E69B5" w:rsidRPr="005E2399">
        <w:rPr>
          <w:rFonts w:eastAsia="Arial" w:cs="Arial"/>
        </w:rPr>
        <w:t xml:space="preserve">gerindo o retorno dos autos a </w:t>
      </w:r>
      <w:r w:rsidR="00A20AAB" w:rsidRPr="005E2399">
        <w:rPr>
          <w:rFonts w:eastAsia="Arial" w:cs="Arial"/>
        </w:rPr>
        <w:t>PM</w:t>
      </w:r>
      <w:r w:rsidRPr="005E2399">
        <w:rPr>
          <w:rFonts w:eastAsia="Arial" w:cs="Arial"/>
          <w:b/>
        </w:rPr>
        <w:t>/AL</w:t>
      </w:r>
      <w:r w:rsidRPr="005E2399">
        <w:rPr>
          <w:rFonts w:eastAsia="Arial" w:cs="Arial"/>
        </w:rPr>
        <w:t>, para a solução das pendênc</w:t>
      </w:r>
      <w:r w:rsidR="007933E9" w:rsidRPr="005E2399">
        <w:rPr>
          <w:rFonts w:eastAsia="Arial" w:cs="Arial"/>
        </w:rPr>
        <w:t>ias</w:t>
      </w:r>
      <w:r w:rsidR="00F5781B" w:rsidRPr="005E2399">
        <w:rPr>
          <w:rFonts w:eastAsia="Arial" w:cs="Arial"/>
        </w:rPr>
        <w:t xml:space="preserve"> processuais apontadas nas</w:t>
      </w:r>
      <w:r w:rsidR="007933E9" w:rsidRPr="005E2399">
        <w:rPr>
          <w:rFonts w:eastAsia="Arial" w:cs="Arial"/>
        </w:rPr>
        <w:t xml:space="preserve"> </w:t>
      </w:r>
      <w:r w:rsidRPr="005E2399">
        <w:rPr>
          <w:rFonts w:eastAsia="Arial" w:cs="Arial"/>
        </w:rPr>
        <w:t xml:space="preserve">alíneas </w:t>
      </w:r>
      <w:r w:rsidRPr="005E2399">
        <w:rPr>
          <w:rFonts w:eastAsia="Arial" w:cs="Arial"/>
          <w:b/>
        </w:rPr>
        <w:t>“</w:t>
      </w:r>
      <w:r w:rsidRPr="005E2399">
        <w:rPr>
          <w:rFonts w:eastAsia="Arial" w:cs="Arial"/>
          <w:b/>
          <w:i/>
        </w:rPr>
        <w:t>a</w:t>
      </w:r>
      <w:r w:rsidRPr="005E2399">
        <w:rPr>
          <w:rFonts w:eastAsia="Arial" w:cs="Arial"/>
          <w:b/>
        </w:rPr>
        <w:t>”</w:t>
      </w:r>
      <w:r w:rsidRPr="005E2399">
        <w:rPr>
          <w:rFonts w:eastAsia="Arial" w:cs="Arial"/>
        </w:rPr>
        <w:t xml:space="preserve"> a </w:t>
      </w:r>
      <w:r w:rsidRPr="005E2399">
        <w:rPr>
          <w:rFonts w:eastAsia="Arial" w:cs="Arial"/>
          <w:b/>
        </w:rPr>
        <w:t>“</w:t>
      </w:r>
      <w:r w:rsidR="004B5BE4" w:rsidRPr="005E2399">
        <w:rPr>
          <w:rFonts w:eastAsia="Arial" w:cs="Arial"/>
          <w:b/>
          <w:i/>
        </w:rPr>
        <w:t>f</w:t>
      </w:r>
      <w:r w:rsidRPr="005E2399">
        <w:rPr>
          <w:rFonts w:eastAsia="Arial" w:cs="Arial"/>
          <w:b/>
        </w:rPr>
        <w:t>”</w:t>
      </w:r>
      <w:r w:rsidRPr="005E2399">
        <w:rPr>
          <w:rFonts w:eastAsia="Arial" w:cs="Arial"/>
        </w:rPr>
        <w:t>, ato contínuo que seja realizado o pagamento da despesa no valor de</w:t>
      </w:r>
      <w:proofErr w:type="gramStart"/>
      <w:r w:rsidRPr="005E2399">
        <w:rPr>
          <w:rFonts w:eastAsia="Arial" w:cs="Arial"/>
        </w:rPr>
        <w:t xml:space="preserve"> </w:t>
      </w:r>
      <w:r w:rsidR="00E62869" w:rsidRPr="005E2399">
        <w:rPr>
          <w:rFonts w:eastAsia="Arial" w:cs="Arial"/>
        </w:rPr>
        <w:t xml:space="preserve">   </w:t>
      </w:r>
      <w:proofErr w:type="gramEnd"/>
      <w:r w:rsidR="00A97B4D">
        <w:rPr>
          <w:rFonts w:cs="Calibri"/>
        </w:rPr>
        <w:t xml:space="preserve">R$1.911,20 (mil </w:t>
      </w:r>
      <w:r w:rsidR="00A20AAB" w:rsidRPr="005E2399">
        <w:rPr>
          <w:rFonts w:cs="Calibri"/>
        </w:rPr>
        <w:t>novecentos e onze reais e vinte centavos)</w:t>
      </w:r>
      <w:r w:rsidR="008E69B5" w:rsidRPr="005E2399">
        <w:rPr>
          <w:rFonts w:cs="Arial"/>
        </w:rPr>
        <w:t xml:space="preserve"> a </w:t>
      </w:r>
      <w:r w:rsidR="004B5BE4" w:rsidRPr="005E2399">
        <w:rPr>
          <w:rFonts w:cs="Arial"/>
          <w:b/>
        </w:rPr>
        <w:t>FABIAN ELOI TENÓRIO</w:t>
      </w:r>
      <w:r w:rsidR="008E69B5" w:rsidRPr="005E2399">
        <w:rPr>
          <w:rFonts w:cs="Arial"/>
        </w:rPr>
        <w:t>.</w:t>
      </w:r>
    </w:p>
    <w:p w:rsidR="005E2399" w:rsidRDefault="005E2399" w:rsidP="005E2399">
      <w:pPr>
        <w:spacing w:after="0" w:line="360" w:lineRule="auto"/>
        <w:jc w:val="center"/>
        <w:rPr>
          <w:rFonts w:cs="Calibri"/>
          <w:bCs/>
        </w:rPr>
      </w:pPr>
    </w:p>
    <w:p w:rsidR="00BC7830" w:rsidRPr="005E2399" w:rsidRDefault="004B5BE4" w:rsidP="005E2399">
      <w:pPr>
        <w:spacing w:after="0" w:line="360" w:lineRule="auto"/>
        <w:jc w:val="center"/>
        <w:rPr>
          <w:rFonts w:cs="Calibri"/>
          <w:bCs/>
        </w:rPr>
      </w:pPr>
      <w:r w:rsidRPr="005E2399">
        <w:rPr>
          <w:rFonts w:cs="Calibri"/>
          <w:bCs/>
        </w:rPr>
        <w:t xml:space="preserve">Maceió-AL, 28 </w:t>
      </w:r>
      <w:r w:rsidR="00BC7830" w:rsidRPr="005E2399">
        <w:rPr>
          <w:rFonts w:cs="Calibri"/>
          <w:bCs/>
        </w:rPr>
        <w:t xml:space="preserve">de </w:t>
      </w:r>
      <w:r w:rsidR="00642A85" w:rsidRPr="005E2399">
        <w:rPr>
          <w:rFonts w:cs="Calibri"/>
          <w:bCs/>
        </w:rPr>
        <w:t>novembro</w:t>
      </w:r>
      <w:r w:rsidR="00BC7830" w:rsidRPr="005E2399">
        <w:rPr>
          <w:rFonts w:cs="Calibri"/>
          <w:bCs/>
        </w:rPr>
        <w:t xml:space="preserve"> de 2017.</w:t>
      </w:r>
    </w:p>
    <w:p w:rsidR="00642A85" w:rsidRPr="005E2399" w:rsidRDefault="00642A85" w:rsidP="005E2399">
      <w:pPr>
        <w:spacing w:after="0" w:line="360" w:lineRule="auto"/>
        <w:rPr>
          <w:rFonts w:cs="Calibri"/>
          <w:lang w:eastAsia="ar-SA"/>
        </w:rPr>
      </w:pPr>
    </w:p>
    <w:p w:rsidR="001A4520" w:rsidRPr="005E2399" w:rsidRDefault="004B5BE4" w:rsidP="005E2399">
      <w:pPr>
        <w:spacing w:after="0" w:line="240" w:lineRule="auto"/>
        <w:jc w:val="center"/>
        <w:rPr>
          <w:rFonts w:cs="Calibri"/>
          <w:lang w:eastAsia="ar-SA"/>
        </w:rPr>
      </w:pPr>
      <w:r w:rsidRPr="005E2399">
        <w:rPr>
          <w:rFonts w:cs="Calibri"/>
          <w:lang w:eastAsia="ar-SA"/>
        </w:rPr>
        <w:t xml:space="preserve">Rita de </w:t>
      </w:r>
      <w:proofErr w:type="spellStart"/>
      <w:r w:rsidRPr="005E2399">
        <w:rPr>
          <w:rFonts w:cs="Calibri"/>
          <w:lang w:eastAsia="ar-SA"/>
        </w:rPr>
        <w:t>Cassia</w:t>
      </w:r>
      <w:proofErr w:type="spellEnd"/>
      <w:r w:rsidRPr="005E2399">
        <w:rPr>
          <w:rFonts w:cs="Calibri"/>
          <w:lang w:eastAsia="ar-SA"/>
        </w:rPr>
        <w:t xml:space="preserve"> Araujo </w:t>
      </w:r>
      <w:proofErr w:type="spellStart"/>
      <w:r w:rsidRPr="005E2399">
        <w:rPr>
          <w:rFonts w:cs="Calibri"/>
          <w:lang w:eastAsia="ar-SA"/>
        </w:rPr>
        <w:t>Soriano</w:t>
      </w:r>
      <w:proofErr w:type="spellEnd"/>
    </w:p>
    <w:p w:rsidR="001A4520" w:rsidRPr="005E2399" w:rsidRDefault="001A4520" w:rsidP="005E2399">
      <w:pPr>
        <w:spacing w:after="0" w:line="240" w:lineRule="auto"/>
        <w:jc w:val="center"/>
        <w:rPr>
          <w:rFonts w:cs="Calibri"/>
          <w:b/>
        </w:rPr>
      </w:pPr>
      <w:r w:rsidRPr="005E2399">
        <w:rPr>
          <w:rFonts w:cs="Calibri"/>
          <w:b/>
        </w:rPr>
        <w:t>Assessora de Con</w:t>
      </w:r>
      <w:r w:rsidR="00874935" w:rsidRPr="005E2399">
        <w:rPr>
          <w:rFonts w:cs="Calibri"/>
          <w:b/>
        </w:rPr>
        <w:t xml:space="preserve">trole </w:t>
      </w:r>
      <w:r w:rsidR="004B5BE4" w:rsidRPr="005E2399">
        <w:rPr>
          <w:rFonts w:cs="Calibri"/>
          <w:b/>
        </w:rPr>
        <w:t>Interno/ Matrícula nº 99-0</w:t>
      </w:r>
    </w:p>
    <w:p w:rsidR="00DD7A2A" w:rsidRPr="005E2399" w:rsidRDefault="00DD7A2A" w:rsidP="005E2399">
      <w:pPr>
        <w:tabs>
          <w:tab w:val="left" w:pos="283"/>
        </w:tabs>
        <w:spacing w:after="0" w:line="360" w:lineRule="auto"/>
        <w:rPr>
          <w:rFonts w:cs="Calibri"/>
        </w:rPr>
      </w:pPr>
    </w:p>
    <w:p w:rsidR="008B65AC" w:rsidRPr="005E2399" w:rsidRDefault="001D3764" w:rsidP="005E2399">
      <w:pPr>
        <w:tabs>
          <w:tab w:val="left" w:pos="283"/>
        </w:tabs>
        <w:spacing w:after="0" w:line="360" w:lineRule="auto"/>
        <w:rPr>
          <w:rFonts w:cs="Calibri"/>
          <w:b/>
        </w:rPr>
      </w:pPr>
      <w:r w:rsidRPr="005E2399">
        <w:rPr>
          <w:rFonts w:cs="Calibri"/>
          <w:b/>
        </w:rPr>
        <w:t>De acordo:</w:t>
      </w:r>
    </w:p>
    <w:p w:rsidR="001D3764" w:rsidRPr="005E2399" w:rsidRDefault="001D3764" w:rsidP="005E2399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r w:rsidRPr="005E2399">
        <w:rPr>
          <w:rFonts w:cs="Calibri"/>
        </w:rPr>
        <w:t xml:space="preserve">Adriana Andrade Araújo </w:t>
      </w:r>
    </w:p>
    <w:p w:rsidR="00BA113A" w:rsidRPr="005E2399" w:rsidRDefault="001D3764" w:rsidP="005E2399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bookmarkStart w:id="0" w:name="_GoBack"/>
      <w:bookmarkEnd w:id="0"/>
      <w:r w:rsidRPr="005E2399">
        <w:rPr>
          <w:rFonts w:cs="Calibri"/>
          <w:b/>
        </w:rPr>
        <w:t>Superintendente de Auditagem - Matrícula n° 113-9</w:t>
      </w:r>
    </w:p>
    <w:sectPr w:rsidR="00BA113A" w:rsidRPr="005E2399" w:rsidSect="00874935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30B0" w:rsidRDefault="004B30B0" w:rsidP="003068B9">
      <w:pPr>
        <w:spacing w:after="0" w:line="240" w:lineRule="auto"/>
      </w:pPr>
      <w:r>
        <w:separator/>
      </w:r>
    </w:p>
  </w:endnote>
  <w:endnote w:type="continuationSeparator" w:id="0">
    <w:p w:rsidR="004B30B0" w:rsidRDefault="004B30B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30B0" w:rsidRDefault="004B30B0" w:rsidP="003068B9">
      <w:pPr>
        <w:spacing w:after="0" w:line="240" w:lineRule="auto"/>
      </w:pPr>
      <w:r>
        <w:separator/>
      </w:r>
    </w:p>
  </w:footnote>
  <w:footnote w:type="continuationSeparator" w:id="0">
    <w:p w:rsidR="004B30B0" w:rsidRDefault="004B30B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0E04" w:rsidRDefault="00E8016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9C0E04" w:rsidRPr="003068B9" w:rsidRDefault="009C0E04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C0E04" w:rsidRPr="0098367C" w:rsidRDefault="009C0E04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833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0C875DD"/>
    <w:multiLevelType w:val="hybridMultilevel"/>
    <w:tmpl w:val="287C982C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4"/>
  </w:num>
  <w:num w:numId="4">
    <w:abstractNumId w:val="13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17"/>
  </w:num>
  <w:num w:numId="12">
    <w:abstractNumId w:val="15"/>
  </w:num>
  <w:num w:numId="13">
    <w:abstractNumId w:val="10"/>
  </w:num>
  <w:num w:numId="14">
    <w:abstractNumId w:val="6"/>
  </w:num>
  <w:num w:numId="15">
    <w:abstractNumId w:val="18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9"/>
  </w:num>
  <w:num w:numId="2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E79"/>
    <w:rsid w:val="00004558"/>
    <w:rsid w:val="00004D84"/>
    <w:rsid w:val="00004DD7"/>
    <w:rsid w:val="00010A44"/>
    <w:rsid w:val="0001185A"/>
    <w:rsid w:val="00012F3A"/>
    <w:rsid w:val="00015045"/>
    <w:rsid w:val="00016154"/>
    <w:rsid w:val="0002211F"/>
    <w:rsid w:val="0002351E"/>
    <w:rsid w:val="00024DE5"/>
    <w:rsid w:val="00024FA7"/>
    <w:rsid w:val="00035904"/>
    <w:rsid w:val="0003673B"/>
    <w:rsid w:val="00036DBB"/>
    <w:rsid w:val="000404D1"/>
    <w:rsid w:val="00042FA5"/>
    <w:rsid w:val="00044AC7"/>
    <w:rsid w:val="00046F79"/>
    <w:rsid w:val="0005691E"/>
    <w:rsid w:val="00060209"/>
    <w:rsid w:val="000639BC"/>
    <w:rsid w:val="00063D92"/>
    <w:rsid w:val="00063F9E"/>
    <w:rsid w:val="0006543B"/>
    <w:rsid w:val="000804BE"/>
    <w:rsid w:val="00085671"/>
    <w:rsid w:val="00085A34"/>
    <w:rsid w:val="00086C54"/>
    <w:rsid w:val="0009012C"/>
    <w:rsid w:val="00095A57"/>
    <w:rsid w:val="00097C9A"/>
    <w:rsid w:val="000A100B"/>
    <w:rsid w:val="000A3B39"/>
    <w:rsid w:val="000A6A89"/>
    <w:rsid w:val="000B35B4"/>
    <w:rsid w:val="000B36BC"/>
    <w:rsid w:val="000B5063"/>
    <w:rsid w:val="000C183F"/>
    <w:rsid w:val="000C1A7A"/>
    <w:rsid w:val="000C2334"/>
    <w:rsid w:val="000C3D68"/>
    <w:rsid w:val="000C4411"/>
    <w:rsid w:val="000C4D15"/>
    <w:rsid w:val="000D1BEF"/>
    <w:rsid w:val="000D68B1"/>
    <w:rsid w:val="000D7534"/>
    <w:rsid w:val="000E0396"/>
    <w:rsid w:val="000E4D70"/>
    <w:rsid w:val="000E6E84"/>
    <w:rsid w:val="000E7D27"/>
    <w:rsid w:val="000E7F59"/>
    <w:rsid w:val="000F0E63"/>
    <w:rsid w:val="000F1FEC"/>
    <w:rsid w:val="000F744A"/>
    <w:rsid w:val="000F78AC"/>
    <w:rsid w:val="000F78CB"/>
    <w:rsid w:val="000F79CB"/>
    <w:rsid w:val="001001A6"/>
    <w:rsid w:val="00100DE2"/>
    <w:rsid w:val="00103976"/>
    <w:rsid w:val="00106350"/>
    <w:rsid w:val="00111BB9"/>
    <w:rsid w:val="001126DB"/>
    <w:rsid w:val="00113552"/>
    <w:rsid w:val="00121644"/>
    <w:rsid w:val="001224BD"/>
    <w:rsid w:val="00122F96"/>
    <w:rsid w:val="00123044"/>
    <w:rsid w:val="00125548"/>
    <w:rsid w:val="00130318"/>
    <w:rsid w:val="00141F50"/>
    <w:rsid w:val="00145183"/>
    <w:rsid w:val="00145C5D"/>
    <w:rsid w:val="0014708F"/>
    <w:rsid w:val="001473FD"/>
    <w:rsid w:val="00150A2D"/>
    <w:rsid w:val="001520CB"/>
    <w:rsid w:val="00154292"/>
    <w:rsid w:val="001543AF"/>
    <w:rsid w:val="00154A95"/>
    <w:rsid w:val="00160277"/>
    <w:rsid w:val="00160726"/>
    <w:rsid w:val="00162B5F"/>
    <w:rsid w:val="001666BB"/>
    <w:rsid w:val="00170BE2"/>
    <w:rsid w:val="00171D25"/>
    <w:rsid w:val="00171D7D"/>
    <w:rsid w:val="00173CD2"/>
    <w:rsid w:val="0017659C"/>
    <w:rsid w:val="00181283"/>
    <w:rsid w:val="0018283D"/>
    <w:rsid w:val="001860A7"/>
    <w:rsid w:val="00187DA9"/>
    <w:rsid w:val="00190ACC"/>
    <w:rsid w:val="001920FC"/>
    <w:rsid w:val="00192BEB"/>
    <w:rsid w:val="00194154"/>
    <w:rsid w:val="00194AE5"/>
    <w:rsid w:val="001952C8"/>
    <w:rsid w:val="00195487"/>
    <w:rsid w:val="00196F93"/>
    <w:rsid w:val="001A0D7B"/>
    <w:rsid w:val="001A1614"/>
    <w:rsid w:val="001A4520"/>
    <w:rsid w:val="001A60D1"/>
    <w:rsid w:val="001B1560"/>
    <w:rsid w:val="001B29E2"/>
    <w:rsid w:val="001B2AB3"/>
    <w:rsid w:val="001C165A"/>
    <w:rsid w:val="001C1E6B"/>
    <w:rsid w:val="001C719B"/>
    <w:rsid w:val="001D0E2A"/>
    <w:rsid w:val="001D1A50"/>
    <w:rsid w:val="001D2D48"/>
    <w:rsid w:val="001D3764"/>
    <w:rsid w:val="001E0BFF"/>
    <w:rsid w:val="001E13B0"/>
    <w:rsid w:val="001E5E64"/>
    <w:rsid w:val="001F1AF7"/>
    <w:rsid w:val="001F275C"/>
    <w:rsid w:val="001F5A11"/>
    <w:rsid w:val="001F60D0"/>
    <w:rsid w:val="00203251"/>
    <w:rsid w:val="00203ACF"/>
    <w:rsid w:val="00205D38"/>
    <w:rsid w:val="00211512"/>
    <w:rsid w:val="002125F9"/>
    <w:rsid w:val="00215AB3"/>
    <w:rsid w:val="002170BB"/>
    <w:rsid w:val="00217A1C"/>
    <w:rsid w:val="002214E6"/>
    <w:rsid w:val="00221CDE"/>
    <w:rsid w:val="00226713"/>
    <w:rsid w:val="00226ED4"/>
    <w:rsid w:val="0023248E"/>
    <w:rsid w:val="00236468"/>
    <w:rsid w:val="00240612"/>
    <w:rsid w:val="00250A6E"/>
    <w:rsid w:val="00250D57"/>
    <w:rsid w:val="00257E46"/>
    <w:rsid w:val="00261B17"/>
    <w:rsid w:val="00261F0D"/>
    <w:rsid w:val="00262A7C"/>
    <w:rsid w:val="00262D74"/>
    <w:rsid w:val="00264554"/>
    <w:rsid w:val="0027144E"/>
    <w:rsid w:val="00271C9E"/>
    <w:rsid w:val="00273191"/>
    <w:rsid w:val="00273937"/>
    <w:rsid w:val="00276B82"/>
    <w:rsid w:val="002774B8"/>
    <w:rsid w:val="00283F19"/>
    <w:rsid w:val="00284A05"/>
    <w:rsid w:val="002868B5"/>
    <w:rsid w:val="00287AEA"/>
    <w:rsid w:val="00296284"/>
    <w:rsid w:val="002976B7"/>
    <w:rsid w:val="002A0725"/>
    <w:rsid w:val="002A5ACA"/>
    <w:rsid w:val="002A64FA"/>
    <w:rsid w:val="002A7A87"/>
    <w:rsid w:val="002B29BB"/>
    <w:rsid w:val="002C05F0"/>
    <w:rsid w:val="002C562E"/>
    <w:rsid w:val="002D0043"/>
    <w:rsid w:val="002D68A2"/>
    <w:rsid w:val="002D740D"/>
    <w:rsid w:val="002E04AD"/>
    <w:rsid w:val="002E0AD7"/>
    <w:rsid w:val="002E0D95"/>
    <w:rsid w:val="002E112B"/>
    <w:rsid w:val="002E1C36"/>
    <w:rsid w:val="002E36C3"/>
    <w:rsid w:val="002E41E1"/>
    <w:rsid w:val="002E44B9"/>
    <w:rsid w:val="002E4F94"/>
    <w:rsid w:val="002E5DFC"/>
    <w:rsid w:val="002E601A"/>
    <w:rsid w:val="002F7913"/>
    <w:rsid w:val="00300F7A"/>
    <w:rsid w:val="003041E8"/>
    <w:rsid w:val="003068B9"/>
    <w:rsid w:val="00307A74"/>
    <w:rsid w:val="00311D85"/>
    <w:rsid w:val="00312EF9"/>
    <w:rsid w:val="00313328"/>
    <w:rsid w:val="00314BAC"/>
    <w:rsid w:val="003174ED"/>
    <w:rsid w:val="0031793B"/>
    <w:rsid w:val="00317C72"/>
    <w:rsid w:val="00320F1B"/>
    <w:rsid w:val="00323995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6190D"/>
    <w:rsid w:val="00362916"/>
    <w:rsid w:val="003666AA"/>
    <w:rsid w:val="00370499"/>
    <w:rsid w:val="00371D1D"/>
    <w:rsid w:val="00371D7F"/>
    <w:rsid w:val="003721F1"/>
    <w:rsid w:val="003725C1"/>
    <w:rsid w:val="00373AF8"/>
    <w:rsid w:val="00373B4F"/>
    <w:rsid w:val="0038195C"/>
    <w:rsid w:val="0038290C"/>
    <w:rsid w:val="00385A0E"/>
    <w:rsid w:val="00385CDB"/>
    <w:rsid w:val="0038737C"/>
    <w:rsid w:val="00387D14"/>
    <w:rsid w:val="0039347F"/>
    <w:rsid w:val="0039431D"/>
    <w:rsid w:val="00397941"/>
    <w:rsid w:val="003A76C7"/>
    <w:rsid w:val="003A7A7A"/>
    <w:rsid w:val="003B0F94"/>
    <w:rsid w:val="003B12E7"/>
    <w:rsid w:val="003B2650"/>
    <w:rsid w:val="003B5629"/>
    <w:rsid w:val="003B617A"/>
    <w:rsid w:val="003B700C"/>
    <w:rsid w:val="003C4C40"/>
    <w:rsid w:val="003C67EF"/>
    <w:rsid w:val="003C6F86"/>
    <w:rsid w:val="003D073E"/>
    <w:rsid w:val="003D0B72"/>
    <w:rsid w:val="003D3C87"/>
    <w:rsid w:val="003D3F39"/>
    <w:rsid w:val="003D4001"/>
    <w:rsid w:val="003D4B83"/>
    <w:rsid w:val="003D578F"/>
    <w:rsid w:val="003D6263"/>
    <w:rsid w:val="003E4619"/>
    <w:rsid w:val="003F0575"/>
    <w:rsid w:val="003F2978"/>
    <w:rsid w:val="003F3850"/>
    <w:rsid w:val="003F5D79"/>
    <w:rsid w:val="003F6108"/>
    <w:rsid w:val="003F621B"/>
    <w:rsid w:val="003F62D8"/>
    <w:rsid w:val="003F7A4C"/>
    <w:rsid w:val="004005E4"/>
    <w:rsid w:val="004011FE"/>
    <w:rsid w:val="00403987"/>
    <w:rsid w:val="00410AA2"/>
    <w:rsid w:val="00411143"/>
    <w:rsid w:val="00411437"/>
    <w:rsid w:val="00412276"/>
    <w:rsid w:val="00414008"/>
    <w:rsid w:val="004147D9"/>
    <w:rsid w:val="00417191"/>
    <w:rsid w:val="004179A5"/>
    <w:rsid w:val="004210F8"/>
    <w:rsid w:val="0042353D"/>
    <w:rsid w:val="00423D63"/>
    <w:rsid w:val="00423FF5"/>
    <w:rsid w:val="00424BD7"/>
    <w:rsid w:val="00425E12"/>
    <w:rsid w:val="00425FE8"/>
    <w:rsid w:val="00426952"/>
    <w:rsid w:val="00426EEC"/>
    <w:rsid w:val="00431CB5"/>
    <w:rsid w:val="00433CD3"/>
    <w:rsid w:val="00435AED"/>
    <w:rsid w:val="00441E6D"/>
    <w:rsid w:val="00443699"/>
    <w:rsid w:val="00450B9D"/>
    <w:rsid w:val="00451F78"/>
    <w:rsid w:val="00453B51"/>
    <w:rsid w:val="0045522A"/>
    <w:rsid w:val="00466E41"/>
    <w:rsid w:val="00467CA3"/>
    <w:rsid w:val="00471482"/>
    <w:rsid w:val="00471AE4"/>
    <w:rsid w:val="00473402"/>
    <w:rsid w:val="00473C71"/>
    <w:rsid w:val="00475450"/>
    <w:rsid w:val="00475A79"/>
    <w:rsid w:val="00475CD6"/>
    <w:rsid w:val="004837EB"/>
    <w:rsid w:val="00485956"/>
    <w:rsid w:val="004872A0"/>
    <w:rsid w:val="00487DA0"/>
    <w:rsid w:val="00490402"/>
    <w:rsid w:val="00490D37"/>
    <w:rsid w:val="0049182B"/>
    <w:rsid w:val="00492515"/>
    <w:rsid w:val="00492B00"/>
    <w:rsid w:val="004956E5"/>
    <w:rsid w:val="00497962"/>
    <w:rsid w:val="004A2CAB"/>
    <w:rsid w:val="004A3B0A"/>
    <w:rsid w:val="004A62D6"/>
    <w:rsid w:val="004A6CF3"/>
    <w:rsid w:val="004B01B8"/>
    <w:rsid w:val="004B2FF5"/>
    <w:rsid w:val="004B30B0"/>
    <w:rsid w:val="004B32C7"/>
    <w:rsid w:val="004B419F"/>
    <w:rsid w:val="004B5BE4"/>
    <w:rsid w:val="004B7CA1"/>
    <w:rsid w:val="004B7E12"/>
    <w:rsid w:val="004C205D"/>
    <w:rsid w:val="004C4309"/>
    <w:rsid w:val="004C472C"/>
    <w:rsid w:val="004C4D4D"/>
    <w:rsid w:val="004C4F26"/>
    <w:rsid w:val="004C5932"/>
    <w:rsid w:val="004C6574"/>
    <w:rsid w:val="004C662F"/>
    <w:rsid w:val="004C6CB4"/>
    <w:rsid w:val="004C79E0"/>
    <w:rsid w:val="004D0E33"/>
    <w:rsid w:val="004D16CF"/>
    <w:rsid w:val="004D5C95"/>
    <w:rsid w:val="004D69E5"/>
    <w:rsid w:val="004D7437"/>
    <w:rsid w:val="004E2D4B"/>
    <w:rsid w:val="004E3462"/>
    <w:rsid w:val="004E34F3"/>
    <w:rsid w:val="004E707A"/>
    <w:rsid w:val="004E71AB"/>
    <w:rsid w:val="004E755E"/>
    <w:rsid w:val="004E795B"/>
    <w:rsid w:val="004E7F4E"/>
    <w:rsid w:val="004E7F97"/>
    <w:rsid w:val="004F08BC"/>
    <w:rsid w:val="004F0C2D"/>
    <w:rsid w:val="004F0DA0"/>
    <w:rsid w:val="004F2DAD"/>
    <w:rsid w:val="004F52A6"/>
    <w:rsid w:val="004F642F"/>
    <w:rsid w:val="004F6597"/>
    <w:rsid w:val="004F68B3"/>
    <w:rsid w:val="004F73C6"/>
    <w:rsid w:val="004F75C4"/>
    <w:rsid w:val="004F791B"/>
    <w:rsid w:val="00501AB2"/>
    <w:rsid w:val="00501C2D"/>
    <w:rsid w:val="00501D9F"/>
    <w:rsid w:val="00502212"/>
    <w:rsid w:val="0050452D"/>
    <w:rsid w:val="005057A2"/>
    <w:rsid w:val="005073F1"/>
    <w:rsid w:val="005120A5"/>
    <w:rsid w:val="00512D9C"/>
    <w:rsid w:val="00513498"/>
    <w:rsid w:val="00514DB9"/>
    <w:rsid w:val="00525662"/>
    <w:rsid w:val="00525B61"/>
    <w:rsid w:val="00526DE3"/>
    <w:rsid w:val="005326DA"/>
    <w:rsid w:val="00532712"/>
    <w:rsid w:val="00533A91"/>
    <w:rsid w:val="00535E68"/>
    <w:rsid w:val="00543AB5"/>
    <w:rsid w:val="005441C2"/>
    <w:rsid w:val="00551F43"/>
    <w:rsid w:val="00553455"/>
    <w:rsid w:val="00556223"/>
    <w:rsid w:val="005600DE"/>
    <w:rsid w:val="00561FB7"/>
    <w:rsid w:val="00563991"/>
    <w:rsid w:val="00564404"/>
    <w:rsid w:val="005649D8"/>
    <w:rsid w:val="00566321"/>
    <w:rsid w:val="00566A2C"/>
    <w:rsid w:val="0056792A"/>
    <w:rsid w:val="005700F3"/>
    <w:rsid w:val="0057094A"/>
    <w:rsid w:val="00572ADE"/>
    <w:rsid w:val="0057607A"/>
    <w:rsid w:val="00577A67"/>
    <w:rsid w:val="005822FA"/>
    <w:rsid w:val="005825A6"/>
    <w:rsid w:val="00583FA2"/>
    <w:rsid w:val="00584C55"/>
    <w:rsid w:val="0058664D"/>
    <w:rsid w:val="00590457"/>
    <w:rsid w:val="00590E4D"/>
    <w:rsid w:val="00593656"/>
    <w:rsid w:val="005936A8"/>
    <w:rsid w:val="005A19D7"/>
    <w:rsid w:val="005A33B2"/>
    <w:rsid w:val="005A41CB"/>
    <w:rsid w:val="005A53FC"/>
    <w:rsid w:val="005A6216"/>
    <w:rsid w:val="005A7F48"/>
    <w:rsid w:val="005B1752"/>
    <w:rsid w:val="005B52C0"/>
    <w:rsid w:val="005B701D"/>
    <w:rsid w:val="005C2E7D"/>
    <w:rsid w:val="005C393D"/>
    <w:rsid w:val="005C42B8"/>
    <w:rsid w:val="005C4C38"/>
    <w:rsid w:val="005C5CC0"/>
    <w:rsid w:val="005C738A"/>
    <w:rsid w:val="005C7CA1"/>
    <w:rsid w:val="005D0AAE"/>
    <w:rsid w:val="005D2821"/>
    <w:rsid w:val="005D54F4"/>
    <w:rsid w:val="005D5DC3"/>
    <w:rsid w:val="005D66C0"/>
    <w:rsid w:val="005D7F1E"/>
    <w:rsid w:val="005E07E6"/>
    <w:rsid w:val="005E1DB7"/>
    <w:rsid w:val="005E2399"/>
    <w:rsid w:val="005E3230"/>
    <w:rsid w:val="005E3B9D"/>
    <w:rsid w:val="005E5731"/>
    <w:rsid w:val="005E6A41"/>
    <w:rsid w:val="005F3037"/>
    <w:rsid w:val="005F4E02"/>
    <w:rsid w:val="005F6841"/>
    <w:rsid w:val="006011A4"/>
    <w:rsid w:val="006036F1"/>
    <w:rsid w:val="006043D4"/>
    <w:rsid w:val="00605896"/>
    <w:rsid w:val="00611F52"/>
    <w:rsid w:val="00613C26"/>
    <w:rsid w:val="00614C59"/>
    <w:rsid w:val="0061501B"/>
    <w:rsid w:val="00616A22"/>
    <w:rsid w:val="006178B4"/>
    <w:rsid w:val="00622836"/>
    <w:rsid w:val="00623660"/>
    <w:rsid w:val="006245E4"/>
    <w:rsid w:val="006256E4"/>
    <w:rsid w:val="00627715"/>
    <w:rsid w:val="00627A32"/>
    <w:rsid w:val="00631CFD"/>
    <w:rsid w:val="0063367F"/>
    <w:rsid w:val="00634767"/>
    <w:rsid w:val="00634CA2"/>
    <w:rsid w:val="006362CE"/>
    <w:rsid w:val="0063758D"/>
    <w:rsid w:val="00637792"/>
    <w:rsid w:val="0064178C"/>
    <w:rsid w:val="00642A85"/>
    <w:rsid w:val="00645C6E"/>
    <w:rsid w:val="00650065"/>
    <w:rsid w:val="006525F5"/>
    <w:rsid w:val="0065493D"/>
    <w:rsid w:val="00657D92"/>
    <w:rsid w:val="006605BE"/>
    <w:rsid w:val="0066218E"/>
    <w:rsid w:val="00662241"/>
    <w:rsid w:val="00664169"/>
    <w:rsid w:val="00664416"/>
    <w:rsid w:val="00666540"/>
    <w:rsid w:val="0067094A"/>
    <w:rsid w:val="00670F4D"/>
    <w:rsid w:val="00672766"/>
    <w:rsid w:val="00672DD2"/>
    <w:rsid w:val="00677801"/>
    <w:rsid w:val="00682DE5"/>
    <w:rsid w:val="00684A9E"/>
    <w:rsid w:val="00685A02"/>
    <w:rsid w:val="006877E5"/>
    <w:rsid w:val="0069137D"/>
    <w:rsid w:val="006965E7"/>
    <w:rsid w:val="0069756C"/>
    <w:rsid w:val="006A0669"/>
    <w:rsid w:val="006A1957"/>
    <w:rsid w:val="006A2160"/>
    <w:rsid w:val="006A4839"/>
    <w:rsid w:val="006A519B"/>
    <w:rsid w:val="006A7577"/>
    <w:rsid w:val="006B0F9C"/>
    <w:rsid w:val="006B0FDC"/>
    <w:rsid w:val="006B2CF7"/>
    <w:rsid w:val="006B3B11"/>
    <w:rsid w:val="006B67DF"/>
    <w:rsid w:val="006C042E"/>
    <w:rsid w:val="006C5669"/>
    <w:rsid w:val="006C6CEC"/>
    <w:rsid w:val="006C73E4"/>
    <w:rsid w:val="006D2AB4"/>
    <w:rsid w:val="006D4F08"/>
    <w:rsid w:val="006D6725"/>
    <w:rsid w:val="006E43FB"/>
    <w:rsid w:val="006E5640"/>
    <w:rsid w:val="006F0D68"/>
    <w:rsid w:val="00700176"/>
    <w:rsid w:val="007021DB"/>
    <w:rsid w:val="00702B13"/>
    <w:rsid w:val="00711F91"/>
    <w:rsid w:val="00715275"/>
    <w:rsid w:val="0071566A"/>
    <w:rsid w:val="00715B1E"/>
    <w:rsid w:val="00717BB5"/>
    <w:rsid w:val="00720C70"/>
    <w:rsid w:val="007225CB"/>
    <w:rsid w:val="0072315E"/>
    <w:rsid w:val="00724424"/>
    <w:rsid w:val="0072495F"/>
    <w:rsid w:val="00733DFE"/>
    <w:rsid w:val="007411F2"/>
    <w:rsid w:val="00744C87"/>
    <w:rsid w:val="00757E1F"/>
    <w:rsid w:val="00763011"/>
    <w:rsid w:val="0076342A"/>
    <w:rsid w:val="00765A23"/>
    <w:rsid w:val="00770376"/>
    <w:rsid w:val="007721F9"/>
    <w:rsid w:val="0077226F"/>
    <w:rsid w:val="007753DC"/>
    <w:rsid w:val="00776447"/>
    <w:rsid w:val="00776B71"/>
    <w:rsid w:val="00777DC7"/>
    <w:rsid w:val="00782673"/>
    <w:rsid w:val="00782EA1"/>
    <w:rsid w:val="00783480"/>
    <w:rsid w:val="00785773"/>
    <w:rsid w:val="0079218D"/>
    <w:rsid w:val="007933E9"/>
    <w:rsid w:val="007957C3"/>
    <w:rsid w:val="007A2BEA"/>
    <w:rsid w:val="007A6C3C"/>
    <w:rsid w:val="007B0DD6"/>
    <w:rsid w:val="007B17B7"/>
    <w:rsid w:val="007B1996"/>
    <w:rsid w:val="007B1AB2"/>
    <w:rsid w:val="007B3326"/>
    <w:rsid w:val="007B55B1"/>
    <w:rsid w:val="007C10F1"/>
    <w:rsid w:val="007D3308"/>
    <w:rsid w:val="007D3B2D"/>
    <w:rsid w:val="007E6AFB"/>
    <w:rsid w:val="007E6BF2"/>
    <w:rsid w:val="007F32B1"/>
    <w:rsid w:val="007F365F"/>
    <w:rsid w:val="0080011E"/>
    <w:rsid w:val="00801A28"/>
    <w:rsid w:val="00801B7A"/>
    <w:rsid w:val="008022CD"/>
    <w:rsid w:val="00803620"/>
    <w:rsid w:val="00803BA3"/>
    <w:rsid w:val="0080406B"/>
    <w:rsid w:val="00805347"/>
    <w:rsid w:val="00806972"/>
    <w:rsid w:val="008109EF"/>
    <w:rsid w:val="008150EF"/>
    <w:rsid w:val="00822715"/>
    <w:rsid w:val="00823DC4"/>
    <w:rsid w:val="00823DEE"/>
    <w:rsid w:val="00827326"/>
    <w:rsid w:val="00827545"/>
    <w:rsid w:val="008277B7"/>
    <w:rsid w:val="008342CB"/>
    <w:rsid w:val="008404EB"/>
    <w:rsid w:val="00842351"/>
    <w:rsid w:val="00844D6A"/>
    <w:rsid w:val="00847FD5"/>
    <w:rsid w:val="008537C3"/>
    <w:rsid w:val="00853FCD"/>
    <w:rsid w:val="00854971"/>
    <w:rsid w:val="00855A7D"/>
    <w:rsid w:val="008562B5"/>
    <w:rsid w:val="00856712"/>
    <w:rsid w:val="00857A9C"/>
    <w:rsid w:val="00857B87"/>
    <w:rsid w:val="00860E1F"/>
    <w:rsid w:val="008621B2"/>
    <w:rsid w:val="008653DE"/>
    <w:rsid w:val="0087445B"/>
    <w:rsid w:val="00874935"/>
    <w:rsid w:val="00874A81"/>
    <w:rsid w:val="00874DCA"/>
    <w:rsid w:val="00874FAD"/>
    <w:rsid w:val="00883E01"/>
    <w:rsid w:val="0088451F"/>
    <w:rsid w:val="00890B8F"/>
    <w:rsid w:val="0089222C"/>
    <w:rsid w:val="00892E06"/>
    <w:rsid w:val="00895F0D"/>
    <w:rsid w:val="008A1CA8"/>
    <w:rsid w:val="008A7908"/>
    <w:rsid w:val="008B30E3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073"/>
    <w:rsid w:val="008E266B"/>
    <w:rsid w:val="008E26AB"/>
    <w:rsid w:val="008E4CC7"/>
    <w:rsid w:val="008E65B4"/>
    <w:rsid w:val="008E69B5"/>
    <w:rsid w:val="008E7839"/>
    <w:rsid w:val="008F092E"/>
    <w:rsid w:val="008F16EC"/>
    <w:rsid w:val="008F2650"/>
    <w:rsid w:val="008F2EEA"/>
    <w:rsid w:val="008F385D"/>
    <w:rsid w:val="008F4A04"/>
    <w:rsid w:val="008F7603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7643"/>
    <w:rsid w:val="00934338"/>
    <w:rsid w:val="00935A9A"/>
    <w:rsid w:val="00936D1E"/>
    <w:rsid w:val="00942D56"/>
    <w:rsid w:val="00943AC7"/>
    <w:rsid w:val="00945D1D"/>
    <w:rsid w:val="00946884"/>
    <w:rsid w:val="00951E9B"/>
    <w:rsid w:val="009552ED"/>
    <w:rsid w:val="00960CB5"/>
    <w:rsid w:val="00961DB8"/>
    <w:rsid w:val="009629C8"/>
    <w:rsid w:val="009642C5"/>
    <w:rsid w:val="00965EFB"/>
    <w:rsid w:val="009677C2"/>
    <w:rsid w:val="00972330"/>
    <w:rsid w:val="00972372"/>
    <w:rsid w:val="00974C70"/>
    <w:rsid w:val="00980520"/>
    <w:rsid w:val="00980936"/>
    <w:rsid w:val="009811C2"/>
    <w:rsid w:val="00982007"/>
    <w:rsid w:val="0098217B"/>
    <w:rsid w:val="0098367C"/>
    <w:rsid w:val="00983B13"/>
    <w:rsid w:val="0098664A"/>
    <w:rsid w:val="0098743D"/>
    <w:rsid w:val="00990B1E"/>
    <w:rsid w:val="009912FD"/>
    <w:rsid w:val="00991F54"/>
    <w:rsid w:val="0099388C"/>
    <w:rsid w:val="009A2567"/>
    <w:rsid w:val="009A4193"/>
    <w:rsid w:val="009A68C5"/>
    <w:rsid w:val="009B4CE4"/>
    <w:rsid w:val="009B5167"/>
    <w:rsid w:val="009B51DC"/>
    <w:rsid w:val="009C0E04"/>
    <w:rsid w:val="009C1394"/>
    <w:rsid w:val="009C2110"/>
    <w:rsid w:val="009C23C8"/>
    <w:rsid w:val="009C5BFA"/>
    <w:rsid w:val="009C6FDF"/>
    <w:rsid w:val="009D5D1B"/>
    <w:rsid w:val="009D6C0B"/>
    <w:rsid w:val="009D7FAF"/>
    <w:rsid w:val="009E1D2C"/>
    <w:rsid w:val="009E233F"/>
    <w:rsid w:val="009E2F49"/>
    <w:rsid w:val="009E5F8B"/>
    <w:rsid w:val="009F014D"/>
    <w:rsid w:val="009F1968"/>
    <w:rsid w:val="009F2064"/>
    <w:rsid w:val="009F5116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0FB"/>
    <w:rsid w:val="00A05319"/>
    <w:rsid w:val="00A056A5"/>
    <w:rsid w:val="00A056C0"/>
    <w:rsid w:val="00A05BF1"/>
    <w:rsid w:val="00A07A3D"/>
    <w:rsid w:val="00A16649"/>
    <w:rsid w:val="00A16E39"/>
    <w:rsid w:val="00A17EFA"/>
    <w:rsid w:val="00A203F3"/>
    <w:rsid w:val="00A20571"/>
    <w:rsid w:val="00A20AAB"/>
    <w:rsid w:val="00A26BC2"/>
    <w:rsid w:val="00A30AE0"/>
    <w:rsid w:val="00A30B37"/>
    <w:rsid w:val="00A343D4"/>
    <w:rsid w:val="00A35E63"/>
    <w:rsid w:val="00A378DE"/>
    <w:rsid w:val="00A41CA2"/>
    <w:rsid w:val="00A454C6"/>
    <w:rsid w:val="00A47AB2"/>
    <w:rsid w:val="00A5202E"/>
    <w:rsid w:val="00A531B2"/>
    <w:rsid w:val="00A5504B"/>
    <w:rsid w:val="00A55F82"/>
    <w:rsid w:val="00A56186"/>
    <w:rsid w:val="00A57FD1"/>
    <w:rsid w:val="00A636B1"/>
    <w:rsid w:val="00A6698C"/>
    <w:rsid w:val="00A70E05"/>
    <w:rsid w:val="00A70EC3"/>
    <w:rsid w:val="00A736E5"/>
    <w:rsid w:val="00A73E56"/>
    <w:rsid w:val="00A74C91"/>
    <w:rsid w:val="00A7634A"/>
    <w:rsid w:val="00A76450"/>
    <w:rsid w:val="00A80E1A"/>
    <w:rsid w:val="00A8338A"/>
    <w:rsid w:val="00A83BCC"/>
    <w:rsid w:val="00A865FE"/>
    <w:rsid w:val="00A901A6"/>
    <w:rsid w:val="00A904C6"/>
    <w:rsid w:val="00A91E95"/>
    <w:rsid w:val="00A92B18"/>
    <w:rsid w:val="00A92CAA"/>
    <w:rsid w:val="00A94FF0"/>
    <w:rsid w:val="00A97B4D"/>
    <w:rsid w:val="00AA0627"/>
    <w:rsid w:val="00AA19C0"/>
    <w:rsid w:val="00AA41CD"/>
    <w:rsid w:val="00AA65AA"/>
    <w:rsid w:val="00AA7F35"/>
    <w:rsid w:val="00AB1085"/>
    <w:rsid w:val="00AB1E8B"/>
    <w:rsid w:val="00AB4BF4"/>
    <w:rsid w:val="00AC4DF7"/>
    <w:rsid w:val="00AC5E41"/>
    <w:rsid w:val="00AD0802"/>
    <w:rsid w:val="00AD09BB"/>
    <w:rsid w:val="00AD1569"/>
    <w:rsid w:val="00AD2DBD"/>
    <w:rsid w:val="00AD397C"/>
    <w:rsid w:val="00AE57A1"/>
    <w:rsid w:val="00AF4AC9"/>
    <w:rsid w:val="00AF7217"/>
    <w:rsid w:val="00B00160"/>
    <w:rsid w:val="00B018E6"/>
    <w:rsid w:val="00B01B0B"/>
    <w:rsid w:val="00B07C25"/>
    <w:rsid w:val="00B1029F"/>
    <w:rsid w:val="00B11B7D"/>
    <w:rsid w:val="00B12135"/>
    <w:rsid w:val="00B148EC"/>
    <w:rsid w:val="00B14AD1"/>
    <w:rsid w:val="00B14C0B"/>
    <w:rsid w:val="00B15BEC"/>
    <w:rsid w:val="00B20F06"/>
    <w:rsid w:val="00B22F46"/>
    <w:rsid w:val="00B2600D"/>
    <w:rsid w:val="00B308EA"/>
    <w:rsid w:val="00B32552"/>
    <w:rsid w:val="00B32C1D"/>
    <w:rsid w:val="00B403C1"/>
    <w:rsid w:val="00B43954"/>
    <w:rsid w:val="00B5273E"/>
    <w:rsid w:val="00B53C95"/>
    <w:rsid w:val="00B57057"/>
    <w:rsid w:val="00B6031C"/>
    <w:rsid w:val="00B6105C"/>
    <w:rsid w:val="00B610AD"/>
    <w:rsid w:val="00B6756E"/>
    <w:rsid w:val="00B73E4F"/>
    <w:rsid w:val="00B76170"/>
    <w:rsid w:val="00B766B2"/>
    <w:rsid w:val="00B77A4C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5C45"/>
    <w:rsid w:val="00BB6F2B"/>
    <w:rsid w:val="00BC5DF0"/>
    <w:rsid w:val="00BC6D23"/>
    <w:rsid w:val="00BC7015"/>
    <w:rsid w:val="00BC7830"/>
    <w:rsid w:val="00BC7D60"/>
    <w:rsid w:val="00BE06DD"/>
    <w:rsid w:val="00BE0F6C"/>
    <w:rsid w:val="00BE177C"/>
    <w:rsid w:val="00BE480E"/>
    <w:rsid w:val="00C00816"/>
    <w:rsid w:val="00C02D17"/>
    <w:rsid w:val="00C04922"/>
    <w:rsid w:val="00C05172"/>
    <w:rsid w:val="00C062F0"/>
    <w:rsid w:val="00C068FA"/>
    <w:rsid w:val="00C06F5F"/>
    <w:rsid w:val="00C07C38"/>
    <w:rsid w:val="00C10C8C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35A17"/>
    <w:rsid w:val="00C45D3E"/>
    <w:rsid w:val="00C52082"/>
    <w:rsid w:val="00C53673"/>
    <w:rsid w:val="00C536E8"/>
    <w:rsid w:val="00C5528B"/>
    <w:rsid w:val="00C56200"/>
    <w:rsid w:val="00C569C4"/>
    <w:rsid w:val="00C571BC"/>
    <w:rsid w:val="00C573E8"/>
    <w:rsid w:val="00C60535"/>
    <w:rsid w:val="00C6151E"/>
    <w:rsid w:val="00C64FF9"/>
    <w:rsid w:val="00C65DF2"/>
    <w:rsid w:val="00C66903"/>
    <w:rsid w:val="00C72B98"/>
    <w:rsid w:val="00C743AB"/>
    <w:rsid w:val="00C746F0"/>
    <w:rsid w:val="00C7473F"/>
    <w:rsid w:val="00C747AC"/>
    <w:rsid w:val="00C75F05"/>
    <w:rsid w:val="00C76B41"/>
    <w:rsid w:val="00C811C5"/>
    <w:rsid w:val="00C81D84"/>
    <w:rsid w:val="00C84027"/>
    <w:rsid w:val="00C85959"/>
    <w:rsid w:val="00CA0C96"/>
    <w:rsid w:val="00CA1816"/>
    <w:rsid w:val="00CA1910"/>
    <w:rsid w:val="00CA329B"/>
    <w:rsid w:val="00CA5719"/>
    <w:rsid w:val="00CA5F38"/>
    <w:rsid w:val="00CB08FE"/>
    <w:rsid w:val="00CB1EE8"/>
    <w:rsid w:val="00CB4AF9"/>
    <w:rsid w:val="00CB57E6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5D64"/>
    <w:rsid w:val="00CD6497"/>
    <w:rsid w:val="00CD6BEF"/>
    <w:rsid w:val="00CE3E43"/>
    <w:rsid w:val="00CE4A10"/>
    <w:rsid w:val="00CE553F"/>
    <w:rsid w:val="00CE713F"/>
    <w:rsid w:val="00CF19D2"/>
    <w:rsid w:val="00CF317C"/>
    <w:rsid w:val="00CF7C7F"/>
    <w:rsid w:val="00D00F00"/>
    <w:rsid w:val="00D031AE"/>
    <w:rsid w:val="00D032F0"/>
    <w:rsid w:val="00D039D4"/>
    <w:rsid w:val="00D04459"/>
    <w:rsid w:val="00D06402"/>
    <w:rsid w:val="00D0671C"/>
    <w:rsid w:val="00D06755"/>
    <w:rsid w:val="00D11111"/>
    <w:rsid w:val="00D11AD3"/>
    <w:rsid w:val="00D216DD"/>
    <w:rsid w:val="00D30760"/>
    <w:rsid w:val="00D30990"/>
    <w:rsid w:val="00D30A55"/>
    <w:rsid w:val="00D4337B"/>
    <w:rsid w:val="00D43D3A"/>
    <w:rsid w:val="00D442B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67E38"/>
    <w:rsid w:val="00D67FF3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463D"/>
    <w:rsid w:val="00D85205"/>
    <w:rsid w:val="00D8603C"/>
    <w:rsid w:val="00D87FD4"/>
    <w:rsid w:val="00D93EBD"/>
    <w:rsid w:val="00D9717F"/>
    <w:rsid w:val="00D975CD"/>
    <w:rsid w:val="00DA1ECD"/>
    <w:rsid w:val="00DA1F05"/>
    <w:rsid w:val="00DA580A"/>
    <w:rsid w:val="00DA6B9F"/>
    <w:rsid w:val="00DA6DA4"/>
    <w:rsid w:val="00DB0D24"/>
    <w:rsid w:val="00DB2EC9"/>
    <w:rsid w:val="00DB2F0F"/>
    <w:rsid w:val="00DB343D"/>
    <w:rsid w:val="00DB3A78"/>
    <w:rsid w:val="00DB5B75"/>
    <w:rsid w:val="00DB7F74"/>
    <w:rsid w:val="00DC01EB"/>
    <w:rsid w:val="00DC0AD4"/>
    <w:rsid w:val="00DC1188"/>
    <w:rsid w:val="00DC2CEB"/>
    <w:rsid w:val="00DC6032"/>
    <w:rsid w:val="00DC67AD"/>
    <w:rsid w:val="00DD47CF"/>
    <w:rsid w:val="00DD587E"/>
    <w:rsid w:val="00DD73DD"/>
    <w:rsid w:val="00DD760C"/>
    <w:rsid w:val="00DD7A2A"/>
    <w:rsid w:val="00DD7FA4"/>
    <w:rsid w:val="00DE072F"/>
    <w:rsid w:val="00DE4762"/>
    <w:rsid w:val="00DE72A7"/>
    <w:rsid w:val="00DF50D8"/>
    <w:rsid w:val="00DF5D61"/>
    <w:rsid w:val="00E008B8"/>
    <w:rsid w:val="00E0147B"/>
    <w:rsid w:val="00E05389"/>
    <w:rsid w:val="00E15446"/>
    <w:rsid w:val="00E157ED"/>
    <w:rsid w:val="00E159E7"/>
    <w:rsid w:val="00E15B06"/>
    <w:rsid w:val="00E161F6"/>
    <w:rsid w:val="00E17BC4"/>
    <w:rsid w:val="00E20655"/>
    <w:rsid w:val="00E256E2"/>
    <w:rsid w:val="00E27875"/>
    <w:rsid w:val="00E31FC3"/>
    <w:rsid w:val="00E34120"/>
    <w:rsid w:val="00E362E2"/>
    <w:rsid w:val="00E36763"/>
    <w:rsid w:val="00E421D1"/>
    <w:rsid w:val="00E42BC4"/>
    <w:rsid w:val="00E47104"/>
    <w:rsid w:val="00E47B16"/>
    <w:rsid w:val="00E50420"/>
    <w:rsid w:val="00E504E4"/>
    <w:rsid w:val="00E515B0"/>
    <w:rsid w:val="00E5401F"/>
    <w:rsid w:val="00E54A06"/>
    <w:rsid w:val="00E56D1E"/>
    <w:rsid w:val="00E57FA4"/>
    <w:rsid w:val="00E6255C"/>
    <w:rsid w:val="00E62869"/>
    <w:rsid w:val="00E643F2"/>
    <w:rsid w:val="00E646D2"/>
    <w:rsid w:val="00E6500E"/>
    <w:rsid w:val="00E657DD"/>
    <w:rsid w:val="00E66F84"/>
    <w:rsid w:val="00E6730E"/>
    <w:rsid w:val="00E70D7F"/>
    <w:rsid w:val="00E7175D"/>
    <w:rsid w:val="00E72856"/>
    <w:rsid w:val="00E74B46"/>
    <w:rsid w:val="00E76D5B"/>
    <w:rsid w:val="00E80168"/>
    <w:rsid w:val="00E80745"/>
    <w:rsid w:val="00E81341"/>
    <w:rsid w:val="00E81C16"/>
    <w:rsid w:val="00E81FCD"/>
    <w:rsid w:val="00E86E8B"/>
    <w:rsid w:val="00E877CC"/>
    <w:rsid w:val="00E90ABB"/>
    <w:rsid w:val="00E90ACB"/>
    <w:rsid w:val="00E922B5"/>
    <w:rsid w:val="00E96A71"/>
    <w:rsid w:val="00EA19D1"/>
    <w:rsid w:val="00EA6591"/>
    <w:rsid w:val="00EA6787"/>
    <w:rsid w:val="00EB1BFC"/>
    <w:rsid w:val="00EB2528"/>
    <w:rsid w:val="00EB6F91"/>
    <w:rsid w:val="00EC1FB4"/>
    <w:rsid w:val="00EC4E25"/>
    <w:rsid w:val="00ED1CEF"/>
    <w:rsid w:val="00ED1E34"/>
    <w:rsid w:val="00ED6B53"/>
    <w:rsid w:val="00EE2A70"/>
    <w:rsid w:val="00EE37F7"/>
    <w:rsid w:val="00EE4726"/>
    <w:rsid w:val="00EE641C"/>
    <w:rsid w:val="00EE7275"/>
    <w:rsid w:val="00EE7C61"/>
    <w:rsid w:val="00EF2592"/>
    <w:rsid w:val="00EF286C"/>
    <w:rsid w:val="00EF47D5"/>
    <w:rsid w:val="00EF4FE6"/>
    <w:rsid w:val="00EF5211"/>
    <w:rsid w:val="00EF5884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07918"/>
    <w:rsid w:val="00F104BD"/>
    <w:rsid w:val="00F12C77"/>
    <w:rsid w:val="00F1585F"/>
    <w:rsid w:val="00F16B48"/>
    <w:rsid w:val="00F17508"/>
    <w:rsid w:val="00F175B5"/>
    <w:rsid w:val="00F2046C"/>
    <w:rsid w:val="00F20B07"/>
    <w:rsid w:val="00F35FB8"/>
    <w:rsid w:val="00F37362"/>
    <w:rsid w:val="00F37CB6"/>
    <w:rsid w:val="00F4104B"/>
    <w:rsid w:val="00F410E0"/>
    <w:rsid w:val="00F41BD4"/>
    <w:rsid w:val="00F43D0B"/>
    <w:rsid w:val="00F44AFC"/>
    <w:rsid w:val="00F5009E"/>
    <w:rsid w:val="00F5057E"/>
    <w:rsid w:val="00F53141"/>
    <w:rsid w:val="00F53A9E"/>
    <w:rsid w:val="00F545C8"/>
    <w:rsid w:val="00F5781B"/>
    <w:rsid w:val="00F63801"/>
    <w:rsid w:val="00F63B59"/>
    <w:rsid w:val="00F66EB7"/>
    <w:rsid w:val="00F67B9D"/>
    <w:rsid w:val="00F70EAF"/>
    <w:rsid w:val="00F70F27"/>
    <w:rsid w:val="00F74EEC"/>
    <w:rsid w:val="00F816DF"/>
    <w:rsid w:val="00F819C1"/>
    <w:rsid w:val="00F81A6D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23F4"/>
    <w:rsid w:val="00FA3991"/>
    <w:rsid w:val="00FA45FA"/>
    <w:rsid w:val="00FA67EF"/>
    <w:rsid w:val="00FA7FB3"/>
    <w:rsid w:val="00FB2336"/>
    <w:rsid w:val="00FB2725"/>
    <w:rsid w:val="00FB36C8"/>
    <w:rsid w:val="00FB3D9E"/>
    <w:rsid w:val="00FC0E57"/>
    <w:rsid w:val="00FC2CF7"/>
    <w:rsid w:val="00FC56D0"/>
    <w:rsid w:val="00FC7CF5"/>
    <w:rsid w:val="00FD1CAF"/>
    <w:rsid w:val="00FD3119"/>
    <w:rsid w:val="00FD390B"/>
    <w:rsid w:val="00FE23AB"/>
    <w:rsid w:val="00FE5725"/>
    <w:rsid w:val="00FE5CEE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B28693-55E7-4C07-BFD5-1BE617432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850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5</cp:revision>
  <cp:lastPrinted>2017-11-14T15:29:00Z</cp:lastPrinted>
  <dcterms:created xsi:type="dcterms:W3CDTF">2017-11-28T16:00:00Z</dcterms:created>
  <dcterms:modified xsi:type="dcterms:W3CDTF">2017-12-07T16:23:00Z</dcterms:modified>
</cp:coreProperties>
</file>