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E374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E374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E3740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E3740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800717" w:rsidRPr="003E3740">
        <w:rPr>
          <w:rFonts w:asciiTheme="minorHAnsi" w:hAnsiTheme="minorHAnsi" w:cs="Arial"/>
          <w:bCs/>
          <w:sz w:val="21"/>
          <w:szCs w:val="21"/>
        </w:rPr>
        <w:t>16283</w:t>
      </w:r>
      <w:r w:rsidR="003D7300" w:rsidRPr="003E3740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3E3740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E374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E374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C13183" w:rsidRPr="003E3740">
        <w:rPr>
          <w:rFonts w:asciiTheme="minorHAnsi" w:hAnsiTheme="minorHAnsi" w:cstheme="minorHAnsi"/>
          <w:bCs/>
          <w:sz w:val="22"/>
          <w:szCs w:val="22"/>
        </w:rPr>
        <w:t>SESAU-SAMU-GERÊNCIA DO SERVIÇO DE ASSISTÊNCIA MÓVEL DE URGÊNCIA DE ARAPIRACA.</w:t>
      </w: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E374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BF18A1" w:rsidRPr="003E3740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E374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E3740">
        <w:rPr>
          <w:rFonts w:asciiTheme="minorHAnsi" w:hAnsiTheme="minorHAnsi" w:cs="Arial"/>
          <w:bCs/>
          <w:sz w:val="21"/>
          <w:szCs w:val="21"/>
        </w:rPr>
        <w:t>: SOL</w:t>
      </w:r>
      <w:r w:rsidR="00BF18A1" w:rsidRPr="003E3740">
        <w:rPr>
          <w:rFonts w:asciiTheme="minorHAnsi" w:hAnsiTheme="minorHAnsi" w:cs="Arial"/>
          <w:bCs/>
          <w:sz w:val="21"/>
          <w:szCs w:val="21"/>
        </w:rPr>
        <w:t>. AQUISIÇÃO DE PEÇAS</w:t>
      </w: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3"/>
          <w:szCs w:val="23"/>
        </w:rPr>
      </w:pPr>
    </w:p>
    <w:p w:rsidR="00333D21" w:rsidRPr="003E37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3E3740">
        <w:rPr>
          <w:rFonts w:asciiTheme="minorHAnsi" w:hAnsiTheme="minorHAnsi" w:cs="Arial"/>
          <w:bCs/>
          <w:sz w:val="23"/>
          <w:szCs w:val="23"/>
        </w:rPr>
        <w:t>2000-0</w:t>
      </w:r>
      <w:r w:rsidR="00800717" w:rsidRPr="003E3740">
        <w:rPr>
          <w:rFonts w:asciiTheme="minorHAnsi" w:hAnsiTheme="minorHAnsi" w:cs="Arial"/>
          <w:bCs/>
          <w:sz w:val="23"/>
          <w:szCs w:val="23"/>
        </w:rPr>
        <w:t>16283</w:t>
      </w:r>
      <w:r w:rsidR="00FD03E5" w:rsidRPr="003E3740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3E3740">
        <w:rPr>
          <w:rFonts w:asciiTheme="minorHAnsi" w:hAnsiTheme="minorHAnsi" w:cs="Arial"/>
          <w:bCs/>
          <w:sz w:val="23"/>
          <w:szCs w:val="23"/>
        </w:rPr>
        <w:t>5</w:t>
      </w:r>
      <w:r w:rsidRPr="003E3740">
        <w:rPr>
          <w:rFonts w:asciiTheme="minorHAnsi" w:hAnsiTheme="minorHAnsi" w:cs="Arial"/>
          <w:sz w:val="23"/>
          <w:szCs w:val="23"/>
        </w:rPr>
        <w:t xml:space="preserve">, com </w:t>
      </w:r>
      <w:r w:rsidR="00BF18A1" w:rsidRPr="003E3740">
        <w:rPr>
          <w:rFonts w:asciiTheme="minorHAnsi" w:hAnsiTheme="minorHAnsi" w:cs="Arial"/>
          <w:sz w:val="23"/>
          <w:szCs w:val="23"/>
        </w:rPr>
        <w:t>45</w:t>
      </w:r>
      <w:r w:rsidR="003D7300" w:rsidRPr="003E3740">
        <w:rPr>
          <w:rFonts w:asciiTheme="minorHAnsi" w:hAnsiTheme="minorHAnsi" w:cs="Arial"/>
          <w:sz w:val="23"/>
          <w:szCs w:val="23"/>
        </w:rPr>
        <w:t xml:space="preserve"> </w:t>
      </w:r>
      <w:r w:rsidRPr="003E3740">
        <w:rPr>
          <w:rFonts w:asciiTheme="minorHAnsi" w:hAnsiTheme="minorHAnsi" w:cs="Arial"/>
          <w:sz w:val="23"/>
          <w:szCs w:val="23"/>
        </w:rPr>
        <w:t>(</w:t>
      </w:r>
      <w:r w:rsidR="00BF18A1" w:rsidRPr="003E3740">
        <w:rPr>
          <w:rFonts w:asciiTheme="minorHAnsi" w:hAnsiTheme="minorHAnsi" w:cs="Arial"/>
          <w:sz w:val="23"/>
          <w:szCs w:val="23"/>
        </w:rPr>
        <w:t>quarenta e cinco</w:t>
      </w:r>
      <w:r w:rsidRPr="003E3740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3E3740">
        <w:rPr>
          <w:rFonts w:asciiTheme="minorHAnsi" w:hAnsiTheme="minorHAnsi" w:cs="Arial"/>
          <w:sz w:val="23"/>
          <w:szCs w:val="23"/>
        </w:rPr>
        <w:t>s</w:t>
      </w:r>
      <w:r w:rsidR="00A83C1A" w:rsidRPr="003E3740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3E3740">
        <w:rPr>
          <w:rFonts w:asciiTheme="minorHAnsi" w:hAnsiTheme="minorHAnsi" w:cs="Arial"/>
          <w:sz w:val="23"/>
          <w:szCs w:val="23"/>
        </w:rPr>
        <w:t>ção para execução de serviços da viatura</w:t>
      </w:r>
      <w:r w:rsidR="00BF18A1" w:rsidRPr="003E3740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3E3740">
        <w:rPr>
          <w:rFonts w:asciiTheme="minorHAnsi" w:hAnsiTheme="minorHAnsi" w:cs="Arial"/>
          <w:sz w:val="23"/>
          <w:szCs w:val="23"/>
        </w:rPr>
        <w:t xml:space="preserve">Fiat </w:t>
      </w:r>
      <w:proofErr w:type="spellStart"/>
      <w:proofErr w:type="gramStart"/>
      <w:r w:rsidR="00800717" w:rsidRPr="003E3740">
        <w:rPr>
          <w:rFonts w:asciiTheme="minorHAnsi" w:hAnsiTheme="minorHAnsi" w:cs="Arial"/>
          <w:sz w:val="23"/>
          <w:szCs w:val="23"/>
        </w:rPr>
        <w:t>Ducato</w:t>
      </w:r>
      <w:proofErr w:type="spellEnd"/>
      <w:r w:rsidR="00800717" w:rsidRPr="003E3740">
        <w:rPr>
          <w:rFonts w:asciiTheme="minorHAnsi" w:hAnsiTheme="minorHAnsi" w:cs="Arial"/>
          <w:sz w:val="23"/>
          <w:szCs w:val="23"/>
        </w:rPr>
        <w:t xml:space="preserve"> ,</w:t>
      </w:r>
      <w:proofErr w:type="gramEnd"/>
      <w:r w:rsidR="00800717" w:rsidRPr="003E3740">
        <w:rPr>
          <w:rFonts w:asciiTheme="minorHAnsi" w:hAnsiTheme="minorHAnsi" w:cs="Arial"/>
          <w:sz w:val="23"/>
          <w:szCs w:val="23"/>
        </w:rPr>
        <w:t xml:space="preserve"> placa NMG 5719</w:t>
      </w:r>
      <w:r w:rsidRPr="003E3740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3E3740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3E3740">
        <w:rPr>
          <w:rFonts w:asciiTheme="minorHAnsi" w:hAnsiTheme="minorHAnsi" w:cs="Arial"/>
          <w:sz w:val="23"/>
          <w:szCs w:val="23"/>
        </w:rPr>
        <w:t xml:space="preserve">a empresa </w:t>
      </w:r>
      <w:r w:rsidR="00206076" w:rsidRPr="003E3740">
        <w:rPr>
          <w:rFonts w:asciiTheme="minorHAnsi" w:hAnsiTheme="minorHAnsi" w:cs="Arial"/>
          <w:b/>
          <w:sz w:val="23"/>
          <w:szCs w:val="23"/>
        </w:rPr>
        <w:t>UNIDESEL LTDA</w:t>
      </w:r>
      <w:r w:rsidR="001B7F37" w:rsidRPr="003E3740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206076" w:rsidRPr="003E3740">
        <w:rPr>
          <w:rFonts w:asciiTheme="minorHAnsi" w:hAnsiTheme="minorHAnsi" w:cs="Arial"/>
          <w:b/>
          <w:sz w:val="23"/>
          <w:szCs w:val="23"/>
        </w:rPr>
        <w:t>10.821.031/0001-67</w:t>
      </w:r>
      <w:r w:rsidR="001B7F37" w:rsidRPr="003E3740">
        <w:rPr>
          <w:rFonts w:asciiTheme="minorHAnsi" w:hAnsiTheme="minorHAnsi" w:cs="Arial"/>
          <w:b/>
          <w:sz w:val="23"/>
          <w:szCs w:val="23"/>
        </w:rPr>
        <w:t>)</w:t>
      </w:r>
      <w:r w:rsidR="00577AD8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3E3740">
        <w:rPr>
          <w:rFonts w:asciiTheme="minorHAnsi" w:hAnsiTheme="minorHAnsi" w:cs="Arial"/>
          <w:sz w:val="23"/>
          <w:szCs w:val="23"/>
        </w:rPr>
        <w:t>que</w:t>
      </w:r>
      <w:r w:rsidR="00727EFE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Pr="003E3740">
        <w:rPr>
          <w:rFonts w:asciiTheme="minorHAnsi" w:hAnsiTheme="minorHAnsi" w:cs="Arial"/>
          <w:sz w:val="23"/>
          <w:szCs w:val="23"/>
        </w:rPr>
        <w:t>está orçada em</w:t>
      </w:r>
      <w:proofErr w:type="gramStart"/>
      <w:r w:rsidR="00C13183" w:rsidRPr="003E3740">
        <w:rPr>
          <w:rFonts w:asciiTheme="minorHAnsi" w:hAnsiTheme="minorHAnsi" w:cs="Arial"/>
          <w:sz w:val="23"/>
          <w:szCs w:val="23"/>
        </w:rPr>
        <w:t xml:space="preserve"> </w:t>
      </w:r>
      <w:r w:rsidRPr="003E3740">
        <w:rPr>
          <w:rFonts w:asciiTheme="minorHAnsi" w:hAnsiTheme="minorHAnsi" w:cs="Arial"/>
          <w:sz w:val="23"/>
          <w:szCs w:val="23"/>
        </w:rPr>
        <w:t xml:space="preserve"> </w:t>
      </w:r>
      <w:proofErr w:type="gramEnd"/>
      <w:r w:rsidRPr="003E3740">
        <w:rPr>
          <w:rFonts w:asciiTheme="minorHAnsi" w:hAnsiTheme="minorHAnsi" w:cs="Arial"/>
          <w:b/>
          <w:sz w:val="23"/>
          <w:szCs w:val="23"/>
        </w:rPr>
        <w:t>R$</w:t>
      </w:r>
      <w:r w:rsidR="00727EFE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C13183" w:rsidRPr="003E3740">
        <w:rPr>
          <w:rFonts w:asciiTheme="minorHAnsi" w:hAnsiTheme="minorHAnsi" w:cs="Arial"/>
          <w:b/>
          <w:sz w:val="23"/>
          <w:szCs w:val="23"/>
        </w:rPr>
        <w:t>7.351,00 (</w:t>
      </w:r>
      <w:r w:rsidR="00800717" w:rsidRPr="003E3740">
        <w:rPr>
          <w:rFonts w:asciiTheme="minorHAnsi" w:hAnsiTheme="minorHAnsi" w:cs="Arial"/>
          <w:b/>
          <w:sz w:val="23"/>
          <w:szCs w:val="23"/>
        </w:rPr>
        <w:t xml:space="preserve">sete mil, </w:t>
      </w:r>
      <w:r w:rsidR="00C13183" w:rsidRPr="003E3740">
        <w:rPr>
          <w:rFonts w:asciiTheme="minorHAnsi" w:hAnsiTheme="minorHAnsi" w:cs="Arial"/>
          <w:b/>
          <w:sz w:val="23"/>
          <w:szCs w:val="23"/>
        </w:rPr>
        <w:t xml:space="preserve">trezentos e </w:t>
      </w:r>
      <w:proofErr w:type="spellStart"/>
      <w:r w:rsidR="00C13183" w:rsidRPr="003E3740">
        <w:rPr>
          <w:rFonts w:asciiTheme="minorHAnsi" w:hAnsiTheme="minorHAnsi" w:cs="Arial"/>
          <w:b/>
          <w:sz w:val="23"/>
          <w:szCs w:val="23"/>
        </w:rPr>
        <w:t>cinqU</w:t>
      </w:r>
      <w:r w:rsidR="00800717" w:rsidRPr="003E3740">
        <w:rPr>
          <w:rFonts w:asciiTheme="minorHAnsi" w:hAnsiTheme="minorHAnsi" w:cs="Arial"/>
          <w:b/>
          <w:sz w:val="23"/>
          <w:szCs w:val="23"/>
        </w:rPr>
        <w:t>enta</w:t>
      </w:r>
      <w:proofErr w:type="spellEnd"/>
      <w:r w:rsidR="00800717" w:rsidRPr="003E3740">
        <w:rPr>
          <w:rFonts w:asciiTheme="minorHAnsi" w:hAnsiTheme="minorHAnsi" w:cs="Arial"/>
          <w:b/>
          <w:sz w:val="23"/>
          <w:szCs w:val="23"/>
        </w:rPr>
        <w:t xml:space="preserve"> e um reais</w:t>
      </w:r>
      <w:r w:rsidRPr="003E3740">
        <w:rPr>
          <w:rFonts w:asciiTheme="minorHAnsi" w:hAnsiTheme="minorHAnsi" w:cs="Arial"/>
          <w:b/>
          <w:sz w:val="23"/>
          <w:szCs w:val="23"/>
        </w:rPr>
        <w:t>)</w:t>
      </w:r>
      <w:r w:rsidRPr="003E3740">
        <w:rPr>
          <w:rFonts w:asciiTheme="minorHAnsi" w:hAnsiTheme="minorHAnsi" w:cs="Arial"/>
          <w:sz w:val="23"/>
          <w:szCs w:val="23"/>
        </w:rPr>
        <w:t>.</w:t>
      </w:r>
    </w:p>
    <w:p w:rsidR="00333D21" w:rsidRPr="003E37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3E3740">
        <w:rPr>
          <w:rFonts w:asciiTheme="minorHAnsi" w:hAnsiTheme="minorHAnsi" w:cs="Arial"/>
          <w:sz w:val="23"/>
          <w:szCs w:val="23"/>
        </w:rPr>
        <w:t>.</w:t>
      </w:r>
      <w:r w:rsidRPr="003E3740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3E37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577AD8" w:rsidRPr="003E3740">
        <w:rPr>
          <w:rFonts w:asciiTheme="minorHAnsi" w:hAnsiTheme="minorHAnsi" w:cs="Arial"/>
          <w:sz w:val="23"/>
          <w:szCs w:val="23"/>
        </w:rPr>
        <w:t>oladora Geral do Estado (fls.</w:t>
      </w:r>
      <w:r w:rsidR="00BF18A1" w:rsidRPr="003E3740">
        <w:rPr>
          <w:rFonts w:asciiTheme="minorHAnsi" w:hAnsiTheme="minorHAnsi" w:cs="Arial"/>
          <w:sz w:val="23"/>
          <w:szCs w:val="23"/>
        </w:rPr>
        <w:t>45</w:t>
      </w:r>
      <w:r w:rsidRPr="003E3740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3E3740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3E3740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3E3740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3E37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3E3740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3E3740">
        <w:rPr>
          <w:rFonts w:asciiTheme="minorHAnsi" w:hAnsiTheme="minorHAnsi" w:cs="Arial"/>
          <w:sz w:val="23"/>
          <w:szCs w:val="23"/>
        </w:rPr>
        <w:t>O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3E3740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3E3740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3E3740">
        <w:rPr>
          <w:rFonts w:asciiTheme="minorHAnsi" w:hAnsiTheme="minorHAnsi" w:cs="Arial"/>
          <w:sz w:val="23"/>
          <w:szCs w:val="23"/>
        </w:rPr>
        <w:t xml:space="preserve">, </w:t>
      </w:r>
      <w:r w:rsidR="00BF18A1" w:rsidRPr="003E3740">
        <w:rPr>
          <w:rFonts w:asciiTheme="minorHAnsi" w:hAnsiTheme="minorHAnsi" w:cs="Arial"/>
          <w:sz w:val="23"/>
          <w:szCs w:val="23"/>
        </w:rPr>
        <w:t>sendo pois anexado</w:t>
      </w:r>
      <w:r w:rsidR="00DF1017" w:rsidRPr="003E3740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3E3740">
        <w:rPr>
          <w:rFonts w:asciiTheme="minorHAnsi" w:hAnsiTheme="minorHAnsi" w:cs="Arial"/>
          <w:sz w:val="23"/>
          <w:szCs w:val="23"/>
        </w:rPr>
        <w:t>DESPACHO-SETCON</w:t>
      </w:r>
      <w:r w:rsidR="009E5665" w:rsidRPr="003E3740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3E3740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206076" w:rsidRPr="003E3740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="00DF1017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3E3740">
        <w:rPr>
          <w:rFonts w:asciiTheme="minorHAnsi" w:hAnsiTheme="minorHAnsi" w:cs="Arial"/>
          <w:sz w:val="23"/>
          <w:szCs w:val="23"/>
        </w:rPr>
        <w:t>e a SESAU</w:t>
      </w:r>
      <w:r w:rsidR="00C13183" w:rsidRPr="003E3740">
        <w:rPr>
          <w:rFonts w:asciiTheme="minorHAnsi" w:hAnsiTheme="minorHAnsi" w:cs="Arial"/>
          <w:sz w:val="23"/>
          <w:szCs w:val="23"/>
        </w:rPr>
        <w:t xml:space="preserve"> (fl. 18)</w:t>
      </w:r>
      <w:r w:rsidR="00333D21" w:rsidRPr="003E3740">
        <w:rPr>
          <w:rFonts w:asciiTheme="minorHAnsi" w:hAnsiTheme="minorHAnsi" w:cs="Arial"/>
          <w:sz w:val="23"/>
          <w:szCs w:val="23"/>
        </w:rPr>
        <w:t>.</w:t>
      </w:r>
    </w:p>
    <w:p w:rsidR="00333D21" w:rsidRPr="003E3740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3E3740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3E3740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F742C8" w:rsidRPr="003E3740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="0062515D" w:rsidRPr="003E3740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3E3740">
        <w:rPr>
          <w:rFonts w:asciiTheme="minorHAnsi" w:hAnsiTheme="minorHAnsi" w:cs="Arial"/>
          <w:sz w:val="23"/>
          <w:szCs w:val="23"/>
        </w:rPr>
        <w:t>Nota</w:t>
      </w:r>
      <w:r w:rsidR="00C13183" w:rsidRPr="003E3740">
        <w:rPr>
          <w:rFonts w:asciiTheme="minorHAnsi" w:hAnsiTheme="minorHAnsi" w:cs="Arial"/>
          <w:sz w:val="23"/>
          <w:szCs w:val="23"/>
        </w:rPr>
        <w:t>s Fiscais</w:t>
      </w:r>
      <w:r w:rsidR="00800717" w:rsidRPr="003E3740">
        <w:rPr>
          <w:rFonts w:asciiTheme="minorHAnsi" w:hAnsiTheme="minorHAnsi" w:cs="Arial"/>
          <w:sz w:val="23"/>
          <w:szCs w:val="23"/>
        </w:rPr>
        <w:t xml:space="preserve"> às fls.32/33</w:t>
      </w:r>
      <w:r w:rsidR="00C13183" w:rsidRPr="003E3740">
        <w:rPr>
          <w:rFonts w:asciiTheme="minorHAnsi" w:hAnsiTheme="minorHAnsi" w:cs="Arial"/>
          <w:sz w:val="23"/>
          <w:szCs w:val="23"/>
        </w:rPr>
        <w:t>, sendo</w:t>
      </w:r>
      <w:r w:rsidR="00BF18A1" w:rsidRPr="003E3740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3E3740">
        <w:rPr>
          <w:rFonts w:asciiTheme="minorHAnsi" w:hAnsiTheme="minorHAnsi" w:cs="Arial"/>
          <w:sz w:val="23"/>
          <w:szCs w:val="23"/>
        </w:rPr>
        <w:t>DANFE nº 2693, datada em 18/04/2018</w:t>
      </w:r>
      <w:r w:rsidR="00C13183" w:rsidRPr="003E3740">
        <w:rPr>
          <w:rFonts w:asciiTheme="minorHAnsi" w:hAnsiTheme="minorHAnsi" w:cs="Arial"/>
          <w:sz w:val="23"/>
          <w:szCs w:val="23"/>
        </w:rPr>
        <w:t xml:space="preserve"> e </w:t>
      </w:r>
      <w:r w:rsidR="00BF18A1" w:rsidRPr="003E3740">
        <w:rPr>
          <w:rFonts w:asciiTheme="minorHAnsi" w:hAnsiTheme="minorHAnsi" w:cs="Arial"/>
          <w:sz w:val="23"/>
          <w:szCs w:val="23"/>
        </w:rPr>
        <w:t>NFE</w:t>
      </w:r>
      <w:proofErr w:type="gramStart"/>
      <w:r w:rsidR="00BF18A1" w:rsidRPr="003E3740">
        <w:rPr>
          <w:rFonts w:asciiTheme="minorHAnsi" w:hAnsiTheme="minorHAnsi" w:cs="Arial"/>
          <w:sz w:val="23"/>
          <w:szCs w:val="23"/>
        </w:rPr>
        <w:t xml:space="preserve">  </w:t>
      </w:r>
      <w:proofErr w:type="gramEnd"/>
      <w:r w:rsidR="00BF18A1" w:rsidRPr="003E3740">
        <w:rPr>
          <w:rFonts w:asciiTheme="minorHAnsi" w:hAnsiTheme="minorHAnsi" w:cs="Arial"/>
          <w:sz w:val="23"/>
          <w:szCs w:val="23"/>
        </w:rPr>
        <w:t xml:space="preserve">nº </w:t>
      </w:r>
      <w:r w:rsidR="003A5C50" w:rsidRPr="003E3740">
        <w:rPr>
          <w:rFonts w:asciiTheme="minorHAnsi" w:hAnsiTheme="minorHAnsi" w:cs="Arial"/>
          <w:sz w:val="23"/>
          <w:szCs w:val="23"/>
        </w:rPr>
        <w:t>1996, datada em 18/04</w:t>
      </w:r>
      <w:r w:rsidR="00BF18A1" w:rsidRPr="003E3740">
        <w:rPr>
          <w:rFonts w:asciiTheme="minorHAnsi" w:hAnsiTheme="minorHAnsi" w:cs="Arial"/>
          <w:sz w:val="23"/>
          <w:szCs w:val="23"/>
        </w:rPr>
        <w:t xml:space="preserve">/2018 e </w:t>
      </w:r>
      <w:r w:rsidR="00F742C8" w:rsidRPr="003E3740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</w:t>
      </w:r>
      <w:r w:rsidR="00333D21" w:rsidRPr="003E3740">
        <w:rPr>
          <w:rFonts w:asciiTheme="minorHAnsi" w:hAnsiTheme="minorHAnsi" w:cs="Arial"/>
          <w:sz w:val="23"/>
          <w:szCs w:val="23"/>
        </w:rPr>
        <w:lastRenderedPageBreak/>
        <w:t>a obrigação. O docume</w:t>
      </w:r>
      <w:r w:rsidR="0062515D" w:rsidRPr="003E3740">
        <w:rPr>
          <w:rFonts w:asciiTheme="minorHAnsi" w:hAnsiTheme="minorHAnsi" w:cs="Arial"/>
          <w:sz w:val="23"/>
          <w:szCs w:val="23"/>
        </w:rPr>
        <w:t xml:space="preserve">nto comprobatório do respectivo, </w:t>
      </w:r>
      <w:r w:rsidR="003A5C50" w:rsidRPr="003E3740">
        <w:rPr>
          <w:rFonts w:asciiTheme="minorHAnsi" w:hAnsiTheme="minorHAnsi" w:cs="Arial"/>
          <w:sz w:val="23"/>
          <w:szCs w:val="23"/>
        </w:rPr>
        <w:t>notas</w:t>
      </w:r>
      <w:r w:rsidR="005B144A" w:rsidRPr="003E3740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3E3740">
        <w:rPr>
          <w:rFonts w:asciiTheme="minorHAnsi" w:hAnsiTheme="minorHAnsi" w:cs="Arial"/>
          <w:sz w:val="23"/>
          <w:szCs w:val="23"/>
        </w:rPr>
        <w:t>encontra</w:t>
      </w:r>
      <w:r w:rsidR="003A5C50" w:rsidRPr="003E3740">
        <w:rPr>
          <w:rFonts w:asciiTheme="minorHAnsi" w:hAnsiTheme="minorHAnsi" w:cs="Arial"/>
          <w:sz w:val="23"/>
          <w:szCs w:val="23"/>
        </w:rPr>
        <w:t>m</w:t>
      </w:r>
      <w:r w:rsidR="00A5367C" w:rsidRPr="003E3740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3E3740">
        <w:rPr>
          <w:rFonts w:asciiTheme="minorHAnsi" w:hAnsiTheme="minorHAnsi" w:cs="Arial"/>
          <w:sz w:val="23"/>
          <w:szCs w:val="23"/>
        </w:rPr>
        <w:t>devidame</w:t>
      </w:r>
      <w:r w:rsidR="009E5665" w:rsidRPr="003E3740">
        <w:rPr>
          <w:rFonts w:asciiTheme="minorHAnsi" w:hAnsiTheme="minorHAnsi" w:cs="Arial"/>
          <w:sz w:val="23"/>
          <w:szCs w:val="23"/>
        </w:rPr>
        <w:t>nte atestada</w:t>
      </w:r>
      <w:r w:rsidR="003A5C50" w:rsidRPr="003E3740">
        <w:rPr>
          <w:rFonts w:asciiTheme="minorHAnsi" w:hAnsiTheme="minorHAnsi" w:cs="Arial"/>
          <w:sz w:val="23"/>
          <w:szCs w:val="23"/>
        </w:rPr>
        <w:t>s pela Assess</w:t>
      </w:r>
      <w:r w:rsidR="003E3740" w:rsidRPr="003E3740">
        <w:rPr>
          <w:rFonts w:asciiTheme="minorHAnsi" w:hAnsiTheme="minorHAnsi" w:cs="Arial"/>
          <w:sz w:val="23"/>
          <w:szCs w:val="23"/>
        </w:rPr>
        <w:t xml:space="preserve">ora Técnica Camilla </w:t>
      </w:r>
      <w:proofErr w:type="spellStart"/>
      <w:r w:rsidR="003E3740" w:rsidRPr="003E3740">
        <w:rPr>
          <w:rFonts w:asciiTheme="minorHAnsi" w:hAnsiTheme="minorHAnsi" w:cs="Arial"/>
          <w:sz w:val="23"/>
          <w:szCs w:val="23"/>
        </w:rPr>
        <w:t>Cinthia</w:t>
      </w:r>
      <w:proofErr w:type="spellEnd"/>
      <w:r w:rsidR="003E3740" w:rsidRPr="003E3740">
        <w:rPr>
          <w:rFonts w:asciiTheme="minorHAnsi" w:hAnsiTheme="minorHAnsi" w:cs="Arial"/>
          <w:sz w:val="23"/>
          <w:szCs w:val="23"/>
        </w:rPr>
        <w:t xml:space="preserve"> S. V</w:t>
      </w:r>
      <w:r w:rsidR="003A5C50" w:rsidRPr="003E3740">
        <w:rPr>
          <w:rFonts w:asciiTheme="minorHAnsi" w:hAnsiTheme="minorHAnsi" w:cs="Arial"/>
          <w:sz w:val="23"/>
          <w:szCs w:val="23"/>
        </w:rPr>
        <w:t>eiga</w:t>
      </w:r>
      <w:r w:rsidR="005B144A" w:rsidRPr="003E3740">
        <w:rPr>
          <w:rFonts w:asciiTheme="minorHAnsi" w:hAnsiTheme="minorHAnsi" w:cs="Arial"/>
          <w:sz w:val="23"/>
          <w:szCs w:val="23"/>
        </w:rPr>
        <w:t>.</w:t>
      </w:r>
    </w:p>
    <w:p w:rsidR="00405E2D" w:rsidRPr="003E37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Observa-se que não foi acostado aos autos certidões de regularidade fiscal e trabalhista da empresa </w:t>
      </w:r>
      <w:r w:rsidR="00405E2D" w:rsidRPr="003E3740">
        <w:rPr>
          <w:rFonts w:asciiTheme="minorHAnsi" w:hAnsiTheme="minorHAnsi" w:cs="Arial"/>
          <w:b/>
          <w:sz w:val="23"/>
          <w:szCs w:val="23"/>
        </w:rPr>
        <w:t>UNIDESEL LTDA (CNPJ nº 10.821.031/0001-67).</w:t>
      </w:r>
    </w:p>
    <w:p w:rsidR="003E3740" w:rsidRPr="003E3740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3E3740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3E3740">
        <w:rPr>
          <w:rFonts w:asciiTheme="minorHAnsi" w:hAnsiTheme="minorHAnsi" w:cs="Arial"/>
          <w:sz w:val="23"/>
          <w:szCs w:val="23"/>
        </w:rPr>
        <w:t>À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s fls. </w:t>
      </w:r>
      <w:r w:rsidRPr="003E3740">
        <w:rPr>
          <w:rFonts w:asciiTheme="minorHAnsi" w:hAnsiTheme="minorHAnsi" w:cs="Arial"/>
          <w:sz w:val="23"/>
          <w:szCs w:val="23"/>
        </w:rPr>
        <w:t>0</w:t>
      </w:r>
      <w:r w:rsidR="003A5C50" w:rsidRPr="003E3740">
        <w:rPr>
          <w:rFonts w:asciiTheme="minorHAnsi" w:hAnsiTheme="minorHAnsi" w:cs="Arial"/>
          <w:sz w:val="23"/>
          <w:szCs w:val="23"/>
        </w:rPr>
        <w:t>7</w:t>
      </w:r>
      <w:r w:rsidR="007A25C8" w:rsidRPr="003E3740">
        <w:rPr>
          <w:rFonts w:asciiTheme="minorHAnsi" w:hAnsiTheme="minorHAnsi" w:cs="Arial"/>
          <w:sz w:val="23"/>
          <w:szCs w:val="23"/>
        </w:rPr>
        <w:t>/</w:t>
      </w:r>
      <w:r w:rsidR="003A5C50" w:rsidRPr="003E3740">
        <w:rPr>
          <w:rFonts w:asciiTheme="minorHAnsi" w:hAnsiTheme="minorHAnsi" w:cs="Arial"/>
          <w:sz w:val="23"/>
          <w:szCs w:val="23"/>
        </w:rPr>
        <w:t>09</w:t>
      </w:r>
      <w:r w:rsidR="00A0218F" w:rsidRPr="003E3740">
        <w:rPr>
          <w:rFonts w:asciiTheme="minorHAnsi" w:hAnsiTheme="minorHAnsi" w:cs="Arial"/>
          <w:sz w:val="23"/>
          <w:szCs w:val="23"/>
        </w:rPr>
        <w:t>, c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3E3740">
        <w:rPr>
          <w:rFonts w:asciiTheme="minorHAnsi" w:hAnsiTheme="minorHAnsi" w:cs="Arial"/>
          <w:sz w:val="23"/>
          <w:szCs w:val="23"/>
        </w:rPr>
        <w:t>das empresas</w:t>
      </w:r>
      <w:r w:rsidR="0062515D" w:rsidRPr="003E3740">
        <w:rPr>
          <w:rFonts w:asciiTheme="minorHAnsi" w:hAnsiTheme="minorHAnsi" w:cs="Arial"/>
          <w:sz w:val="23"/>
          <w:szCs w:val="23"/>
        </w:rPr>
        <w:t xml:space="preserve"> </w:t>
      </w:r>
      <w:r w:rsidRPr="003E3740">
        <w:rPr>
          <w:rFonts w:asciiTheme="minorHAnsi" w:hAnsiTheme="minorHAnsi" w:cs="Arial"/>
          <w:b/>
          <w:sz w:val="23"/>
          <w:szCs w:val="23"/>
        </w:rPr>
        <w:t>ARAPIRACA AUTO PEÇAS LTDA-EPP</w:t>
      </w:r>
      <w:r w:rsidR="0062515D" w:rsidRPr="003E3740">
        <w:rPr>
          <w:rFonts w:asciiTheme="minorHAnsi" w:hAnsiTheme="minorHAnsi" w:cs="Arial"/>
          <w:b/>
          <w:sz w:val="23"/>
          <w:szCs w:val="23"/>
        </w:rPr>
        <w:t>,</w:t>
      </w:r>
      <w:r w:rsidRPr="003E3740">
        <w:rPr>
          <w:rFonts w:asciiTheme="minorHAnsi" w:hAnsiTheme="minorHAnsi" w:cs="Arial"/>
          <w:b/>
          <w:sz w:val="23"/>
          <w:szCs w:val="23"/>
        </w:rPr>
        <w:t xml:space="preserve"> AUTO MECANICA SANTOS LTDA</w:t>
      </w:r>
      <w:r w:rsidR="00AB050E" w:rsidRPr="003E3740">
        <w:rPr>
          <w:rFonts w:asciiTheme="minorHAnsi" w:hAnsiTheme="minorHAnsi" w:cs="Arial"/>
          <w:b/>
          <w:sz w:val="23"/>
          <w:szCs w:val="23"/>
        </w:rPr>
        <w:t xml:space="preserve"> tendo como ganhadora apresentando o melhor valor ao erário a empresa  </w:t>
      </w:r>
      <w:r w:rsidRPr="003E3740">
        <w:rPr>
          <w:rFonts w:asciiTheme="minorHAnsi" w:hAnsiTheme="minorHAnsi" w:cs="Arial"/>
          <w:b/>
          <w:sz w:val="23"/>
          <w:szCs w:val="23"/>
        </w:rPr>
        <w:t xml:space="preserve">UNIDESEL LTDA (CNPJ </w:t>
      </w:r>
      <w:r w:rsidR="003E3740" w:rsidRPr="003E3740">
        <w:rPr>
          <w:rFonts w:asciiTheme="minorHAnsi" w:hAnsiTheme="minorHAnsi" w:cs="Arial"/>
          <w:b/>
          <w:sz w:val="23"/>
          <w:szCs w:val="23"/>
        </w:rPr>
        <w:t xml:space="preserve">                 </w:t>
      </w:r>
      <w:r w:rsidRPr="003E3740">
        <w:rPr>
          <w:rFonts w:asciiTheme="minorHAnsi" w:hAnsiTheme="minorHAnsi" w:cs="Arial"/>
          <w:b/>
          <w:sz w:val="23"/>
          <w:szCs w:val="23"/>
        </w:rPr>
        <w:t xml:space="preserve">nº 10.821.031/0001-67). </w:t>
      </w:r>
    </w:p>
    <w:p w:rsidR="00333D21" w:rsidRPr="003E3740" w:rsidRDefault="00333D21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3E3740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3E37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 – À</w:t>
      </w:r>
      <w:r w:rsidR="00B81089" w:rsidRPr="003E3740">
        <w:rPr>
          <w:rFonts w:asciiTheme="minorHAnsi" w:hAnsiTheme="minorHAnsi" w:cs="Arial"/>
          <w:sz w:val="23"/>
          <w:szCs w:val="23"/>
        </w:rPr>
        <w:t xml:space="preserve"> fl</w:t>
      </w:r>
      <w:r w:rsidR="002F178F" w:rsidRPr="003E3740">
        <w:rPr>
          <w:rFonts w:asciiTheme="minorHAnsi" w:hAnsiTheme="minorHAnsi" w:cs="Arial"/>
          <w:sz w:val="23"/>
          <w:szCs w:val="23"/>
        </w:rPr>
        <w:t>.</w:t>
      </w:r>
      <w:r w:rsidR="00800717" w:rsidRPr="003E3740">
        <w:rPr>
          <w:rFonts w:asciiTheme="minorHAnsi" w:hAnsiTheme="minorHAnsi" w:cs="Arial"/>
          <w:sz w:val="23"/>
          <w:szCs w:val="23"/>
        </w:rPr>
        <w:t>27</w:t>
      </w:r>
      <w:r w:rsidR="002F178F" w:rsidRPr="003E3740">
        <w:rPr>
          <w:rFonts w:asciiTheme="minorHAnsi" w:hAnsiTheme="minorHAnsi" w:cs="Arial"/>
          <w:sz w:val="23"/>
          <w:szCs w:val="23"/>
        </w:rPr>
        <w:t>, c</w:t>
      </w:r>
      <w:r w:rsidR="00333D21" w:rsidRPr="003E3740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3E374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3E37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</w:p>
    <w:p w:rsidR="00333D21" w:rsidRPr="003E37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3E37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 xml:space="preserve">Declaração do ordenador da despesa de que o reconhecimento da dívida é </w:t>
      </w:r>
      <w:proofErr w:type="spellStart"/>
      <w:r w:rsidRPr="003E3740">
        <w:rPr>
          <w:rFonts w:asciiTheme="minorHAnsi" w:hAnsiTheme="minorHAnsi" w:cs="Arial"/>
          <w:sz w:val="23"/>
          <w:szCs w:val="23"/>
        </w:rPr>
        <w:t>exequível</w:t>
      </w:r>
      <w:proofErr w:type="spellEnd"/>
      <w:r w:rsidRPr="003E3740">
        <w:rPr>
          <w:rFonts w:asciiTheme="minorHAnsi" w:hAnsiTheme="minorHAnsi" w:cs="Arial"/>
          <w:sz w:val="23"/>
          <w:szCs w:val="23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3E374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Da indicação das causas que levaram ao não pagamento da dívida nos exercícios anteriores.</w:t>
      </w:r>
    </w:p>
    <w:p w:rsidR="00333D21" w:rsidRPr="003E3740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8</w:t>
      </w:r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3E3740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3E3740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3E3740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3E3740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3E3740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3E3740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a)</w:t>
      </w:r>
      <w:r w:rsidRPr="003E3740">
        <w:rPr>
          <w:rFonts w:asciiTheme="minorHAnsi" w:hAnsiTheme="minorHAnsi" w:cs="Arial"/>
          <w:sz w:val="23"/>
          <w:szCs w:val="23"/>
        </w:rPr>
        <w:t xml:space="preserve"> </w:t>
      </w:r>
      <w:proofErr w:type="gramStart"/>
      <w:r w:rsidRPr="003E3740">
        <w:rPr>
          <w:rFonts w:asciiTheme="minorHAnsi" w:hAnsiTheme="minorHAnsi" w:cs="Arial"/>
          <w:sz w:val="23"/>
          <w:szCs w:val="23"/>
        </w:rPr>
        <w:t>Atesto,</w:t>
      </w:r>
      <w:proofErr w:type="gramEnd"/>
      <w:r w:rsidRPr="003E3740">
        <w:rPr>
          <w:rFonts w:asciiTheme="minorHAnsi" w:hAnsiTheme="minorHAnsi" w:cs="Arial"/>
          <w:sz w:val="23"/>
          <w:szCs w:val="23"/>
        </w:rPr>
        <w:t xml:space="preserve"> elaborado pelo ordenador de despesa, do benefício auferido pela Administração Pública;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b)</w:t>
      </w:r>
      <w:r w:rsidRPr="003E3740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c)</w:t>
      </w:r>
      <w:r w:rsidRPr="003E3740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d)</w:t>
      </w:r>
      <w:r w:rsidRPr="003E3740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e)</w:t>
      </w:r>
      <w:r w:rsidRPr="003E3740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f)</w:t>
      </w:r>
      <w:r w:rsidRPr="003E3740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g)</w:t>
      </w:r>
      <w:r w:rsidRPr="003E3740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3E3740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3E374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i)</w:t>
      </w:r>
      <w:r w:rsidRPr="003E3740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E3740">
        <w:rPr>
          <w:rFonts w:asciiTheme="minorHAnsi" w:hAnsiTheme="minorHAnsi" w:cs="Arial"/>
          <w:sz w:val="23"/>
          <w:szCs w:val="23"/>
        </w:rPr>
        <w:t>ampla defesa e contraditório</w:t>
      </w:r>
      <w:proofErr w:type="gramEnd"/>
      <w:r w:rsidRPr="003E3740">
        <w:rPr>
          <w:rFonts w:asciiTheme="minorHAnsi" w:hAnsiTheme="minorHAnsi" w:cs="Arial"/>
          <w:sz w:val="23"/>
          <w:szCs w:val="23"/>
        </w:rPr>
        <w:t>. (Lei nº 5.247/91, art. 158 e seguintes). (sem grifos no original).</w:t>
      </w:r>
    </w:p>
    <w:p w:rsidR="00333D21" w:rsidRPr="003E374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 xml:space="preserve">De toda a explanação e detalhamento dos autos, contidos no </w:t>
      </w:r>
      <w:r w:rsidRPr="003E3740">
        <w:rPr>
          <w:rFonts w:asciiTheme="minorHAnsi" w:hAnsiTheme="minorHAnsi" w:cs="Arial"/>
          <w:b/>
          <w:sz w:val="23"/>
          <w:szCs w:val="23"/>
        </w:rPr>
        <w:t>“Exame dos Autos”</w:t>
      </w:r>
      <w:r w:rsidRPr="003E3740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3E374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3E3740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CUMPRIMENTO DAS RECOMENDAÇÕES APRESENTADAS PELA PGE/AL</w:t>
      </w:r>
      <w:r w:rsidRPr="003E3740">
        <w:rPr>
          <w:rFonts w:asciiTheme="minorHAnsi" w:hAnsiTheme="minorHAnsi" w:cs="Arial"/>
          <w:sz w:val="23"/>
          <w:szCs w:val="23"/>
        </w:rPr>
        <w:t xml:space="preserve"> –</w:t>
      </w:r>
      <w:r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Pr="003E3740">
        <w:rPr>
          <w:rFonts w:asciiTheme="minorHAnsi" w:hAnsiTheme="minorHAnsi" w:cs="Arial"/>
          <w:sz w:val="23"/>
          <w:szCs w:val="23"/>
        </w:rPr>
        <w:t xml:space="preserve">Que o SESAU demonstre o cumprimento da recomendação </w:t>
      </w:r>
      <w:r w:rsidR="00121AD9" w:rsidRPr="003E3740">
        <w:rPr>
          <w:rFonts w:asciiTheme="minorHAnsi" w:hAnsiTheme="minorHAnsi" w:cs="Arial"/>
          <w:sz w:val="23"/>
          <w:szCs w:val="23"/>
        </w:rPr>
        <w:t>contida na referida Súmula Administrativa nº 042/18 nas</w:t>
      </w:r>
      <w:r w:rsidRPr="003E3740">
        <w:rPr>
          <w:rFonts w:asciiTheme="minorHAnsi" w:hAnsiTheme="minorHAnsi" w:cs="Arial"/>
          <w:sz w:val="23"/>
          <w:szCs w:val="23"/>
        </w:rPr>
        <w:t xml:space="preserve"> </w:t>
      </w:r>
      <w:r w:rsidR="009E5665" w:rsidRPr="003E3740">
        <w:rPr>
          <w:rFonts w:asciiTheme="minorHAnsi" w:hAnsiTheme="minorHAnsi" w:cs="Arial"/>
          <w:sz w:val="23"/>
          <w:szCs w:val="23"/>
        </w:rPr>
        <w:t xml:space="preserve">(alíneas </w:t>
      </w:r>
      <w:r w:rsidR="001B7F37" w:rsidRPr="003E3740">
        <w:rPr>
          <w:rFonts w:asciiTheme="minorHAnsi" w:hAnsiTheme="minorHAnsi" w:cs="Arial"/>
          <w:b/>
          <w:sz w:val="23"/>
          <w:szCs w:val="23"/>
        </w:rPr>
        <w:t>a,</w:t>
      </w:r>
      <w:r w:rsidR="009E5665" w:rsidRPr="003E3740">
        <w:rPr>
          <w:rFonts w:asciiTheme="minorHAnsi" w:hAnsiTheme="minorHAnsi" w:cs="Arial"/>
          <w:b/>
          <w:sz w:val="23"/>
          <w:szCs w:val="23"/>
        </w:rPr>
        <w:t xml:space="preserve"> g </w:t>
      </w:r>
      <w:r w:rsidR="009E5665" w:rsidRPr="003E3740">
        <w:rPr>
          <w:rFonts w:asciiTheme="minorHAnsi" w:hAnsiTheme="minorHAnsi" w:cs="Arial"/>
          <w:sz w:val="23"/>
          <w:szCs w:val="23"/>
        </w:rPr>
        <w:t>e</w:t>
      </w:r>
      <w:r w:rsidR="009E5665" w:rsidRPr="003E3740">
        <w:rPr>
          <w:rFonts w:asciiTheme="minorHAnsi" w:hAnsiTheme="minorHAnsi" w:cs="Arial"/>
          <w:b/>
          <w:sz w:val="23"/>
          <w:szCs w:val="23"/>
        </w:rPr>
        <w:t xml:space="preserve"> i</w:t>
      </w:r>
      <w:r w:rsidR="009E5665" w:rsidRPr="003E3740">
        <w:rPr>
          <w:rFonts w:asciiTheme="minorHAnsi" w:hAnsiTheme="minorHAnsi" w:cs="Arial"/>
          <w:sz w:val="23"/>
          <w:szCs w:val="23"/>
        </w:rPr>
        <w:t>).</w:t>
      </w:r>
    </w:p>
    <w:p w:rsidR="003A5C50" w:rsidRPr="003E3740" w:rsidRDefault="003A5C50" w:rsidP="003A5C50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  <w:u w:val="single"/>
        </w:rPr>
        <w:t xml:space="preserve">II. </w:t>
      </w:r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 -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074432" w:rsidRPr="003E3740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="00333D21" w:rsidRPr="003E3740">
        <w:rPr>
          <w:rFonts w:asciiTheme="minorHAnsi" w:hAnsiTheme="minorHAnsi" w:cs="Arial"/>
          <w:sz w:val="23"/>
          <w:szCs w:val="23"/>
        </w:rPr>
        <w:t>, no valor de</w:t>
      </w:r>
      <w:r w:rsidR="00CC1447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3E3740" w:rsidRPr="003E3740">
        <w:rPr>
          <w:rFonts w:asciiTheme="minorHAnsi" w:hAnsiTheme="minorHAnsi" w:cs="Arial"/>
          <w:b/>
          <w:sz w:val="23"/>
          <w:szCs w:val="23"/>
        </w:rPr>
        <w:t xml:space="preserve">     </w:t>
      </w:r>
      <w:r w:rsidRPr="003E3740">
        <w:rPr>
          <w:rFonts w:asciiTheme="minorHAnsi" w:hAnsiTheme="minorHAnsi" w:cs="Arial"/>
          <w:b/>
          <w:sz w:val="23"/>
          <w:szCs w:val="23"/>
        </w:rPr>
        <w:t>R$ 7.351,00</w:t>
      </w:r>
      <w:r w:rsidR="003E3740" w:rsidRPr="003E3740">
        <w:rPr>
          <w:rFonts w:asciiTheme="minorHAnsi" w:hAnsiTheme="minorHAnsi" w:cs="Arial"/>
          <w:b/>
          <w:sz w:val="23"/>
          <w:szCs w:val="23"/>
        </w:rPr>
        <w:t xml:space="preserve"> (</w:t>
      </w:r>
      <w:proofErr w:type="gramStart"/>
      <w:r w:rsidR="003E3740" w:rsidRPr="003E3740">
        <w:rPr>
          <w:rFonts w:asciiTheme="minorHAnsi" w:hAnsiTheme="minorHAnsi" w:cs="Arial"/>
          <w:b/>
          <w:sz w:val="23"/>
          <w:szCs w:val="23"/>
        </w:rPr>
        <w:t>sete mil, trezentos</w:t>
      </w:r>
      <w:proofErr w:type="gramEnd"/>
      <w:r w:rsidR="003E3740" w:rsidRPr="003E3740">
        <w:rPr>
          <w:rFonts w:asciiTheme="minorHAnsi" w:hAnsiTheme="minorHAnsi" w:cs="Arial"/>
          <w:b/>
          <w:sz w:val="23"/>
          <w:szCs w:val="23"/>
        </w:rPr>
        <w:t xml:space="preserve"> e </w:t>
      </w:r>
      <w:proofErr w:type="spellStart"/>
      <w:r w:rsidR="003E3740" w:rsidRPr="003E3740">
        <w:rPr>
          <w:rFonts w:asciiTheme="minorHAnsi" w:hAnsiTheme="minorHAnsi" w:cs="Arial"/>
          <w:b/>
          <w:sz w:val="23"/>
          <w:szCs w:val="23"/>
        </w:rPr>
        <w:t>cinqu</w:t>
      </w:r>
      <w:r w:rsidRPr="003E3740">
        <w:rPr>
          <w:rFonts w:asciiTheme="minorHAnsi" w:hAnsiTheme="minorHAnsi" w:cs="Arial"/>
          <w:b/>
          <w:sz w:val="23"/>
          <w:szCs w:val="23"/>
        </w:rPr>
        <w:t>enta</w:t>
      </w:r>
      <w:proofErr w:type="spellEnd"/>
      <w:r w:rsidRPr="003E3740">
        <w:rPr>
          <w:rFonts w:asciiTheme="minorHAnsi" w:hAnsiTheme="minorHAnsi" w:cs="Arial"/>
          <w:b/>
          <w:sz w:val="23"/>
          <w:szCs w:val="23"/>
        </w:rPr>
        <w:t xml:space="preserve"> e um reais)</w:t>
      </w:r>
      <w:r w:rsidRPr="003E3740">
        <w:rPr>
          <w:rFonts w:asciiTheme="minorHAnsi" w:hAnsiTheme="minorHAnsi" w:cs="Arial"/>
          <w:sz w:val="23"/>
          <w:szCs w:val="23"/>
        </w:rPr>
        <w:t>.</w:t>
      </w:r>
    </w:p>
    <w:p w:rsidR="00333D21" w:rsidRPr="003E3740" w:rsidRDefault="003A5C50" w:rsidP="003A5C50">
      <w:pPr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III.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="00333D21" w:rsidRPr="003E3740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3E3740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3E3740" w:rsidRDefault="003A5C50" w:rsidP="003A5C50">
      <w:pPr>
        <w:tabs>
          <w:tab w:val="left" w:pos="567"/>
          <w:tab w:val="left" w:pos="1134"/>
        </w:tabs>
        <w:suppressAutoHyphens/>
        <w:spacing w:line="360" w:lineRule="auto"/>
        <w:ind w:left="851"/>
        <w:rPr>
          <w:rFonts w:asciiTheme="minorHAnsi" w:hAnsiTheme="minorHAnsi" w:cs="Arial"/>
          <w:sz w:val="23"/>
          <w:szCs w:val="23"/>
        </w:rPr>
      </w:pPr>
      <w:proofErr w:type="gramStart"/>
      <w:r w:rsidRPr="003E3740">
        <w:rPr>
          <w:rFonts w:asciiTheme="minorHAnsi" w:hAnsiTheme="minorHAnsi" w:cs="Arial"/>
          <w:b/>
          <w:sz w:val="23"/>
          <w:szCs w:val="23"/>
          <w:u w:val="single"/>
        </w:rPr>
        <w:t>IV.</w:t>
      </w:r>
      <w:proofErr w:type="gramEnd"/>
      <w:r w:rsidR="00333D21" w:rsidRPr="003E3740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="00333D21" w:rsidRPr="003E3740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3E3740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3E374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3E3740">
        <w:rPr>
          <w:rFonts w:asciiTheme="minorHAnsi" w:hAnsiTheme="minorHAnsi" w:cs="Arial"/>
          <w:b/>
          <w:sz w:val="23"/>
          <w:szCs w:val="23"/>
        </w:rPr>
        <w:t>I a IV</w:t>
      </w:r>
      <w:r w:rsidRPr="003E3740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074432" w:rsidRPr="003E3740">
        <w:rPr>
          <w:rFonts w:asciiTheme="minorHAnsi" w:hAnsiTheme="minorHAnsi" w:cs="Arial"/>
          <w:b/>
          <w:sz w:val="23"/>
          <w:szCs w:val="23"/>
        </w:rPr>
        <w:t>UNIDESEL LTDA (CNPJ nº 10.821.031/0001-67)</w:t>
      </w:r>
      <w:r w:rsidRPr="003E3740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3E374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 xml:space="preserve">  </w:t>
      </w:r>
    </w:p>
    <w:p w:rsidR="00333D21" w:rsidRPr="003E374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3E3740">
        <w:rPr>
          <w:rFonts w:asciiTheme="minorHAnsi" w:hAnsiTheme="minorHAnsi" w:cs="Arial"/>
          <w:bCs/>
          <w:sz w:val="23"/>
          <w:szCs w:val="23"/>
        </w:rPr>
        <w:t xml:space="preserve">      </w:t>
      </w:r>
      <w:r w:rsidR="00D44301" w:rsidRPr="003E3740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B81089" w:rsidRPr="003E3740">
        <w:rPr>
          <w:rFonts w:asciiTheme="minorHAnsi" w:hAnsiTheme="minorHAnsi" w:cs="Arial"/>
          <w:bCs/>
          <w:sz w:val="23"/>
          <w:szCs w:val="23"/>
        </w:rPr>
        <w:t>0</w:t>
      </w:r>
      <w:r w:rsidR="003E3740" w:rsidRPr="003E3740">
        <w:rPr>
          <w:rFonts w:asciiTheme="minorHAnsi" w:hAnsiTheme="minorHAnsi" w:cs="Arial"/>
          <w:bCs/>
          <w:sz w:val="23"/>
          <w:szCs w:val="23"/>
        </w:rPr>
        <w:t>9</w:t>
      </w:r>
      <w:r w:rsidR="001B7F37" w:rsidRPr="003E3740">
        <w:rPr>
          <w:rFonts w:asciiTheme="minorHAnsi" w:hAnsiTheme="minorHAnsi" w:cs="Arial"/>
          <w:bCs/>
          <w:sz w:val="23"/>
          <w:szCs w:val="23"/>
        </w:rPr>
        <w:t xml:space="preserve"> de jul</w:t>
      </w:r>
      <w:r w:rsidR="00D44301" w:rsidRPr="003E3740">
        <w:rPr>
          <w:rFonts w:asciiTheme="minorHAnsi" w:hAnsiTheme="minorHAnsi" w:cs="Arial"/>
          <w:bCs/>
          <w:sz w:val="23"/>
          <w:szCs w:val="23"/>
        </w:rPr>
        <w:t>ho</w:t>
      </w:r>
      <w:r w:rsidRPr="003E3740">
        <w:rPr>
          <w:rFonts w:asciiTheme="minorHAnsi" w:hAnsiTheme="minorHAnsi" w:cs="Arial"/>
          <w:bCs/>
          <w:sz w:val="23"/>
          <w:szCs w:val="23"/>
        </w:rPr>
        <w:t xml:space="preserve"> de 2018</w:t>
      </w:r>
    </w:p>
    <w:p w:rsidR="00333D21" w:rsidRPr="003E374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3E3740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3E3740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3E3740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3E3740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3E3740">
        <w:rPr>
          <w:rFonts w:asciiTheme="minorHAnsi" w:hAnsiTheme="minorHAnsi" w:cs="Arial"/>
          <w:b/>
          <w:sz w:val="23"/>
          <w:szCs w:val="23"/>
        </w:rPr>
        <w:t>Técnico de Auditagem</w:t>
      </w:r>
      <w:r w:rsidRPr="003E3740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3E3740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3E374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FF26AF" w:rsidRPr="003E374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3E3740">
        <w:rPr>
          <w:rFonts w:asciiTheme="minorHAnsi" w:hAnsiTheme="minorHAnsi" w:cstheme="minorHAnsi"/>
          <w:sz w:val="23"/>
          <w:szCs w:val="23"/>
        </w:rPr>
        <w:t>Revisora:</w:t>
      </w:r>
    </w:p>
    <w:p w:rsidR="00FF26AF" w:rsidRPr="003E3740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</w:p>
    <w:p w:rsidR="003E3740" w:rsidRPr="003E3740" w:rsidRDefault="003E3740" w:rsidP="003E3740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E3740" w:rsidRPr="003E3740" w:rsidRDefault="003E3740" w:rsidP="003E3740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3E3740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3E3740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3E3740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3E3740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3E3740" w:rsidRPr="003E3740" w:rsidRDefault="003E3740" w:rsidP="003E3740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3E3740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3E3740">
        <w:rPr>
          <w:rFonts w:asciiTheme="minorHAnsi" w:hAnsiTheme="minorHAnsi" w:cstheme="minorHAnsi"/>
          <w:sz w:val="22"/>
          <w:szCs w:val="22"/>
        </w:rPr>
        <w:t>-0</w:t>
      </w: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Acolho o Parecer.</w:t>
      </w:r>
    </w:p>
    <w:p w:rsidR="00333D21" w:rsidRPr="003E3740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>À superior consideração.</w:t>
      </w:r>
    </w:p>
    <w:p w:rsidR="00FF26AF" w:rsidRPr="003E374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3E374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333D21" w:rsidRPr="003E374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3E3740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p w:rsidR="00EE6D15" w:rsidRPr="003E3740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3E3740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E3740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3E3740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3E3740" w:rsidSect="003E374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4E0" w:rsidRDefault="00C574E0" w:rsidP="008D24FE">
      <w:r>
        <w:separator/>
      </w:r>
    </w:p>
  </w:endnote>
  <w:endnote w:type="continuationSeparator" w:id="1">
    <w:p w:rsidR="00C574E0" w:rsidRDefault="00C574E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4E0" w:rsidRDefault="00C574E0" w:rsidP="008D24FE">
      <w:r>
        <w:separator/>
      </w:r>
    </w:p>
  </w:footnote>
  <w:footnote w:type="continuationSeparator" w:id="1">
    <w:p w:rsidR="00C574E0" w:rsidRDefault="00C574E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5"/>
      <w:gridCol w:w="1684"/>
    </w:tblGrid>
    <w:tr w:rsidR="005B144A" w:rsidTr="004A26FB">
      <w:trPr>
        <w:trHeight w:val="1260"/>
      </w:trPr>
      <w:tc>
        <w:tcPr>
          <w:tcW w:w="128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7" w:type="pct"/>
          <w:vAlign w:val="center"/>
        </w:tcPr>
        <w:p w:rsidR="005B144A" w:rsidRPr="004A26FB" w:rsidRDefault="004A26FB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4A26FB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A5C50"/>
    <w:rsid w:val="003D7300"/>
    <w:rsid w:val="003E3740"/>
    <w:rsid w:val="00405E2D"/>
    <w:rsid w:val="004465E0"/>
    <w:rsid w:val="004471C5"/>
    <w:rsid w:val="00496EAB"/>
    <w:rsid w:val="004A26F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A25C8"/>
    <w:rsid w:val="00800717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2487C"/>
    <w:rsid w:val="00A41C71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D6C8C"/>
    <w:rsid w:val="00BF18A1"/>
    <w:rsid w:val="00C13183"/>
    <w:rsid w:val="00C259E3"/>
    <w:rsid w:val="00C5536B"/>
    <w:rsid w:val="00C574E0"/>
    <w:rsid w:val="00C814C3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632B8"/>
    <w:rsid w:val="00E7200E"/>
    <w:rsid w:val="00E82588"/>
    <w:rsid w:val="00E91215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E482-E690-47CE-869E-1D73EB49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1233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2018-07-09T15:29:00Z</cp:lastPrinted>
  <dcterms:created xsi:type="dcterms:W3CDTF">2018-07-09T15:35:00Z</dcterms:created>
  <dcterms:modified xsi:type="dcterms:W3CDTF">2018-07-09T15:35:00Z</dcterms:modified>
</cp:coreProperties>
</file>