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F324F8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324F8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ANA CRISTINA TEIXEIRA LIMA</w:t>
      </w:r>
    </w:p>
    <w:p w:rsidR="005F116A" w:rsidRPr="00F324F8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F324F8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2000-4556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em 01 (um) volume, com 1</w:t>
      </w:r>
      <w:r w:rsidR="005F116A" w:rsidRPr="00F324F8">
        <w:rPr>
          <w:rFonts w:asciiTheme="minorHAnsi" w:hAnsiTheme="minorHAnsi" w:cstheme="minorHAnsi"/>
          <w:sz w:val="20"/>
          <w:szCs w:val="20"/>
        </w:rPr>
        <w:t>30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(cento e </w:t>
      </w:r>
      <w:r w:rsidR="005F116A" w:rsidRPr="00F324F8">
        <w:rPr>
          <w:rFonts w:asciiTheme="minorHAnsi" w:hAnsiTheme="minorHAnsi" w:cstheme="minorHAnsi"/>
          <w:sz w:val="20"/>
          <w:szCs w:val="20"/>
        </w:rPr>
        <w:t>trinta</w:t>
      </w:r>
      <w:r w:rsidRPr="00F324F8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5F116A" w:rsidRPr="00F324F8">
        <w:rPr>
          <w:rFonts w:asciiTheme="minorHAnsi" w:hAnsiTheme="minorHAnsi" w:cstheme="minorHAnsi"/>
          <w:sz w:val="20"/>
          <w:szCs w:val="20"/>
        </w:rPr>
        <w:t>mentos dos serviços prestados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F116A"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ANA CRISTINA TEIXEIRA LIMA </w:t>
      </w:r>
      <w:r w:rsidRPr="00F324F8">
        <w:rPr>
          <w:rFonts w:asciiTheme="minorHAnsi" w:hAnsiTheme="minorHAnsi" w:cstheme="minorHAnsi"/>
          <w:sz w:val="20"/>
          <w:szCs w:val="20"/>
        </w:rPr>
        <w:t>referentes ao tr</w:t>
      </w:r>
      <w:r w:rsidR="005F116A" w:rsidRPr="00F324F8">
        <w:rPr>
          <w:rFonts w:asciiTheme="minorHAnsi" w:hAnsiTheme="minorHAnsi" w:cstheme="minorHAnsi"/>
          <w:sz w:val="20"/>
          <w:szCs w:val="20"/>
        </w:rPr>
        <w:t>atamento domiciliar diário de 12 (doze</w:t>
      </w:r>
      <w:r w:rsidRPr="00F324F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5F116A" w:rsidRPr="00F324F8">
        <w:rPr>
          <w:rFonts w:asciiTheme="minorHAnsi" w:hAnsiTheme="minorHAnsi" w:cstheme="minorHAnsi"/>
          <w:sz w:val="20"/>
          <w:szCs w:val="20"/>
        </w:rPr>
        <w:t>Fevereiro</w:t>
      </w:r>
      <w:r w:rsidRPr="00F324F8">
        <w:rPr>
          <w:rFonts w:asciiTheme="minorHAnsi" w:hAnsiTheme="minorHAnsi" w:cstheme="minorHAnsi"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sz w:val="20"/>
          <w:szCs w:val="20"/>
        </w:rPr>
        <w:t>7</w:t>
      </w:r>
      <w:r w:rsidR="006866A8"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5F116A" w:rsidRPr="00F324F8">
        <w:rPr>
          <w:rFonts w:asciiTheme="minorHAnsi" w:hAnsiTheme="minorHAnsi" w:cstheme="minorHAnsi"/>
          <w:sz w:val="20"/>
          <w:szCs w:val="20"/>
        </w:rPr>
        <w:t>721262-09</w:t>
      </w:r>
      <w:r w:rsidR="00791431" w:rsidRPr="00F324F8">
        <w:rPr>
          <w:rFonts w:asciiTheme="minorHAnsi" w:hAnsiTheme="minorHAnsi" w:cstheme="minorHAnsi"/>
          <w:sz w:val="20"/>
          <w:szCs w:val="20"/>
        </w:rPr>
        <w:t>.2015.8.02.0001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F324F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20.832,00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oitocentos e trinta e dois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F324F8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24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F324F8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F324F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F324F8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F324F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F324F8">
        <w:rPr>
          <w:rFonts w:asciiTheme="minorHAnsi" w:hAnsiTheme="minorHAnsi" w:cstheme="minorHAnsi"/>
          <w:bCs/>
          <w:sz w:val="20"/>
          <w:szCs w:val="20"/>
        </w:rPr>
        <w:t>2000-</w:t>
      </w:r>
      <w:r w:rsidR="0004254F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="006866A8"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324F8">
        <w:rPr>
          <w:rFonts w:asciiTheme="minorHAnsi" w:hAnsiTheme="minorHAnsi" w:cstheme="minorHAnsi"/>
          <w:sz w:val="20"/>
          <w:szCs w:val="20"/>
        </w:rPr>
        <w:t>Às fls.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02, constata-se o Ofício nº 117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04254F" w:rsidRPr="00F324F8">
        <w:rPr>
          <w:rFonts w:asciiTheme="minorHAnsi" w:hAnsiTheme="minorHAnsi" w:cstheme="minorHAnsi"/>
          <w:sz w:val="20"/>
          <w:szCs w:val="20"/>
        </w:rPr>
        <w:t>,  datado de 16/03</w:t>
      </w:r>
      <w:r w:rsidRPr="00F324F8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– Às fls. 03/48</w:t>
      </w:r>
      <w:r w:rsidRPr="00F324F8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F324F8">
        <w:rPr>
          <w:rFonts w:asciiTheme="minorHAnsi" w:hAnsiTheme="minorHAnsi" w:cstheme="minorHAnsi"/>
          <w:sz w:val="20"/>
          <w:szCs w:val="20"/>
        </w:rPr>
        <w:t>entos utilizados no mês de fevereiro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04254F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Pr="00F324F8">
        <w:rPr>
          <w:rFonts w:asciiTheme="minorHAnsi" w:hAnsiTheme="minorHAnsi" w:cstheme="minorHAnsi"/>
          <w:sz w:val="20"/>
          <w:szCs w:val="20"/>
        </w:rPr>
        <w:t>.</w:t>
      </w:r>
    </w:p>
    <w:p w:rsidR="006C4861" w:rsidRPr="00F324F8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F324F8">
        <w:rPr>
          <w:rFonts w:asciiTheme="minorHAnsi" w:hAnsiTheme="minorHAnsi" w:cstheme="minorHAnsi"/>
          <w:sz w:val="20"/>
          <w:szCs w:val="20"/>
        </w:rPr>
        <w:t>Em análise aos documentos a</w:t>
      </w:r>
      <w:r w:rsidR="002A428E" w:rsidRPr="00F324F8">
        <w:rPr>
          <w:rFonts w:asciiTheme="minorHAnsi" w:hAnsiTheme="minorHAnsi" w:cstheme="minorHAnsi"/>
          <w:sz w:val="20"/>
          <w:szCs w:val="20"/>
        </w:rPr>
        <w:t>pensados aos autos as folhas 54/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58, </w:t>
      </w:r>
      <w:r w:rsidR="002A428E" w:rsidRPr="00F324F8">
        <w:rPr>
          <w:rFonts w:asciiTheme="minorHAnsi" w:hAnsiTheme="minorHAnsi" w:cstheme="minorHAnsi"/>
          <w:sz w:val="20"/>
          <w:szCs w:val="20"/>
        </w:rPr>
        <w:t xml:space="preserve"> 69/73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e 114/117</w:t>
      </w:r>
      <w:r w:rsidRPr="00F324F8">
        <w:rPr>
          <w:rFonts w:asciiTheme="minorHAnsi" w:hAnsiTheme="minorHAnsi" w:cstheme="minorHAnsi"/>
          <w:sz w:val="20"/>
          <w:szCs w:val="20"/>
        </w:rPr>
        <w:t>,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F324F8">
        <w:rPr>
          <w:rFonts w:asciiTheme="minorHAnsi" w:hAnsiTheme="minorHAnsi" w:cstheme="minorHAnsi"/>
          <w:sz w:val="20"/>
          <w:szCs w:val="20"/>
        </w:rPr>
        <w:t>nº 12.450.268/0001-04),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– Às fls. 61</w:t>
      </w:r>
      <w:r w:rsidR="003A09AE" w:rsidRPr="00F324F8">
        <w:rPr>
          <w:rFonts w:asciiTheme="minorHAnsi" w:hAnsiTheme="minorHAnsi" w:cstheme="minorHAnsi"/>
          <w:b/>
          <w:sz w:val="20"/>
          <w:szCs w:val="20"/>
        </w:rPr>
        <w:t xml:space="preserve">/63 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3A09AE" w:rsidRPr="00F324F8">
        <w:rPr>
          <w:rFonts w:asciiTheme="minorHAnsi" w:hAnsiTheme="minorHAnsi" w:cstheme="minorHAnsi"/>
          <w:sz w:val="20"/>
          <w:szCs w:val="20"/>
        </w:rPr>
        <w:t>Nota Técnica nº 223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F324F8">
        <w:rPr>
          <w:rFonts w:asciiTheme="minorHAnsi" w:hAnsiTheme="minorHAnsi" w:cstheme="minorHAnsi"/>
          <w:sz w:val="20"/>
          <w:szCs w:val="20"/>
        </w:rPr>
        <w:t>rviços prestados no mês de fevereiro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F324F8">
        <w:rPr>
          <w:rFonts w:asciiTheme="minorHAnsi" w:hAnsiTheme="minorHAnsi" w:cstheme="minorHAnsi"/>
          <w:sz w:val="20"/>
          <w:szCs w:val="20"/>
        </w:rPr>
        <w:t>dade proposta pelo Atendimento 1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4 horas foi </w:t>
      </w:r>
      <w:r w:rsidR="003A09AE" w:rsidRPr="00F324F8">
        <w:rPr>
          <w:rFonts w:asciiTheme="minorHAnsi" w:hAnsiTheme="minorHAnsi" w:cstheme="minorHAnsi"/>
          <w:sz w:val="20"/>
          <w:szCs w:val="20"/>
        </w:rPr>
        <w:t>de Média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F324F8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3A09AE" w:rsidRPr="00F324F8">
        <w:rPr>
          <w:rFonts w:asciiTheme="minorHAnsi" w:hAnsiTheme="minorHAnsi" w:cstheme="minorHAnsi"/>
          <w:sz w:val="20"/>
          <w:szCs w:val="20"/>
        </w:rPr>
        <w:t>, conforme documento à fl. 74</w:t>
      </w:r>
      <w:r w:rsidR="003C3F4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866E6F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À fl. 75</w:t>
      </w:r>
      <w:r w:rsidR="003C3F43" w:rsidRPr="00F324F8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F324F8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7 – DESCISÃO JUDICIAL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- Às fls. 85/87, verifica-se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3A09AE" w:rsidRPr="00F324F8">
        <w:rPr>
          <w:rFonts w:asciiTheme="minorHAnsi" w:hAnsiTheme="minorHAnsi" w:cstheme="minorHAnsi"/>
          <w:sz w:val="20"/>
          <w:szCs w:val="20"/>
        </w:rPr>
        <w:t>Decisão Judicial, datada de 22/03/2016</w:t>
      </w:r>
      <w:r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da lavra do  Juiz de Direito, Alberto Jorge Correia de Barros Lima, </w:t>
      </w:r>
      <w:r w:rsidRPr="00F324F8">
        <w:rPr>
          <w:rFonts w:asciiTheme="minorHAnsi" w:hAnsiTheme="minorHAnsi" w:cstheme="minorHAnsi"/>
          <w:sz w:val="20"/>
          <w:szCs w:val="20"/>
        </w:rPr>
        <w:t xml:space="preserve">com </w:t>
      </w:r>
      <w:r w:rsidR="003A09AE" w:rsidRPr="00F324F8">
        <w:rPr>
          <w:rFonts w:asciiTheme="minorHAnsi" w:hAnsiTheme="minorHAnsi" w:cstheme="minorHAnsi"/>
          <w:sz w:val="20"/>
          <w:szCs w:val="20"/>
        </w:rPr>
        <w:t>pedido de antecipação de tutela,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determinar </w:t>
      </w:r>
      <w:r w:rsidRPr="00F324F8">
        <w:rPr>
          <w:rFonts w:asciiTheme="minorHAnsi" w:hAnsiTheme="minorHAnsi" w:cstheme="minorHAnsi"/>
          <w:sz w:val="20"/>
          <w:szCs w:val="20"/>
        </w:rPr>
        <w:lastRenderedPageBreak/>
        <w:t xml:space="preserve">que o Estado de Alagoas forneça o imediato serviço </w:t>
      </w:r>
      <w:r w:rsidR="00101259" w:rsidRPr="00F324F8">
        <w:rPr>
          <w:rFonts w:asciiTheme="minorHAnsi" w:hAnsiTheme="minorHAnsi" w:cstheme="minorHAnsi"/>
          <w:sz w:val="20"/>
          <w:szCs w:val="20"/>
        </w:rPr>
        <w:t>de atendimento domiciliar para a assistida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101259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F324F8">
        <w:rPr>
          <w:rFonts w:asciiTheme="minorHAnsi" w:hAnsiTheme="minorHAnsi" w:cstheme="minorHAnsi"/>
          <w:sz w:val="20"/>
          <w:szCs w:val="20"/>
        </w:rPr>
        <w:t>30</w:t>
      </w:r>
      <w:r w:rsidR="00866E6F" w:rsidRPr="00F324F8">
        <w:rPr>
          <w:rFonts w:asciiTheme="minorHAnsi" w:hAnsiTheme="minorHAnsi" w:cstheme="minorHAnsi"/>
          <w:sz w:val="20"/>
          <w:szCs w:val="20"/>
        </w:rPr>
        <w:t>/</w:t>
      </w:r>
      <w:r w:rsidR="009C1B7D" w:rsidRPr="00F324F8">
        <w:rPr>
          <w:rFonts w:asciiTheme="minorHAnsi" w:hAnsiTheme="minorHAnsi" w:cstheme="minorHAnsi"/>
          <w:sz w:val="20"/>
          <w:szCs w:val="20"/>
        </w:rPr>
        <w:t>05/</w:t>
      </w:r>
      <w:r w:rsidR="00866E6F" w:rsidRPr="00F324F8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F324F8">
        <w:rPr>
          <w:rFonts w:asciiTheme="minorHAnsi" w:hAnsiTheme="minorHAnsi" w:cstheme="minorHAnsi"/>
          <w:sz w:val="20"/>
          <w:szCs w:val="20"/>
        </w:rPr>
        <w:t>a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F324F8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 haverá um desconto de 20% sobre o montante de despesas elencadas nos processos. Ressalte-se que o valor da des</w:t>
      </w:r>
      <w:r w:rsidR="009C1B7D" w:rsidRPr="00F324F8">
        <w:rPr>
          <w:rFonts w:asciiTheme="minorHAnsi" w:hAnsiTheme="minorHAnsi" w:cstheme="minorHAnsi"/>
          <w:sz w:val="20"/>
          <w:szCs w:val="20"/>
        </w:rPr>
        <w:t>pesa passa a ser de 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(vinte mil, oitocentos e trinta e dois reais)</w:t>
      </w:r>
      <w:r w:rsidR="00866E6F" w:rsidRPr="00F324F8">
        <w:rPr>
          <w:rFonts w:asciiTheme="minorHAnsi" w:hAnsiTheme="minorHAnsi" w:cstheme="minorHAnsi"/>
          <w:sz w:val="20"/>
          <w:szCs w:val="20"/>
        </w:rPr>
        <w:t>, com o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Ofício nº 509/2017 (fl. 105</w:t>
      </w:r>
      <w:r w:rsidR="00F25504" w:rsidRPr="00F324F8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F324F8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F25504"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25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(fl. 106</w:t>
      </w:r>
      <w:r w:rsidR="00F25504" w:rsidRPr="00F324F8">
        <w:rPr>
          <w:rFonts w:asciiTheme="minorHAnsi" w:hAnsiTheme="minorHAnsi" w:cstheme="minorHAnsi"/>
          <w:sz w:val="20"/>
          <w:szCs w:val="20"/>
        </w:rPr>
        <w:t>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Matrícula nº 865251-1, no dia 18/10/2017.</w:t>
      </w:r>
    </w:p>
    <w:p w:rsidR="00724AFF" w:rsidRPr="00F324F8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F324F8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724AFF" w:rsidRPr="00F324F8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a)</w:t>
      </w:r>
      <w:r w:rsidRPr="00F324F8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b)</w:t>
      </w:r>
      <w:r w:rsidRPr="00F324F8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c)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d)</w:t>
      </w:r>
      <w:r w:rsidRPr="00F324F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e)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f)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g)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</w:t>
      </w:r>
      <w:r w:rsidR="00F324F8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F324F8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F324F8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F324F8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F324F8">
        <w:rPr>
          <w:rFonts w:asciiTheme="minorHAnsi" w:hAnsiTheme="minorHAnsi" w:cstheme="minorHAnsi"/>
          <w:sz w:val="20"/>
          <w:szCs w:val="20"/>
        </w:rPr>
        <w:t>o</w:t>
      </w:r>
      <w:r w:rsidRPr="00F324F8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24F8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324F8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F324F8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324F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F324F8">
        <w:rPr>
          <w:rFonts w:asciiTheme="minorHAnsi" w:hAnsiTheme="minorHAnsi" w:cstheme="minorHAnsi"/>
          <w:sz w:val="20"/>
          <w:szCs w:val="20"/>
        </w:rPr>
        <w:t>alíneas</w:t>
      </w:r>
      <w:r w:rsidR="00F3709F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F324F8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F324F8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324F8">
        <w:rPr>
          <w:rFonts w:asciiTheme="minorHAnsi" w:hAnsiTheme="minorHAnsi" w:cstheme="minorHAnsi"/>
          <w:sz w:val="20"/>
          <w:szCs w:val="20"/>
        </w:rPr>
        <w:t xml:space="preserve"> -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Pr="00F324F8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724AFF" w:rsidRPr="00F324F8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F324F8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324F8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F324F8">
        <w:rPr>
          <w:rFonts w:asciiTheme="minorHAnsi" w:hAnsiTheme="minorHAnsi" w:cstheme="minorHAnsi"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F324F8">
        <w:rPr>
          <w:rFonts w:asciiTheme="minorHAnsi" w:hAnsiTheme="minorHAnsi" w:cstheme="minorHAnsi"/>
          <w:bCs/>
          <w:sz w:val="20"/>
          <w:szCs w:val="20"/>
        </w:rPr>
        <w:t>,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(vinte mil, oitocentos e trinta e dois reais).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773D7" w:rsidRPr="00F324F8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17BB6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F324F8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F324F8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F324F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324F8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F7131C" w:rsidRPr="00F324F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F324F8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F324F8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F324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F324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324F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F324F8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F324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D55" w:rsidRDefault="00115D55" w:rsidP="003068B9">
      <w:pPr>
        <w:spacing w:after="0" w:line="240" w:lineRule="auto"/>
      </w:pPr>
      <w:r>
        <w:separator/>
      </w:r>
    </w:p>
  </w:endnote>
  <w:endnote w:type="continuationSeparator" w:id="1">
    <w:p w:rsidR="00115D55" w:rsidRDefault="00115D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D55" w:rsidRDefault="00115D55" w:rsidP="003068B9">
      <w:pPr>
        <w:spacing w:after="0" w:line="240" w:lineRule="auto"/>
      </w:pPr>
      <w:r>
        <w:separator/>
      </w:r>
    </w:p>
  </w:footnote>
  <w:footnote w:type="continuationSeparator" w:id="1">
    <w:p w:rsidR="00115D55" w:rsidRDefault="00115D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2114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2017-11-10T18:11:00Z</cp:lastPrinted>
  <dcterms:created xsi:type="dcterms:W3CDTF">2017-11-24T13:34:00Z</dcterms:created>
  <dcterms:modified xsi:type="dcterms:W3CDTF">2017-11-24T14:49:00Z</dcterms:modified>
</cp:coreProperties>
</file>