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AB6B5C" w:rsidRDefault="00274B1C" w:rsidP="00AB6B5C">
      <w:pPr>
        <w:spacing w:after="0" w:line="360" w:lineRule="auto"/>
        <w:jc w:val="both"/>
        <w:rPr>
          <w:rFonts w:cs="Calibri"/>
          <w:bCs/>
        </w:rPr>
      </w:pPr>
      <w:r w:rsidRPr="00AB6B5C">
        <w:rPr>
          <w:rFonts w:cs="Calibri"/>
          <w:b/>
          <w:bCs/>
        </w:rPr>
        <w:t>PROCESSO</w:t>
      </w:r>
      <w:r w:rsidRPr="00AB6B5C">
        <w:rPr>
          <w:rFonts w:cs="Calibri"/>
          <w:bCs/>
        </w:rPr>
        <w:t xml:space="preserve">: </w:t>
      </w:r>
      <w:r w:rsidRPr="00AB6B5C">
        <w:rPr>
          <w:rFonts w:cs="Calibri"/>
          <w:b/>
          <w:bCs/>
        </w:rPr>
        <w:t>n º</w:t>
      </w:r>
      <w:r w:rsidRPr="00AB6B5C">
        <w:rPr>
          <w:rFonts w:cs="Calibri"/>
          <w:bCs/>
        </w:rPr>
        <w:t xml:space="preserve"> 2000-</w:t>
      </w:r>
      <w:r w:rsidR="00103943" w:rsidRPr="00AB6B5C">
        <w:rPr>
          <w:rFonts w:cs="Calibri"/>
          <w:bCs/>
        </w:rPr>
        <w:t>010048</w:t>
      </w:r>
      <w:r w:rsidR="00C934F1" w:rsidRPr="00AB6B5C">
        <w:rPr>
          <w:rFonts w:cs="Calibri"/>
          <w:bCs/>
        </w:rPr>
        <w:t>/2016</w:t>
      </w:r>
    </w:p>
    <w:p w:rsidR="00274B1C" w:rsidRPr="00AB6B5C" w:rsidRDefault="00274B1C" w:rsidP="00AB6B5C">
      <w:pPr>
        <w:spacing w:after="0" w:line="360" w:lineRule="auto"/>
        <w:jc w:val="both"/>
        <w:rPr>
          <w:rFonts w:cs="Calibri"/>
          <w:bCs/>
        </w:rPr>
      </w:pPr>
      <w:r w:rsidRPr="00AB6B5C">
        <w:rPr>
          <w:rFonts w:cs="Calibri"/>
          <w:b/>
          <w:bCs/>
        </w:rPr>
        <w:t>INTERESSADO:</w:t>
      </w:r>
      <w:r w:rsidR="00C934F1" w:rsidRPr="00AB6B5C">
        <w:rPr>
          <w:rFonts w:cs="Calibri"/>
          <w:bCs/>
        </w:rPr>
        <w:t xml:space="preserve"> SESAU-GERÊNCIA DE LOGÍSTICA</w:t>
      </w:r>
    </w:p>
    <w:p w:rsidR="00274B1C" w:rsidRPr="00AB6B5C" w:rsidRDefault="00274B1C" w:rsidP="00AB6B5C">
      <w:pPr>
        <w:spacing w:after="0" w:line="360" w:lineRule="auto"/>
        <w:jc w:val="both"/>
        <w:rPr>
          <w:rFonts w:cs="Calibri"/>
          <w:bCs/>
        </w:rPr>
      </w:pPr>
      <w:r w:rsidRPr="00AB6B5C">
        <w:rPr>
          <w:rFonts w:cs="Calibri"/>
          <w:b/>
          <w:bCs/>
        </w:rPr>
        <w:t xml:space="preserve">ASSUNTO: </w:t>
      </w:r>
      <w:r w:rsidR="00103943" w:rsidRPr="00AB6B5C">
        <w:rPr>
          <w:rFonts w:cs="Calibri"/>
          <w:bCs/>
        </w:rPr>
        <w:t>REQUERIMENTO</w:t>
      </w:r>
    </w:p>
    <w:p w:rsidR="00A13978" w:rsidRPr="00AB6B5C" w:rsidRDefault="00274B1C" w:rsidP="00AB6B5C">
      <w:pPr>
        <w:spacing w:after="0" w:line="360" w:lineRule="auto"/>
        <w:jc w:val="both"/>
        <w:rPr>
          <w:rFonts w:cs="Calibri"/>
          <w:bCs/>
        </w:rPr>
      </w:pPr>
      <w:r w:rsidRPr="00AB6B5C">
        <w:rPr>
          <w:rFonts w:cs="Calibri"/>
          <w:b/>
          <w:bCs/>
        </w:rPr>
        <w:t>DETALHES:</w:t>
      </w:r>
      <w:r w:rsidRPr="00AB6B5C">
        <w:rPr>
          <w:rFonts w:cs="Calibri"/>
          <w:bCs/>
        </w:rPr>
        <w:t xml:space="preserve"> </w:t>
      </w:r>
      <w:r w:rsidR="00103943" w:rsidRPr="00AB6B5C">
        <w:rPr>
          <w:rFonts w:cs="Calibri"/>
          <w:bCs/>
        </w:rPr>
        <w:t xml:space="preserve">SOL. </w:t>
      </w:r>
      <w:r w:rsidR="00C934F1" w:rsidRPr="00AB6B5C">
        <w:rPr>
          <w:rFonts w:cs="Calibri"/>
          <w:bCs/>
        </w:rPr>
        <w:t xml:space="preserve">ADESÃO A </w:t>
      </w:r>
      <w:r w:rsidR="00103943" w:rsidRPr="00AB6B5C">
        <w:rPr>
          <w:rFonts w:cs="Calibri"/>
          <w:bCs/>
        </w:rPr>
        <w:t>ATA DE REGISTRO DE PREÇOS N° 027</w:t>
      </w:r>
      <w:r w:rsidR="00C934F1" w:rsidRPr="00AB6B5C">
        <w:rPr>
          <w:rFonts w:cs="Calibri"/>
          <w:bCs/>
        </w:rPr>
        <w:t>/2016</w:t>
      </w:r>
    </w:p>
    <w:p w:rsidR="003D593F" w:rsidRPr="00AB6B5C" w:rsidRDefault="003D593F" w:rsidP="00AB6B5C">
      <w:pPr>
        <w:spacing w:after="0" w:line="360" w:lineRule="auto"/>
        <w:ind w:firstLine="851"/>
        <w:jc w:val="both"/>
        <w:rPr>
          <w:rFonts w:cs="Calibri"/>
        </w:rPr>
      </w:pPr>
    </w:p>
    <w:p w:rsidR="00B53E7A" w:rsidRPr="00AB6B5C" w:rsidRDefault="00777F5A" w:rsidP="00AB6B5C">
      <w:pPr>
        <w:spacing w:after="0" w:line="360" w:lineRule="auto"/>
        <w:ind w:firstLine="851"/>
        <w:jc w:val="both"/>
        <w:rPr>
          <w:rFonts w:cs="Calibri"/>
        </w:rPr>
      </w:pPr>
      <w:r w:rsidRPr="00AB6B5C">
        <w:rPr>
          <w:rFonts w:cs="Calibri"/>
        </w:rPr>
        <w:t>Tratam-se</w:t>
      </w:r>
      <w:r w:rsidR="0078759A" w:rsidRPr="00AB6B5C">
        <w:rPr>
          <w:rFonts w:cs="Calibri"/>
        </w:rPr>
        <w:t xml:space="preserve"> os autos sobre o </w:t>
      </w:r>
      <w:r w:rsidR="0078759A" w:rsidRPr="00AB6B5C">
        <w:rPr>
          <w:rFonts w:cs="Calibri"/>
          <w:b/>
        </w:rPr>
        <w:t xml:space="preserve">Processo Administrativo nº </w:t>
      </w:r>
      <w:r w:rsidR="00234BD7" w:rsidRPr="00AB6B5C">
        <w:rPr>
          <w:rFonts w:cs="Calibri"/>
          <w:b/>
          <w:bCs/>
        </w:rPr>
        <w:t>2000</w:t>
      </w:r>
      <w:r w:rsidR="00103943" w:rsidRPr="00AB6B5C">
        <w:rPr>
          <w:rFonts w:cs="Calibri"/>
          <w:b/>
          <w:bCs/>
        </w:rPr>
        <w:t>-010048</w:t>
      </w:r>
      <w:r w:rsidR="00FD09C3" w:rsidRPr="00AB6B5C">
        <w:rPr>
          <w:rFonts w:cs="Calibri"/>
          <w:b/>
          <w:bCs/>
        </w:rPr>
        <w:t>/2016</w:t>
      </w:r>
      <w:r w:rsidR="0078759A" w:rsidRPr="00AB6B5C">
        <w:rPr>
          <w:rFonts w:cs="Calibri"/>
          <w:b/>
          <w:bCs/>
        </w:rPr>
        <w:t>,</w:t>
      </w:r>
      <w:r w:rsidR="0078759A" w:rsidRPr="00AB6B5C">
        <w:rPr>
          <w:rFonts w:cs="Calibri"/>
        </w:rPr>
        <w:t xml:space="preserve"> em </w:t>
      </w:r>
      <w:r w:rsidR="00007419" w:rsidRPr="00AB6B5C">
        <w:rPr>
          <w:rFonts w:cs="Calibri"/>
        </w:rPr>
        <w:t xml:space="preserve">01 (um) </w:t>
      </w:r>
      <w:r w:rsidR="008E44A2" w:rsidRPr="00AB6B5C">
        <w:rPr>
          <w:rFonts w:cs="Calibri"/>
        </w:rPr>
        <w:t>volume</w:t>
      </w:r>
      <w:r w:rsidR="00B33156" w:rsidRPr="00AB6B5C">
        <w:rPr>
          <w:rFonts w:cs="Calibri"/>
        </w:rPr>
        <w:t xml:space="preserve"> </w:t>
      </w:r>
      <w:r w:rsidR="008F6C17" w:rsidRPr="00AB6B5C">
        <w:rPr>
          <w:rFonts w:cs="Calibri"/>
        </w:rPr>
        <w:t xml:space="preserve">com </w:t>
      </w:r>
      <w:r w:rsidR="00103943" w:rsidRPr="00AB6B5C">
        <w:rPr>
          <w:rFonts w:cs="Calibri"/>
        </w:rPr>
        <w:t>65</w:t>
      </w:r>
      <w:r w:rsidR="008E44A2" w:rsidRPr="00AB6B5C">
        <w:rPr>
          <w:rFonts w:cs="Calibri"/>
        </w:rPr>
        <w:t xml:space="preserve"> </w:t>
      </w:r>
      <w:r w:rsidR="0078759A" w:rsidRPr="00AB6B5C">
        <w:rPr>
          <w:rFonts w:cs="Calibri"/>
        </w:rPr>
        <w:t>(</w:t>
      </w:r>
      <w:r w:rsidR="00103943" w:rsidRPr="00AB6B5C">
        <w:rPr>
          <w:rFonts w:cs="Calibri"/>
        </w:rPr>
        <w:t>sessenta e cinco</w:t>
      </w:r>
      <w:r w:rsidR="0078759A" w:rsidRPr="00AB6B5C">
        <w:rPr>
          <w:rFonts w:cs="Calibri"/>
        </w:rPr>
        <w:t xml:space="preserve">) fls., que versam sobre a solicitação de pagamento </w:t>
      </w:r>
      <w:r w:rsidR="00B53E7A" w:rsidRPr="00AB6B5C">
        <w:rPr>
          <w:rFonts w:cs="Calibri"/>
        </w:rPr>
        <w:t xml:space="preserve">de </w:t>
      </w:r>
      <w:r w:rsidR="00103943" w:rsidRPr="00AB6B5C">
        <w:rPr>
          <w:rFonts w:cs="Calibri"/>
        </w:rPr>
        <w:t>compra de material de expediente</w:t>
      </w:r>
      <w:r w:rsidR="00AF1ECB" w:rsidRPr="00AB6B5C">
        <w:rPr>
          <w:rFonts w:cs="Calibri"/>
        </w:rPr>
        <w:t xml:space="preserve"> </w:t>
      </w:r>
      <w:proofErr w:type="gramStart"/>
      <w:r w:rsidR="00AF1ECB" w:rsidRPr="00AB6B5C">
        <w:rPr>
          <w:rFonts w:cs="Calibri"/>
        </w:rPr>
        <w:t>sob argumento</w:t>
      </w:r>
      <w:proofErr w:type="gramEnd"/>
      <w:r w:rsidR="00AF1ECB" w:rsidRPr="00AB6B5C">
        <w:rPr>
          <w:rFonts w:cs="Calibri"/>
        </w:rPr>
        <w:t xml:space="preserve"> de abastecimento do estoque</w:t>
      </w:r>
      <w:r w:rsidR="00103943" w:rsidRPr="00AB6B5C">
        <w:rPr>
          <w:rFonts w:cs="Calibri"/>
        </w:rPr>
        <w:t xml:space="preserve"> pela</w:t>
      </w:r>
      <w:r w:rsidR="00AF1ECB" w:rsidRPr="00AB6B5C">
        <w:rPr>
          <w:rFonts w:cs="Calibri"/>
        </w:rPr>
        <w:t xml:space="preserve"> </w:t>
      </w:r>
      <w:r w:rsidR="00103943" w:rsidRPr="00AB6B5C">
        <w:rPr>
          <w:rFonts w:cs="Calibri"/>
          <w:b/>
          <w:u w:val="single"/>
        </w:rPr>
        <w:t>GERÊNCIA DE SUPRIMENTOS</w:t>
      </w:r>
      <w:r w:rsidR="0010590B" w:rsidRPr="00AB6B5C">
        <w:rPr>
          <w:rFonts w:cs="Calibri"/>
        </w:rPr>
        <w:t xml:space="preserve"> </w:t>
      </w:r>
      <w:r w:rsidR="00DF331C" w:rsidRPr="00AB6B5C">
        <w:rPr>
          <w:rFonts w:cs="Calibri"/>
        </w:rPr>
        <w:t>para atender</w:t>
      </w:r>
      <w:r w:rsidR="00FD09C3" w:rsidRPr="00AB6B5C">
        <w:rPr>
          <w:rFonts w:cs="Calibri"/>
        </w:rPr>
        <w:t xml:space="preserve"> </w:t>
      </w:r>
      <w:r w:rsidR="00103943" w:rsidRPr="00AB6B5C">
        <w:rPr>
          <w:rFonts w:cs="Calibri"/>
        </w:rPr>
        <w:t>a Secretaria e Unidades Hospitalares</w:t>
      </w:r>
      <w:r w:rsidR="0010590B" w:rsidRPr="00AB6B5C">
        <w:rPr>
          <w:rFonts w:cs="Calibri"/>
        </w:rPr>
        <w:t xml:space="preserve">. </w:t>
      </w:r>
      <w:r w:rsidR="00A45D13" w:rsidRPr="00AB6B5C">
        <w:rPr>
          <w:rFonts w:cs="Calibri"/>
        </w:rPr>
        <w:t>As despesas estão orçadas em R$</w:t>
      </w:r>
      <w:r w:rsidR="00103943" w:rsidRPr="00AB6B5C">
        <w:rPr>
          <w:rFonts w:cs="Calibri"/>
        </w:rPr>
        <w:t>10.103,10</w:t>
      </w:r>
      <w:r w:rsidR="006215F3" w:rsidRPr="00AB6B5C">
        <w:rPr>
          <w:rFonts w:cs="Calibri"/>
        </w:rPr>
        <w:t xml:space="preserve"> </w:t>
      </w:r>
      <w:r w:rsidR="00E12F1E" w:rsidRPr="00AB6B5C">
        <w:rPr>
          <w:rFonts w:cs="Calibri"/>
        </w:rPr>
        <w:t>(</w:t>
      </w:r>
      <w:r w:rsidR="00103943" w:rsidRPr="00AB6B5C">
        <w:rPr>
          <w:rFonts w:cs="Calibri"/>
        </w:rPr>
        <w:t>dez mil, cento e três reais e dez centavos</w:t>
      </w:r>
      <w:r w:rsidR="0078759A" w:rsidRPr="00AB6B5C">
        <w:rPr>
          <w:rFonts w:cs="Calibri"/>
        </w:rPr>
        <w:t>), t</w:t>
      </w:r>
      <w:r w:rsidR="00057442" w:rsidRPr="00AB6B5C">
        <w:rPr>
          <w:rFonts w:cs="Calibri"/>
        </w:rPr>
        <w:t xml:space="preserve">endo como credora a empresa </w:t>
      </w:r>
      <w:r w:rsidR="00B46F01" w:rsidRPr="00AB6B5C">
        <w:rPr>
          <w:rFonts w:cs="Calibri"/>
          <w:b/>
        </w:rPr>
        <w:t>M</w:t>
      </w:r>
      <w:r w:rsidR="00103943" w:rsidRPr="00AB6B5C">
        <w:rPr>
          <w:rFonts w:cs="Calibri"/>
          <w:b/>
        </w:rPr>
        <w:t>ACHADO ARMARINHOS LTDA EPP (CNPJ Nº 24.174.062/0001-88)</w:t>
      </w:r>
      <w:r w:rsidR="0064331E" w:rsidRPr="00AB6B5C">
        <w:rPr>
          <w:rFonts w:cs="Calibri"/>
        </w:rPr>
        <w:t>.</w:t>
      </w:r>
    </w:p>
    <w:p w:rsidR="00777F5A" w:rsidRPr="00AB6B5C" w:rsidRDefault="003C65F5" w:rsidP="00AB6B5C">
      <w:pPr>
        <w:spacing w:after="0" w:line="360" w:lineRule="auto"/>
        <w:ind w:firstLine="851"/>
        <w:jc w:val="both"/>
        <w:rPr>
          <w:rFonts w:cs="Calibri"/>
        </w:rPr>
      </w:pPr>
      <w:r w:rsidRPr="00AB6B5C">
        <w:rPr>
          <w:rFonts w:cs="Calibri"/>
        </w:rPr>
        <w:t xml:space="preserve">Os autos foram encaminhados a esta </w:t>
      </w:r>
      <w:r w:rsidRPr="00AB6B5C">
        <w:rPr>
          <w:rFonts w:cs="Calibri"/>
          <w:b/>
        </w:rPr>
        <w:t>Controladoria Geral do Estado – CGE</w:t>
      </w:r>
      <w:r w:rsidRPr="00AB6B5C">
        <w:rPr>
          <w:rFonts w:cs="Calibri"/>
        </w:rPr>
        <w:t xml:space="preserve"> para pronunciamento sobre a possibilidade do pagamento pleiteado.</w:t>
      </w:r>
    </w:p>
    <w:p w:rsidR="00260873" w:rsidRPr="00AB6B5C" w:rsidRDefault="003C65F5" w:rsidP="00AB6B5C">
      <w:pPr>
        <w:spacing w:after="0" w:line="360" w:lineRule="auto"/>
        <w:ind w:firstLine="851"/>
        <w:jc w:val="both"/>
        <w:rPr>
          <w:rStyle w:val="Forte"/>
          <w:rFonts w:cs="Calibri"/>
          <w:b w:val="0"/>
        </w:rPr>
      </w:pPr>
      <w:r w:rsidRPr="00AB6B5C">
        <w:rPr>
          <w:rFonts w:cs="Calibri"/>
          <w:bCs/>
        </w:rPr>
        <w:t xml:space="preserve">A análise do </w:t>
      </w:r>
      <w:r w:rsidRPr="00AB6B5C">
        <w:rPr>
          <w:rFonts w:cs="Calibri"/>
        </w:rPr>
        <w:t xml:space="preserve">Processo Administrativo nº </w:t>
      </w:r>
      <w:r w:rsidR="00FE3B78" w:rsidRPr="00AB6B5C">
        <w:rPr>
          <w:rFonts w:cs="Calibri"/>
          <w:bCs/>
        </w:rPr>
        <w:t>2000</w:t>
      </w:r>
      <w:r w:rsidR="00007419" w:rsidRPr="00AB6B5C">
        <w:rPr>
          <w:rFonts w:cs="Calibri"/>
          <w:bCs/>
        </w:rPr>
        <w:t>-</w:t>
      </w:r>
      <w:r w:rsidR="00103943" w:rsidRPr="00AB6B5C">
        <w:rPr>
          <w:rFonts w:cs="Calibri"/>
          <w:bCs/>
        </w:rPr>
        <w:t>010048</w:t>
      </w:r>
      <w:r w:rsidR="00B46F01" w:rsidRPr="00AB6B5C">
        <w:rPr>
          <w:rFonts w:cs="Calibri"/>
          <w:bCs/>
        </w:rPr>
        <w:t>/2016</w:t>
      </w:r>
      <w:r w:rsidRPr="00AB6B5C">
        <w:rPr>
          <w:rFonts w:cs="Calibri"/>
          <w:bCs/>
        </w:rPr>
        <w:t xml:space="preserve"> restringiu-se à instrução </w:t>
      </w:r>
      <w:r w:rsidRPr="00AB6B5C">
        <w:rPr>
          <w:rStyle w:val="Forte"/>
          <w:rFonts w:cs="Calibr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437F8" w:rsidRPr="00AB6B5C" w:rsidRDefault="00D336F9" w:rsidP="00AB6B5C">
      <w:pPr>
        <w:spacing w:after="0" w:line="360" w:lineRule="auto"/>
        <w:ind w:firstLine="851"/>
        <w:jc w:val="both"/>
        <w:rPr>
          <w:b/>
          <w:i/>
        </w:rPr>
      </w:pPr>
      <w:proofErr w:type="gramStart"/>
      <w:r w:rsidRPr="00AB6B5C">
        <w:rPr>
          <w:rFonts w:cs="Calibri"/>
          <w:b/>
          <w:u w:val="single"/>
        </w:rPr>
        <w:t>1</w:t>
      </w:r>
      <w:proofErr w:type="gramEnd"/>
      <w:r w:rsidRPr="00AB6B5C">
        <w:rPr>
          <w:rFonts w:cs="Calibri"/>
          <w:b/>
          <w:u w:val="single"/>
        </w:rPr>
        <w:t xml:space="preserve"> – </w:t>
      </w:r>
      <w:r w:rsidR="00DC0DC4" w:rsidRPr="00AB6B5C">
        <w:rPr>
          <w:rFonts w:cs="Calibri"/>
          <w:b/>
          <w:u w:val="single"/>
        </w:rPr>
        <w:t>SOLICITAÇÃO DO MEDICAMENTO</w:t>
      </w:r>
      <w:r w:rsidRPr="00AB6B5C">
        <w:rPr>
          <w:rFonts w:cs="Calibri"/>
        </w:rPr>
        <w:t xml:space="preserve"> – </w:t>
      </w:r>
      <w:r w:rsidR="00DC0DC4" w:rsidRPr="00AB6B5C">
        <w:rPr>
          <w:rFonts w:cs="Calibri"/>
        </w:rPr>
        <w:t>O produto</w:t>
      </w:r>
      <w:r w:rsidR="00647C89" w:rsidRPr="00AB6B5C">
        <w:rPr>
          <w:rFonts w:cs="Calibri"/>
        </w:rPr>
        <w:t xml:space="preserve"> foi solicitado pela</w:t>
      </w:r>
      <w:r w:rsidR="00BB3495" w:rsidRPr="00AB6B5C">
        <w:rPr>
          <w:rFonts w:cs="Calibri"/>
        </w:rPr>
        <w:t xml:space="preserve"> Gerência de Suprimentos, conforme MEMO </w:t>
      </w:r>
      <w:r w:rsidR="00647C89" w:rsidRPr="00AB6B5C">
        <w:rPr>
          <w:rFonts w:cs="Calibri"/>
        </w:rPr>
        <w:t xml:space="preserve">nº </w:t>
      </w:r>
      <w:r w:rsidR="00D708C9" w:rsidRPr="00AB6B5C">
        <w:rPr>
          <w:rFonts w:cs="Calibri"/>
        </w:rPr>
        <w:t>159</w:t>
      </w:r>
      <w:r w:rsidR="0077113C" w:rsidRPr="00AB6B5C">
        <w:rPr>
          <w:rFonts w:cs="Calibri"/>
        </w:rPr>
        <w:t>/</w:t>
      </w:r>
      <w:r w:rsidR="00BB3495" w:rsidRPr="00AB6B5C">
        <w:rPr>
          <w:rFonts w:cs="Calibri"/>
        </w:rPr>
        <w:t>2016</w:t>
      </w:r>
      <w:r w:rsidR="00993991" w:rsidRPr="00AB6B5C">
        <w:rPr>
          <w:rFonts w:cs="Calibri"/>
        </w:rPr>
        <w:t>, dat</w:t>
      </w:r>
      <w:r w:rsidR="00D708C9" w:rsidRPr="00AB6B5C">
        <w:rPr>
          <w:rFonts w:cs="Calibri"/>
        </w:rPr>
        <w:t>ado de 09 de maio</w:t>
      </w:r>
      <w:r w:rsidR="00BB3495" w:rsidRPr="00AB6B5C">
        <w:rPr>
          <w:rFonts w:cs="Calibri"/>
        </w:rPr>
        <w:t xml:space="preserve"> de 2016</w:t>
      </w:r>
      <w:r w:rsidR="00647C89" w:rsidRPr="00AB6B5C">
        <w:rPr>
          <w:rFonts w:cs="Calibri"/>
        </w:rPr>
        <w:t xml:space="preserve"> (fl. 02).</w:t>
      </w:r>
    </w:p>
    <w:p w:rsidR="00F258D2" w:rsidRPr="00AB6B5C" w:rsidRDefault="00D45E0B" w:rsidP="00AB6B5C">
      <w:pPr>
        <w:pStyle w:val="SemEspaamento"/>
        <w:spacing w:line="360" w:lineRule="auto"/>
        <w:ind w:firstLine="851"/>
        <w:jc w:val="both"/>
      </w:pPr>
      <w:proofErr w:type="gramStart"/>
      <w:r w:rsidRPr="00AB6B5C">
        <w:rPr>
          <w:b/>
          <w:u w:val="single"/>
        </w:rPr>
        <w:t>2</w:t>
      </w:r>
      <w:proofErr w:type="gramEnd"/>
      <w:r w:rsidR="00DD5A48" w:rsidRPr="00AB6B5C">
        <w:rPr>
          <w:b/>
          <w:u w:val="single"/>
        </w:rPr>
        <w:t xml:space="preserve"> - ATA DE REGISTRO DE PREÇOS</w:t>
      </w:r>
      <w:r w:rsidR="00607756" w:rsidRPr="00AB6B5C">
        <w:rPr>
          <w:b/>
          <w:u w:val="single"/>
        </w:rPr>
        <w:t>/CONTRATO</w:t>
      </w:r>
      <w:r w:rsidR="00DD5A48" w:rsidRPr="00AB6B5C">
        <w:t xml:space="preserve"> </w:t>
      </w:r>
      <w:r w:rsidR="005B0179" w:rsidRPr="00AB6B5C">
        <w:t xml:space="preserve">– Na </w:t>
      </w:r>
      <w:r w:rsidR="00150664" w:rsidRPr="00AB6B5C">
        <w:t>ata de registro de p</w:t>
      </w:r>
      <w:r w:rsidR="00D708C9" w:rsidRPr="00AB6B5C">
        <w:t>reços nº 027/2016</w:t>
      </w:r>
      <w:r w:rsidR="00150C29" w:rsidRPr="00AB6B5C">
        <w:t xml:space="preserve"> (às fls. 06 a 13) </w:t>
      </w:r>
      <w:r w:rsidR="00D708C9" w:rsidRPr="00AB6B5C">
        <w:t>constava</w:t>
      </w:r>
      <w:r w:rsidR="00300452" w:rsidRPr="00AB6B5C">
        <w:t>m</w:t>
      </w:r>
      <w:r w:rsidR="00D708C9" w:rsidRPr="00AB6B5C">
        <w:t xml:space="preserve"> o</w:t>
      </w:r>
      <w:r w:rsidR="00300452" w:rsidRPr="00AB6B5C">
        <w:t>s</w:t>
      </w:r>
      <w:r w:rsidR="00D708C9" w:rsidRPr="00AB6B5C">
        <w:t xml:space="preserve"> quantitativo</w:t>
      </w:r>
      <w:r w:rsidR="00300452" w:rsidRPr="00AB6B5C">
        <w:t>s</w:t>
      </w:r>
      <w:r w:rsidR="00D708C9" w:rsidRPr="00AB6B5C">
        <w:t xml:space="preserve"> necessário</w:t>
      </w:r>
      <w:r w:rsidR="00300452" w:rsidRPr="00AB6B5C">
        <w:t>s</w:t>
      </w:r>
      <w:r w:rsidR="00D708C9" w:rsidRPr="00AB6B5C">
        <w:t xml:space="preserve"> para suprir as necessidades da Secretaria e Unidades Hospitalares</w:t>
      </w:r>
      <w:r w:rsidR="00150C29" w:rsidRPr="00AB6B5C">
        <w:t>, cuja</w:t>
      </w:r>
      <w:r w:rsidR="00D708C9" w:rsidRPr="00AB6B5C">
        <w:t xml:space="preserve"> validade até 19/01</w:t>
      </w:r>
      <w:r w:rsidR="00607756" w:rsidRPr="00AB6B5C">
        <w:t>/2017</w:t>
      </w:r>
      <w:r w:rsidR="005B0179" w:rsidRPr="00AB6B5C">
        <w:t>.</w:t>
      </w:r>
      <w:r w:rsidR="00607756" w:rsidRPr="00AB6B5C">
        <w:t xml:space="preserve"> </w:t>
      </w:r>
      <w:r w:rsidR="00F258D2" w:rsidRPr="00AB6B5C">
        <w:t>O</w:t>
      </w:r>
      <w:r w:rsidR="00300452" w:rsidRPr="00AB6B5C">
        <w:t>s</w:t>
      </w:r>
      <w:r w:rsidR="00F258D2" w:rsidRPr="00AB6B5C">
        <w:t xml:space="preserve"> referido</w:t>
      </w:r>
      <w:r w:rsidR="00300452" w:rsidRPr="00AB6B5C">
        <w:t>s</w:t>
      </w:r>
      <w:r w:rsidR="00F258D2" w:rsidRPr="00AB6B5C">
        <w:t xml:space="preserve"> quantitativo</w:t>
      </w:r>
      <w:r w:rsidR="00300452" w:rsidRPr="00AB6B5C">
        <w:t>s</w:t>
      </w:r>
      <w:r w:rsidR="00F258D2" w:rsidRPr="00AB6B5C">
        <w:t xml:space="preserve"> corresponde</w:t>
      </w:r>
      <w:r w:rsidR="00300452" w:rsidRPr="00AB6B5C">
        <w:t>m</w:t>
      </w:r>
      <w:r w:rsidR="00F258D2" w:rsidRPr="00AB6B5C">
        <w:t xml:space="preserve"> com o total das unidades destacadas no</w:t>
      </w:r>
      <w:r w:rsidR="00150C29" w:rsidRPr="00AB6B5C">
        <w:t>s</w:t>
      </w:r>
      <w:r w:rsidR="00F258D2" w:rsidRPr="00AB6B5C">
        <w:t xml:space="preserve"> DANFE</w:t>
      </w:r>
      <w:r w:rsidR="00150C29" w:rsidRPr="00AB6B5C">
        <w:t>S 4549 e 4584</w:t>
      </w:r>
      <w:r w:rsidR="00F258D2" w:rsidRPr="00AB6B5C">
        <w:t xml:space="preserve"> (fl</w:t>
      </w:r>
      <w:r w:rsidR="00150C29" w:rsidRPr="00AB6B5C">
        <w:t>s. 40 e 41</w:t>
      </w:r>
      <w:r w:rsidR="00F258D2" w:rsidRPr="00AB6B5C">
        <w:t>).</w:t>
      </w:r>
    </w:p>
    <w:p w:rsidR="00DD5A48" w:rsidRPr="00AB6B5C" w:rsidRDefault="00607756" w:rsidP="00AB6B5C">
      <w:pPr>
        <w:pStyle w:val="SemEspaamento"/>
        <w:spacing w:line="360" w:lineRule="auto"/>
        <w:ind w:firstLine="851"/>
        <w:jc w:val="both"/>
        <w:rPr>
          <w:b/>
        </w:rPr>
      </w:pPr>
      <w:r w:rsidRPr="00AB6B5C">
        <w:t>O Decreto Estadual nº</w:t>
      </w:r>
      <w:r w:rsidR="004F698E" w:rsidRPr="00AB6B5C">
        <w:t xml:space="preserve"> 29.342/2013, art. 11</w:t>
      </w:r>
      <w:r w:rsidR="00150664" w:rsidRPr="00AB6B5C">
        <w:t>, § 4º, determina que o contrato deva ser assinado no prazo de validade da ata de registro de preços. O Set</w:t>
      </w:r>
      <w:r w:rsidR="00DF1B98" w:rsidRPr="00AB6B5C">
        <w:t>or de Contratos da SESAU (fl. 47</w:t>
      </w:r>
      <w:r w:rsidR="00150664" w:rsidRPr="00AB6B5C">
        <w:t xml:space="preserve">) informa que não existe contrato formalizado entre a SESAU e a empresa </w:t>
      </w:r>
      <w:r w:rsidR="00DF1B98" w:rsidRPr="00AB6B5C">
        <w:rPr>
          <w:b/>
        </w:rPr>
        <w:t>MACHADO ARMARINHOS LTDA EPP</w:t>
      </w:r>
      <w:r w:rsidR="00150664" w:rsidRPr="00AB6B5C">
        <w:rPr>
          <w:b/>
        </w:rPr>
        <w:t>.</w:t>
      </w:r>
    </w:p>
    <w:p w:rsidR="00DD5A48" w:rsidRPr="00AB6B5C" w:rsidRDefault="004F698E" w:rsidP="00AB6B5C">
      <w:pPr>
        <w:pStyle w:val="SemEspaamento"/>
        <w:spacing w:line="360" w:lineRule="auto"/>
        <w:ind w:firstLine="851"/>
        <w:jc w:val="both"/>
      </w:pPr>
      <w:r w:rsidRPr="00AB6B5C">
        <w:t>Assim sendo, considerando que a contratação com fornecedores será formalizada por meio de instrumento contratual, conforme art. 14 do Decreto Estadual nº 29.342/2013, presume-se, que a aquisição realizada junto à empresa</w:t>
      </w:r>
      <w:r w:rsidRPr="00AB6B5C">
        <w:rPr>
          <w:b/>
        </w:rPr>
        <w:t xml:space="preserve"> </w:t>
      </w:r>
      <w:r w:rsidR="008C08D8" w:rsidRPr="00AB6B5C">
        <w:rPr>
          <w:b/>
        </w:rPr>
        <w:t xml:space="preserve">MACHADO ARMARINHOS LTDA EPP </w:t>
      </w:r>
      <w:r w:rsidRPr="00AB6B5C">
        <w:t xml:space="preserve">ocorreu sem cobertura contratual, contrariando o </w:t>
      </w:r>
      <w:r w:rsidR="00536CD9" w:rsidRPr="00AB6B5C">
        <w:t>art. 62</w:t>
      </w:r>
      <w:r w:rsidR="00F258D2" w:rsidRPr="00AB6B5C">
        <w:t xml:space="preserve"> da Lei Federal nº 8.666/93.</w:t>
      </w:r>
    </w:p>
    <w:p w:rsidR="000A3580" w:rsidRPr="00AB6B5C" w:rsidRDefault="00DD5A48" w:rsidP="00AB6B5C">
      <w:pPr>
        <w:pStyle w:val="SemEspaamento"/>
        <w:spacing w:line="360" w:lineRule="auto"/>
        <w:ind w:firstLine="851"/>
        <w:jc w:val="both"/>
      </w:pPr>
      <w:proofErr w:type="gramStart"/>
      <w:r w:rsidRPr="00AB6B5C">
        <w:rPr>
          <w:b/>
          <w:u w:val="single"/>
        </w:rPr>
        <w:t>3</w:t>
      </w:r>
      <w:r w:rsidR="00D45E0B" w:rsidRPr="00AB6B5C">
        <w:rPr>
          <w:b/>
          <w:u w:val="single"/>
        </w:rPr>
        <w:t xml:space="preserve"> – APRESENTAÇÃO</w:t>
      </w:r>
      <w:proofErr w:type="gramEnd"/>
      <w:r w:rsidR="00D45E0B" w:rsidRPr="00AB6B5C">
        <w:rPr>
          <w:b/>
          <w:u w:val="single"/>
        </w:rPr>
        <w:t xml:space="preserve"> DO CERTIFICADO DE REGISTRO CADASTRAL ANTES DA CONTRATAÇÃO</w:t>
      </w:r>
      <w:r w:rsidR="00D45E0B" w:rsidRPr="00AB6B5C">
        <w:t xml:space="preserve"> - Verifica-se a apresentação do Certificado de Registro Cadastral</w:t>
      </w:r>
      <w:r w:rsidR="00C357B3" w:rsidRPr="00AB6B5C">
        <w:t xml:space="preserve"> – CRC (fl. 26</w:t>
      </w:r>
      <w:r w:rsidR="00C03027" w:rsidRPr="00AB6B5C">
        <w:t>),</w:t>
      </w:r>
      <w:r w:rsidR="00C357B3" w:rsidRPr="00AB6B5C">
        <w:t xml:space="preserve"> sem </w:t>
      </w:r>
      <w:r w:rsidR="00C357B3" w:rsidRPr="00AB6B5C">
        <w:lastRenderedPageBreak/>
        <w:t>assinatura</w:t>
      </w:r>
      <w:r w:rsidR="000A3580" w:rsidRPr="00AB6B5C">
        <w:t xml:space="preserve">, </w:t>
      </w:r>
      <w:r w:rsidR="00D45E0B" w:rsidRPr="00AB6B5C">
        <w:t>com validad</w:t>
      </w:r>
      <w:r w:rsidR="00C357B3" w:rsidRPr="00AB6B5C">
        <w:t>e até 07/01</w:t>
      </w:r>
      <w:r w:rsidR="00DA5D21" w:rsidRPr="00AB6B5C">
        <w:t>/2017</w:t>
      </w:r>
      <w:r w:rsidR="00D45E0B" w:rsidRPr="00AB6B5C">
        <w:t xml:space="preserve">, em substituição aos documentos enumerados nos </w:t>
      </w:r>
      <w:proofErr w:type="spellStart"/>
      <w:r w:rsidR="00D45E0B" w:rsidRPr="00AB6B5C">
        <w:t>arts</w:t>
      </w:r>
      <w:proofErr w:type="spellEnd"/>
      <w:r w:rsidR="00D45E0B" w:rsidRPr="00AB6B5C">
        <w:t xml:space="preserve">. </w:t>
      </w:r>
      <w:proofErr w:type="gramStart"/>
      <w:r w:rsidR="00D45E0B" w:rsidRPr="00AB6B5C">
        <w:t>28 a 31 da Lei nº</w:t>
      </w:r>
      <w:proofErr w:type="gramEnd"/>
      <w:r w:rsidR="00D45E0B" w:rsidRPr="00AB6B5C">
        <w:t xml:space="preserve"> 8.666/83, conforme determina o art. 32, §§ 2º e 3º, da mesma Lei. </w:t>
      </w:r>
    </w:p>
    <w:p w:rsidR="00E31065" w:rsidRPr="00AB6B5C" w:rsidRDefault="00D45E0B" w:rsidP="00AB6B5C">
      <w:pPr>
        <w:pStyle w:val="SemEspaamento"/>
        <w:spacing w:line="360" w:lineRule="auto"/>
        <w:ind w:firstLine="851"/>
        <w:jc w:val="both"/>
        <w:rPr>
          <w:b/>
        </w:rPr>
      </w:pPr>
      <w:r w:rsidRPr="00AB6B5C">
        <w:t xml:space="preserve">Não é possível comprovar, nos autos do processo, a competência da SESAU para emissão de Certificado de Registro Cadastral – CRC, no âmbito estadual. </w:t>
      </w:r>
      <w:r w:rsidR="00916D30" w:rsidRPr="00AB6B5C">
        <w:t xml:space="preserve">Dessa forma, </w:t>
      </w:r>
      <w:r w:rsidR="00916D30" w:rsidRPr="00AB6B5C">
        <w:rPr>
          <w:b/>
        </w:rPr>
        <w:t>reitere-se a ausência</w:t>
      </w:r>
      <w:r w:rsidR="00916D30" w:rsidRPr="00AB6B5C">
        <w:t xml:space="preserve"> </w:t>
      </w:r>
      <w:r w:rsidR="00916D30" w:rsidRPr="00AB6B5C">
        <w:rPr>
          <w:b/>
        </w:rPr>
        <w:t>dos documentos de regularidade fiscal e habilitação jurídica descritos nos artigos 28 a 31 da Lei nº 8.666/93.</w:t>
      </w:r>
    </w:p>
    <w:p w:rsidR="001663CF" w:rsidRPr="00AB6B5C" w:rsidRDefault="004640EE" w:rsidP="00AB6B5C">
      <w:pPr>
        <w:pStyle w:val="SemEspaamento"/>
        <w:spacing w:line="360" w:lineRule="auto"/>
        <w:ind w:firstLine="708"/>
        <w:jc w:val="both"/>
      </w:pPr>
      <w:proofErr w:type="gramStart"/>
      <w:r w:rsidRPr="00AB6B5C">
        <w:rPr>
          <w:b/>
          <w:u w:val="single"/>
        </w:rPr>
        <w:t>4</w:t>
      </w:r>
      <w:proofErr w:type="gramEnd"/>
      <w:r w:rsidR="003B00B6" w:rsidRPr="00AB6B5C">
        <w:rPr>
          <w:b/>
          <w:u w:val="single"/>
        </w:rPr>
        <w:t xml:space="preserve"> – AUTORIZAÇÃO PARA AQUISIÇÃO</w:t>
      </w:r>
      <w:r w:rsidR="003B00B6" w:rsidRPr="00AB6B5C">
        <w:rPr>
          <w:b/>
        </w:rPr>
        <w:t xml:space="preserve"> – </w:t>
      </w:r>
      <w:r w:rsidR="001663CF" w:rsidRPr="00AB6B5C">
        <w:t>Verifica-se que foi acostado aos autos a AUTORIZAÇÃO para contratação, emitida pela gestora da SESAU a época</w:t>
      </w:r>
      <w:r w:rsidR="00E31065" w:rsidRPr="00AB6B5C">
        <w:t xml:space="preserve"> (fl.</w:t>
      </w:r>
      <w:r w:rsidR="00C357B3" w:rsidRPr="00AB6B5C">
        <w:t>25</w:t>
      </w:r>
      <w:r w:rsidR="00E31065" w:rsidRPr="00AB6B5C">
        <w:t>).</w:t>
      </w:r>
    </w:p>
    <w:p w:rsidR="00A4691B" w:rsidRPr="00AB6B5C" w:rsidRDefault="004640EE" w:rsidP="00AB6B5C">
      <w:pPr>
        <w:pStyle w:val="SemEspaamento"/>
        <w:spacing w:line="360" w:lineRule="auto"/>
        <w:ind w:firstLine="708"/>
        <w:jc w:val="both"/>
      </w:pPr>
      <w:proofErr w:type="gramStart"/>
      <w:r w:rsidRPr="00AB6B5C">
        <w:rPr>
          <w:b/>
          <w:u w:val="single"/>
        </w:rPr>
        <w:t>5</w:t>
      </w:r>
      <w:r w:rsidR="00984634" w:rsidRPr="00AB6B5C">
        <w:rPr>
          <w:b/>
          <w:u w:val="single"/>
        </w:rPr>
        <w:t xml:space="preserve"> – NOTA</w:t>
      </w:r>
      <w:proofErr w:type="gramEnd"/>
      <w:r w:rsidR="00984634" w:rsidRPr="00AB6B5C">
        <w:rPr>
          <w:b/>
          <w:u w:val="single"/>
        </w:rPr>
        <w:t xml:space="preserve"> DE EMPENHO SEM ASSINATURA DO GESTOR</w:t>
      </w:r>
      <w:r w:rsidR="00984634" w:rsidRPr="00AB6B5C">
        <w:t xml:space="preserve"> - Destaca-se que a emissão da Nota de Empenho (</w:t>
      </w:r>
      <w:r w:rsidR="00984634" w:rsidRPr="00AB6B5C">
        <w:rPr>
          <w:b/>
        </w:rPr>
        <w:t>2016NE</w:t>
      </w:r>
      <w:r w:rsidR="00A4691B" w:rsidRPr="00AB6B5C">
        <w:rPr>
          <w:b/>
        </w:rPr>
        <w:t>21972</w:t>
      </w:r>
      <w:r w:rsidR="00984634" w:rsidRPr="00AB6B5C">
        <w:t>), à</w:t>
      </w:r>
      <w:r w:rsidR="00E31065" w:rsidRPr="00AB6B5C">
        <w:t>s</w:t>
      </w:r>
      <w:r w:rsidR="00984634" w:rsidRPr="00AB6B5C">
        <w:t xml:space="preserve"> fl</w:t>
      </w:r>
      <w:r w:rsidR="00A4691B" w:rsidRPr="00AB6B5C">
        <w:t>s. 27/28/29</w:t>
      </w:r>
      <w:r w:rsidR="00984634" w:rsidRPr="00AB6B5C">
        <w:t xml:space="preserve">, </w:t>
      </w:r>
      <w:r w:rsidR="00984634" w:rsidRPr="00AB6B5C">
        <w:rPr>
          <w:b/>
          <w:i/>
        </w:rPr>
        <w:t>não possui assinatura da ordenadora de despesa,</w:t>
      </w:r>
      <w:r w:rsidR="00984634" w:rsidRPr="00AB6B5C">
        <w:t xml:space="preserve"> assim como não consta nos autos documento que evidencie a autorização para emissão de nota de empenho. </w:t>
      </w:r>
      <w:r w:rsidR="00A4691B" w:rsidRPr="00AB6B5C">
        <w:t xml:space="preserve">Alerte-se, ainda, para a ausência de documento que ateste a condição de autoridade competente do então Gerente de Finanças, </w:t>
      </w:r>
      <w:proofErr w:type="spellStart"/>
      <w:r w:rsidR="00A4691B" w:rsidRPr="00AB6B5C">
        <w:t>Helion</w:t>
      </w:r>
      <w:proofErr w:type="spellEnd"/>
      <w:r w:rsidR="00A4691B" w:rsidRPr="00AB6B5C">
        <w:t xml:space="preserve"> Dionísio de Oliveira, possibilitando a prática de tal ato. Salienta-se que nos termos do art. 58 da Lei nº 4.320/1964, </w:t>
      </w:r>
      <w:r w:rsidR="00A4691B" w:rsidRPr="00AB6B5C">
        <w:rPr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4691B" w:rsidRPr="00AB6B5C">
        <w:rPr>
          <w:b/>
          <w:i/>
        </w:rPr>
        <w:t>implemento</w:t>
      </w:r>
      <w:proofErr w:type="gramEnd"/>
      <w:r w:rsidR="00A4691B" w:rsidRPr="00AB6B5C">
        <w:rPr>
          <w:b/>
          <w:i/>
        </w:rPr>
        <w:t xml:space="preserve"> de condição</w:t>
      </w:r>
      <w:r w:rsidR="00A4691B" w:rsidRPr="00AB6B5C">
        <w:rPr>
          <w:b/>
        </w:rPr>
        <w:t xml:space="preserve">. </w:t>
      </w:r>
    </w:p>
    <w:p w:rsidR="00176B36" w:rsidRPr="00AB6B5C" w:rsidRDefault="00984634" w:rsidP="00AB6B5C">
      <w:pPr>
        <w:pStyle w:val="SemEspaamento"/>
        <w:spacing w:line="360" w:lineRule="auto"/>
        <w:ind w:firstLine="708"/>
        <w:jc w:val="both"/>
      </w:pPr>
      <w:r w:rsidRPr="00AB6B5C"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AB6B5C">
        <w:t>deveriam</w:t>
      </w:r>
      <w:proofErr w:type="gramEnd"/>
      <w:r w:rsidRPr="00AB6B5C">
        <w:t xml:space="preserve"> conter as </w:t>
      </w:r>
      <w:r w:rsidRPr="00AB6B5C">
        <w:rPr>
          <w:i/>
        </w:rPr>
        <w:t xml:space="preserve">“...assinatura do ordenador de despesa ou do </w:t>
      </w:r>
      <w:r w:rsidRPr="00AB6B5C">
        <w:rPr>
          <w:b/>
          <w:i/>
        </w:rPr>
        <w:t>servidor quer detenha delegação para tanto</w:t>
      </w:r>
      <w:r w:rsidRPr="00AB6B5C">
        <w:rPr>
          <w:i/>
        </w:rPr>
        <w:t>, e do responsável financeiro de cada Órgão do Poder Executivo Estadual.</w:t>
      </w:r>
      <w:r w:rsidRPr="00AB6B5C">
        <w:t>” (</w:t>
      </w:r>
      <w:proofErr w:type="spellStart"/>
      <w:r w:rsidR="002333FE" w:rsidRPr="00AB6B5C">
        <w:t>G</w:t>
      </w:r>
      <w:r w:rsidRPr="00AB6B5C">
        <w:t>.</w:t>
      </w:r>
      <w:r w:rsidR="002333FE" w:rsidRPr="00AB6B5C">
        <w:t>N</w:t>
      </w:r>
      <w:r w:rsidRPr="00AB6B5C">
        <w:t>.</w:t>
      </w:r>
      <w:proofErr w:type="spellEnd"/>
      <w:r w:rsidRPr="00AB6B5C">
        <w:t xml:space="preserve">). </w:t>
      </w:r>
    </w:p>
    <w:p w:rsidR="00DE189F" w:rsidRPr="00AB6B5C" w:rsidRDefault="00E31065" w:rsidP="00AB6B5C">
      <w:pPr>
        <w:pStyle w:val="SemEspaamento"/>
        <w:spacing w:line="360" w:lineRule="auto"/>
        <w:ind w:firstLine="851"/>
        <w:jc w:val="both"/>
        <w:rPr>
          <w:b/>
        </w:rPr>
      </w:pPr>
      <w:proofErr w:type="gramStart"/>
      <w:r w:rsidRPr="00AB6B5C">
        <w:rPr>
          <w:b/>
          <w:u w:val="single"/>
        </w:rPr>
        <w:t>6</w:t>
      </w:r>
      <w:proofErr w:type="gramEnd"/>
      <w:r w:rsidR="00CE56B9" w:rsidRPr="00AB6B5C">
        <w:rPr>
          <w:b/>
          <w:u w:val="single"/>
        </w:rPr>
        <w:t xml:space="preserve"> </w:t>
      </w:r>
      <w:r w:rsidR="00F44EBA" w:rsidRPr="00AB6B5C">
        <w:rPr>
          <w:b/>
          <w:u w:val="single"/>
        </w:rPr>
        <w:t>–</w:t>
      </w:r>
      <w:r w:rsidR="00CE56B9" w:rsidRPr="00AB6B5C">
        <w:rPr>
          <w:b/>
          <w:u w:val="single"/>
        </w:rPr>
        <w:t xml:space="preserve"> </w:t>
      </w:r>
      <w:r w:rsidR="00F44EBA" w:rsidRPr="00AB6B5C">
        <w:rPr>
          <w:b/>
          <w:u w:val="single"/>
        </w:rPr>
        <w:t>LIQUIDAÇÃO DA DESPESA</w:t>
      </w:r>
      <w:r w:rsidR="00F44EBA" w:rsidRPr="00AB6B5C">
        <w:rPr>
          <w:b/>
        </w:rPr>
        <w:t xml:space="preserve"> -  </w:t>
      </w:r>
      <w:r w:rsidR="005E2581" w:rsidRPr="00AB6B5C">
        <w:t>Conforme determina a Lei Federal nº 4.320/64,</w:t>
      </w:r>
      <w:r w:rsidR="00703224" w:rsidRPr="00AB6B5C">
        <w:t xml:space="preserve"> </w:t>
      </w:r>
      <w:proofErr w:type="spellStart"/>
      <w:r w:rsidR="00703224" w:rsidRPr="00AB6B5C">
        <w:t>arts</w:t>
      </w:r>
      <w:proofErr w:type="spellEnd"/>
      <w:r w:rsidR="00703224" w:rsidRPr="00AB6B5C">
        <w:t>. 62 e 63,</w:t>
      </w:r>
      <w:r w:rsidR="005E2581" w:rsidRPr="00AB6B5C">
        <w:t xml:space="preserve"> </w:t>
      </w:r>
      <w:r w:rsidR="00703224" w:rsidRPr="00AB6B5C">
        <w:t>a empresa</w:t>
      </w:r>
      <w:r w:rsidRPr="00AB6B5C">
        <w:t xml:space="preserve"> </w:t>
      </w:r>
      <w:r w:rsidR="005F1FA2" w:rsidRPr="00AB6B5C">
        <w:rPr>
          <w:b/>
        </w:rPr>
        <w:t xml:space="preserve">MACHADO ARMARINHOS LTDA EPP </w:t>
      </w:r>
      <w:r w:rsidR="00DA5D21" w:rsidRPr="00AB6B5C">
        <w:t xml:space="preserve">apresentou </w:t>
      </w:r>
      <w:r w:rsidR="00BC56E9" w:rsidRPr="00AB6B5C">
        <w:t>o</w:t>
      </w:r>
      <w:r w:rsidR="005F1FA2" w:rsidRPr="00AB6B5C">
        <w:t>s</w:t>
      </w:r>
      <w:r w:rsidR="00BC56E9" w:rsidRPr="00AB6B5C">
        <w:t xml:space="preserve"> </w:t>
      </w:r>
      <w:r w:rsidR="00BC56E9" w:rsidRPr="00AB6B5C">
        <w:rPr>
          <w:b/>
        </w:rPr>
        <w:t>DANFE</w:t>
      </w:r>
      <w:r w:rsidR="005F1FA2" w:rsidRPr="00AB6B5C">
        <w:rPr>
          <w:b/>
        </w:rPr>
        <w:t xml:space="preserve">S </w:t>
      </w:r>
      <w:proofErr w:type="gramStart"/>
      <w:r w:rsidR="005F1FA2" w:rsidRPr="00AB6B5C">
        <w:rPr>
          <w:b/>
        </w:rPr>
        <w:t>n</w:t>
      </w:r>
      <w:r w:rsidR="005F1FA2" w:rsidRPr="00AB6B5C">
        <w:rPr>
          <w:b/>
          <w:vertAlign w:val="superscript"/>
        </w:rPr>
        <w:t>OS</w:t>
      </w:r>
      <w:proofErr w:type="gramEnd"/>
      <w:r w:rsidR="00BC56E9" w:rsidRPr="00AB6B5C">
        <w:rPr>
          <w:b/>
        </w:rPr>
        <w:t xml:space="preserve"> </w:t>
      </w:r>
      <w:r w:rsidR="005F1FA2" w:rsidRPr="00AB6B5C">
        <w:rPr>
          <w:b/>
        </w:rPr>
        <w:t>4549/4584</w:t>
      </w:r>
      <w:r w:rsidR="00D14BCD" w:rsidRPr="00AB6B5C">
        <w:t xml:space="preserve"> (à</w:t>
      </w:r>
      <w:r w:rsidR="005F1FA2" w:rsidRPr="00AB6B5C">
        <w:t>s</w:t>
      </w:r>
      <w:r w:rsidR="00D14BCD" w:rsidRPr="00AB6B5C">
        <w:t xml:space="preserve"> fl</w:t>
      </w:r>
      <w:r w:rsidR="005F1FA2" w:rsidRPr="00AB6B5C">
        <w:t>s</w:t>
      </w:r>
      <w:r w:rsidR="00D14BCD" w:rsidRPr="00AB6B5C">
        <w:t xml:space="preserve">. </w:t>
      </w:r>
      <w:r w:rsidR="005F1FA2" w:rsidRPr="00AB6B5C">
        <w:t xml:space="preserve">40 e </w:t>
      </w:r>
      <w:r w:rsidR="00D14BCD" w:rsidRPr="00AB6B5C">
        <w:t>41</w:t>
      </w:r>
      <w:r w:rsidR="00CD3752" w:rsidRPr="00AB6B5C">
        <w:t xml:space="preserve">), datada de </w:t>
      </w:r>
      <w:r w:rsidR="005F1FA2" w:rsidRPr="00AB6B5C">
        <w:t>31/01</w:t>
      </w:r>
      <w:r w:rsidR="00CD3752" w:rsidRPr="00AB6B5C">
        <w:t xml:space="preserve">/2017, o que, em princípio, comprova </w:t>
      </w:r>
      <w:r w:rsidR="005E2581" w:rsidRPr="00AB6B5C">
        <w:t xml:space="preserve">o direito adquirido </w:t>
      </w:r>
      <w:r w:rsidR="00A56A07" w:rsidRPr="00AB6B5C">
        <w:t>em receber o respectivo crédito</w:t>
      </w:r>
      <w:r w:rsidR="00CD3752" w:rsidRPr="00AB6B5C">
        <w:t xml:space="preserve">, possibilitando a </w:t>
      </w:r>
      <w:r w:rsidR="004F124E" w:rsidRPr="00AB6B5C">
        <w:t>seguinte verificação</w:t>
      </w:r>
      <w:r w:rsidR="005E2581" w:rsidRPr="00AB6B5C">
        <w:t>: a) a origem e o objeto que se deve pagar; b) a importância exata a pagar; c) a quem se deve pagar a importância para extinguir a obrigação.</w:t>
      </w:r>
      <w:r w:rsidR="00425206" w:rsidRPr="00AB6B5C">
        <w:t xml:space="preserve"> </w:t>
      </w:r>
      <w:r w:rsidR="00DE189F" w:rsidRPr="00AB6B5C">
        <w:t>O documento comprobatório do respectivo crédito encontra-se devidamente atestado</w:t>
      </w:r>
      <w:r w:rsidR="00FC4C1F" w:rsidRPr="00AB6B5C">
        <w:t xml:space="preserve"> no verso</w:t>
      </w:r>
      <w:r w:rsidR="00DE189F" w:rsidRPr="00AB6B5C">
        <w:t xml:space="preserve"> pel</w:t>
      </w:r>
      <w:r w:rsidR="005F1FA2" w:rsidRPr="00AB6B5C">
        <w:t>o Colaborador da SULOG/SESAU, Tarsiano Carvalho</w:t>
      </w:r>
      <w:r w:rsidR="00FC4C1F" w:rsidRPr="00AB6B5C">
        <w:t>, em 01/02</w:t>
      </w:r>
      <w:r w:rsidR="00DE189F" w:rsidRPr="00AB6B5C">
        <w:t>/2017.</w:t>
      </w:r>
    </w:p>
    <w:p w:rsidR="00FC4C1F" w:rsidRPr="00AB6B5C" w:rsidRDefault="00776D36" w:rsidP="00AB6B5C">
      <w:pPr>
        <w:pStyle w:val="SemEspaamento"/>
        <w:spacing w:line="360" w:lineRule="auto"/>
        <w:ind w:firstLine="708"/>
        <w:jc w:val="both"/>
      </w:pPr>
      <w:r w:rsidRPr="00AB6B5C">
        <w:t>A Controladoria Interna (</w:t>
      </w:r>
      <w:r w:rsidR="00FC4C1F" w:rsidRPr="00AB6B5C">
        <w:t>fl. 48</w:t>
      </w:r>
      <w:r w:rsidRPr="00AB6B5C">
        <w:t>)</w:t>
      </w:r>
      <w:r w:rsidR="00FC4C1F" w:rsidRPr="00AB6B5C">
        <w:t xml:space="preserve"> informa que em inspeção “in loco” constatou a movimentação de entrada e saída dos produtos pela empresa TCI (fls. 49 a 63). Informa, ainda, que os DANFES </w:t>
      </w:r>
      <w:proofErr w:type="gramStart"/>
      <w:r w:rsidR="00FC4C1F" w:rsidRPr="00AB6B5C">
        <w:t>n</w:t>
      </w:r>
      <w:r w:rsidR="00FC4C1F" w:rsidRPr="00AB6B5C">
        <w:rPr>
          <w:vertAlign w:val="superscript"/>
        </w:rPr>
        <w:t>OS</w:t>
      </w:r>
      <w:proofErr w:type="gramEnd"/>
      <w:r w:rsidR="00FC4C1F" w:rsidRPr="00AB6B5C">
        <w:t xml:space="preserve"> 4549/4584 foram atestados pelos colaboradores da SULOG, acompanhado pelas as </w:t>
      </w:r>
      <w:r w:rsidR="00FC4C1F" w:rsidRPr="00AB6B5C">
        <w:lastRenderedPageBreak/>
        <w:t>assinaturas do Supervisor de Logística, Thiago de Araújo Simões, e o Superintendente Administrativo, Luciano Costa Barros Modesto.</w:t>
      </w:r>
    </w:p>
    <w:p w:rsidR="00BF376F" w:rsidRPr="00AB6B5C" w:rsidRDefault="00D14BCD" w:rsidP="00AB6B5C">
      <w:pPr>
        <w:pStyle w:val="SemEspaamento"/>
        <w:spacing w:line="360" w:lineRule="auto"/>
        <w:ind w:firstLine="708"/>
        <w:jc w:val="both"/>
      </w:pPr>
      <w:r w:rsidRPr="00AB6B5C">
        <w:rPr>
          <w:b/>
          <w:u w:val="single"/>
        </w:rPr>
        <w:t>7</w:t>
      </w:r>
      <w:r w:rsidR="00BF376F" w:rsidRPr="00AB6B5C">
        <w:rPr>
          <w:b/>
          <w:u w:val="single"/>
        </w:rPr>
        <w:t xml:space="preserve"> – DO ATENDIMENTO AO DECRETO ESTADUAL Nº 51.828/2017</w:t>
      </w:r>
      <w:r w:rsidR="00BF376F" w:rsidRPr="00AB6B5C">
        <w:rPr>
          <w:b/>
        </w:rPr>
        <w:t xml:space="preserve"> </w:t>
      </w:r>
      <w:r w:rsidR="00BF376F" w:rsidRPr="00AB6B5C"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B6B5C" w:rsidRDefault="00BF376F" w:rsidP="00AB6B5C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AB6B5C">
        <w:t>Se existe dotação orçamentária suficiente para a realização do empenho e liquidação no SIAFEM;</w:t>
      </w:r>
    </w:p>
    <w:p w:rsidR="00BF376F" w:rsidRPr="00AB6B5C" w:rsidRDefault="00BF376F" w:rsidP="00AB6B5C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AB6B5C"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B6B5C" w:rsidRDefault="00BF376F" w:rsidP="00AB6B5C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AB6B5C"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B6B5C" w:rsidRDefault="00BF376F" w:rsidP="00AB6B5C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AB6B5C">
        <w:t>Da indicação das causas que levaram ao não pagamento da dívida nos exercícios anteriores.</w:t>
      </w:r>
    </w:p>
    <w:p w:rsidR="00CC1B74" w:rsidRPr="00AB6B5C" w:rsidRDefault="00E806BF" w:rsidP="00AB6B5C">
      <w:pPr>
        <w:pStyle w:val="SemEspaamento"/>
        <w:spacing w:line="360" w:lineRule="auto"/>
        <w:ind w:firstLine="851"/>
        <w:jc w:val="both"/>
      </w:pPr>
      <w:r w:rsidRPr="00AB6B5C">
        <w:rPr>
          <w:b/>
        </w:rPr>
        <w:t xml:space="preserve"> </w:t>
      </w:r>
      <w:r w:rsidR="00536CD9" w:rsidRPr="00AB6B5C">
        <w:rPr>
          <w:b/>
          <w:u w:val="single"/>
        </w:rPr>
        <w:t>8</w:t>
      </w:r>
      <w:r w:rsidR="004171BF" w:rsidRPr="00AB6B5C">
        <w:rPr>
          <w:b/>
          <w:u w:val="single"/>
        </w:rPr>
        <w:t xml:space="preserve"> - </w:t>
      </w:r>
      <w:r w:rsidR="00A71736" w:rsidRPr="00AB6B5C">
        <w:rPr>
          <w:b/>
          <w:u w:val="single"/>
        </w:rPr>
        <w:t xml:space="preserve">DA </w:t>
      </w:r>
      <w:r w:rsidR="00CC1B74" w:rsidRPr="00AB6B5C">
        <w:rPr>
          <w:b/>
          <w:u w:val="single"/>
        </w:rPr>
        <w:t>AUSÊNCIA DE CONTRATO</w:t>
      </w:r>
      <w:r w:rsidRPr="00AB6B5C">
        <w:rPr>
          <w:b/>
        </w:rPr>
        <w:t xml:space="preserve"> </w:t>
      </w:r>
      <w:r w:rsidR="00CC1B74" w:rsidRPr="00AB6B5C">
        <w:rPr>
          <w:b/>
        </w:rPr>
        <w:t xml:space="preserve">– </w:t>
      </w:r>
      <w:r w:rsidR="00CC1B74" w:rsidRPr="00AB6B5C">
        <w:t>Conforme informação do Setor de Contratos</w:t>
      </w:r>
      <w:r w:rsidR="00E94CF2" w:rsidRPr="00AB6B5C">
        <w:t xml:space="preserve"> (fl. </w:t>
      </w:r>
      <w:r w:rsidR="00C54845" w:rsidRPr="00AB6B5C">
        <w:t>47</w:t>
      </w:r>
      <w:r w:rsidR="009B21B0" w:rsidRPr="00AB6B5C">
        <w:t>)</w:t>
      </w:r>
      <w:r w:rsidR="00CC1B74" w:rsidRPr="00AB6B5C">
        <w:t xml:space="preserve"> </w:t>
      </w:r>
      <w:r w:rsidR="00812AC8" w:rsidRPr="00AB6B5C">
        <w:t>NÃO EXISTE</w:t>
      </w:r>
      <w:r w:rsidR="00CC1B74" w:rsidRPr="00AB6B5C">
        <w:t xml:space="preserve"> contrato entre a SESAU e a</w:t>
      </w:r>
      <w:r w:rsidRPr="00AB6B5C">
        <w:rPr>
          <w:b/>
        </w:rPr>
        <w:t xml:space="preserve"> </w:t>
      </w:r>
      <w:r w:rsidR="00C54845" w:rsidRPr="00AB6B5C">
        <w:rPr>
          <w:b/>
        </w:rPr>
        <w:t>MACHADO ARMARINHOS LTDA EPP</w:t>
      </w:r>
      <w:r w:rsidR="00F44927" w:rsidRPr="00AB6B5C">
        <w:t xml:space="preserve">, </w:t>
      </w:r>
      <w:r w:rsidR="009B21B0" w:rsidRPr="00AB6B5C">
        <w:t>o que contraria o art. 62 da Lei Federal nº 8.666/93.</w:t>
      </w:r>
    </w:p>
    <w:p w:rsidR="00E806BF" w:rsidRPr="00AB6B5C" w:rsidRDefault="00536CD9" w:rsidP="00AB6B5C">
      <w:pPr>
        <w:pStyle w:val="SemEspaamento"/>
        <w:spacing w:line="360" w:lineRule="auto"/>
        <w:ind w:firstLine="851"/>
        <w:jc w:val="both"/>
        <w:rPr>
          <w:b/>
        </w:rPr>
      </w:pPr>
      <w:proofErr w:type="gramStart"/>
      <w:r w:rsidRPr="00AB6B5C">
        <w:rPr>
          <w:b/>
          <w:u w:val="single"/>
        </w:rPr>
        <w:t>9</w:t>
      </w:r>
      <w:proofErr w:type="gramEnd"/>
      <w:r w:rsidR="004171BF" w:rsidRPr="00AB6B5C">
        <w:rPr>
          <w:b/>
          <w:u w:val="single"/>
        </w:rPr>
        <w:t xml:space="preserve"> - </w:t>
      </w:r>
      <w:r w:rsidR="00A71736" w:rsidRPr="00AB6B5C">
        <w:rPr>
          <w:b/>
          <w:u w:val="single"/>
        </w:rPr>
        <w:t xml:space="preserve">DA </w:t>
      </w:r>
      <w:r w:rsidR="00D622E8" w:rsidRPr="00AB6B5C">
        <w:rPr>
          <w:b/>
          <w:u w:val="single"/>
        </w:rPr>
        <w:t>ANÁLISE JURÍDICA</w:t>
      </w:r>
      <w:r w:rsidR="00D622E8" w:rsidRPr="00AB6B5C">
        <w:rPr>
          <w:b/>
        </w:rPr>
        <w:t xml:space="preserve"> – </w:t>
      </w:r>
      <w:r w:rsidR="00D622E8" w:rsidRPr="00AB6B5C">
        <w:t>No contexto do processo</w:t>
      </w:r>
      <w:r w:rsidR="00916D30" w:rsidRPr="00AB6B5C">
        <w:t xml:space="preserve"> </w:t>
      </w:r>
      <w:r w:rsidR="00812AC8" w:rsidRPr="00AB6B5C">
        <w:t>INEXISTE</w:t>
      </w:r>
      <w:r w:rsidR="00A71736" w:rsidRPr="00AB6B5C">
        <w:t xml:space="preserve"> </w:t>
      </w:r>
      <w:r w:rsidR="006743CA" w:rsidRPr="00AB6B5C">
        <w:t xml:space="preserve">o </w:t>
      </w:r>
      <w:r w:rsidR="00A71736" w:rsidRPr="00AB6B5C">
        <w:t xml:space="preserve">parecer da Procuradoria Geral do Estado – PGE, que trata do que expõe a Lei Complementar Estadual nº 07/1991, no que concerne ao </w:t>
      </w:r>
      <w:r w:rsidR="00A71736" w:rsidRPr="00AB6B5C">
        <w:rPr>
          <w:b/>
          <w:i/>
        </w:rPr>
        <w:t>controle interno da legalidade e da moralidade administrativa</w:t>
      </w:r>
      <w:r w:rsidR="00843366" w:rsidRPr="00AB6B5C">
        <w:rPr>
          <w:b/>
          <w:i/>
        </w:rPr>
        <w:t xml:space="preserve">, procedendo ao exame de todo e qualquer documento público, </w:t>
      </w:r>
      <w:r w:rsidR="00A71736" w:rsidRPr="00AB6B5C">
        <w:rPr>
          <w:b/>
          <w:i/>
        </w:rPr>
        <w:t>e a propositura de anulação de ato administrativo que se torne lesivo ao interesse público</w:t>
      </w:r>
      <w:r w:rsidR="00843366" w:rsidRPr="00AB6B5C">
        <w:rPr>
          <w:b/>
          <w:i/>
        </w:rPr>
        <w:t>, ou afrontoso aos princípios da moralidade ou da legalidade administrativa</w:t>
      </w:r>
      <w:r w:rsidR="00A71736" w:rsidRPr="00AB6B5C">
        <w:rPr>
          <w:b/>
          <w:i/>
        </w:rPr>
        <w:t>, sem prejuízo da competência dos órgãos técnicos</w:t>
      </w:r>
      <w:r w:rsidR="00A71736" w:rsidRPr="00AB6B5C">
        <w:rPr>
          <w:b/>
        </w:rPr>
        <w:t>.</w:t>
      </w:r>
    </w:p>
    <w:p w:rsidR="00CE56B9" w:rsidRPr="00AB6B5C" w:rsidRDefault="000858DE" w:rsidP="00AB6B5C">
      <w:pPr>
        <w:spacing w:after="0" w:line="360" w:lineRule="auto"/>
        <w:ind w:firstLine="709"/>
        <w:jc w:val="both"/>
        <w:rPr>
          <w:rFonts w:cs="Calibri"/>
        </w:rPr>
      </w:pPr>
      <w:r w:rsidRPr="00AB6B5C">
        <w:rPr>
          <w:rFonts w:cs="Calibri"/>
        </w:rPr>
        <w:t xml:space="preserve">De toda a explanação e detalhamento processual, </w:t>
      </w:r>
      <w:r w:rsidR="005C346E" w:rsidRPr="00AB6B5C">
        <w:rPr>
          <w:rFonts w:cs="Calibri"/>
        </w:rPr>
        <w:t>alertem-se</w:t>
      </w:r>
      <w:r w:rsidRPr="00AB6B5C">
        <w:rPr>
          <w:rFonts w:cs="Calibri"/>
        </w:rPr>
        <w:t xml:space="preserve"> para a necessidade de informações, quais sejam:</w:t>
      </w:r>
    </w:p>
    <w:p w:rsidR="00C54845" w:rsidRPr="00AB6B5C" w:rsidRDefault="003B2097" w:rsidP="00AB6B5C">
      <w:pPr>
        <w:pStyle w:val="PargrafodaLista"/>
        <w:suppressAutoHyphens/>
        <w:spacing w:before="0" w:after="0" w:line="360" w:lineRule="auto"/>
        <w:ind w:left="851"/>
        <w:rPr>
          <w:rFonts w:cs="Calibri"/>
        </w:rPr>
      </w:pPr>
      <w:r w:rsidRPr="00AB6B5C">
        <w:rPr>
          <w:rFonts w:cs="Calibri"/>
          <w:b/>
        </w:rPr>
        <w:t xml:space="preserve">I. </w:t>
      </w:r>
      <w:r w:rsidR="00AE3579" w:rsidRPr="00AB6B5C">
        <w:rPr>
          <w:rFonts w:cs="Calibri"/>
          <w:b/>
        </w:rPr>
        <w:t xml:space="preserve"> </w:t>
      </w:r>
      <w:r w:rsidR="00F33CCC" w:rsidRPr="00AB6B5C">
        <w:rPr>
          <w:b/>
          <w:u w:val="single"/>
        </w:rPr>
        <w:t>ATA DE REGISTRO DE PREÇOS/CONTRATO</w:t>
      </w:r>
      <w:r w:rsidR="00F33CCC" w:rsidRPr="00AB6B5C">
        <w:t xml:space="preserve"> </w:t>
      </w:r>
      <w:r w:rsidRPr="00AB6B5C">
        <w:rPr>
          <w:rFonts w:cs="Calibri"/>
        </w:rPr>
        <w:t>– Diante da</w:t>
      </w:r>
      <w:r w:rsidR="00AE3579" w:rsidRPr="00AB6B5C">
        <w:rPr>
          <w:rFonts w:cs="Calibri"/>
        </w:rPr>
        <w:t xml:space="preserve"> informação</w:t>
      </w:r>
      <w:r w:rsidR="00A72BC6" w:rsidRPr="00AB6B5C">
        <w:rPr>
          <w:rFonts w:cs="Calibri"/>
        </w:rPr>
        <w:t xml:space="preserve"> (fl. 47) da inexistência do contrato vigente no período da aquisição com a empresa </w:t>
      </w:r>
      <w:r w:rsidR="00A72BC6" w:rsidRPr="00AB6B5C">
        <w:rPr>
          <w:rFonts w:cs="Calibri"/>
          <w:b/>
        </w:rPr>
        <w:t>MACHADO ARMARINHOS LTDA EPP</w:t>
      </w:r>
      <w:r w:rsidR="00A72BC6" w:rsidRPr="00AB6B5C">
        <w:rPr>
          <w:rFonts w:cs="Calibri"/>
        </w:rPr>
        <w:t xml:space="preserve"> (mesmo citando o nome de outra empresa), </w:t>
      </w:r>
      <w:proofErr w:type="gramStart"/>
      <w:r w:rsidR="0064331E" w:rsidRPr="00AB6B5C">
        <w:rPr>
          <w:rFonts w:cs="Calibri"/>
        </w:rPr>
        <w:t>cabe</w:t>
      </w:r>
      <w:proofErr w:type="gramEnd"/>
      <w:r w:rsidR="00A72BC6" w:rsidRPr="00AB6B5C">
        <w:rPr>
          <w:rFonts w:cs="Calibri"/>
        </w:rPr>
        <w:t xml:space="preserve"> a Assessoria Técnica de Contratos</w:t>
      </w:r>
      <w:r w:rsidR="0064331E" w:rsidRPr="00AB6B5C">
        <w:rPr>
          <w:rFonts w:cs="Calibri"/>
        </w:rPr>
        <w:t xml:space="preserve"> prestar os devidos esclarecimentos.  Ao contrário, a aquisição do material de expediente sem a existência de contrato, contraria o art. 62 </w:t>
      </w:r>
      <w:r w:rsidR="0064331E" w:rsidRPr="00AB6B5C">
        <w:t xml:space="preserve">da Lei Federal nº 8.666/93. </w:t>
      </w:r>
      <w:r w:rsidR="00A72BC6" w:rsidRPr="00AB6B5C">
        <w:t xml:space="preserve">O </w:t>
      </w:r>
      <w:r w:rsidR="00A72BC6" w:rsidRPr="00AB6B5C">
        <w:lastRenderedPageBreak/>
        <w:t xml:space="preserve">Decreto Estadual nº 29.342/2013, art. 11, § 4º, determina que o contrato deva ser assinado no prazo de validade da ata de registro de preços. </w:t>
      </w:r>
    </w:p>
    <w:p w:rsidR="009169B6" w:rsidRPr="00AB6B5C" w:rsidRDefault="0064331E" w:rsidP="00AB6B5C">
      <w:pPr>
        <w:pStyle w:val="PargrafodaLista"/>
        <w:suppressAutoHyphens/>
        <w:spacing w:before="0" w:after="0" w:line="360" w:lineRule="auto"/>
        <w:ind w:left="709"/>
        <w:rPr>
          <w:rFonts w:cs="Calibri"/>
          <w:b/>
          <w:u w:val="single"/>
        </w:rPr>
      </w:pPr>
      <w:r w:rsidRPr="00AB6B5C">
        <w:rPr>
          <w:rFonts w:cs="Calibri"/>
          <w:b/>
        </w:rPr>
        <w:t>II</w:t>
      </w:r>
      <w:r w:rsidR="009169B6" w:rsidRPr="00AB6B5C">
        <w:rPr>
          <w:rFonts w:cs="Calibri"/>
          <w:b/>
        </w:rPr>
        <w:t xml:space="preserve">. </w:t>
      </w:r>
      <w:r w:rsidR="009169B6" w:rsidRPr="00AB6B5C">
        <w:rPr>
          <w:rFonts w:cs="Calibri"/>
          <w:b/>
          <w:u w:val="single"/>
        </w:rPr>
        <w:t xml:space="preserve">DOTAÇÃO ORÇAMENTÁRIA </w:t>
      </w:r>
      <w:r w:rsidR="009169B6" w:rsidRPr="00AB6B5C">
        <w:rPr>
          <w:rFonts w:cs="Calibri"/>
          <w:b/>
        </w:rPr>
        <w:t xml:space="preserve">- </w:t>
      </w:r>
      <w:r w:rsidR="009169B6" w:rsidRPr="00AB6B5C">
        <w:rPr>
          <w:rFonts w:cs="Calibri"/>
        </w:rPr>
        <w:t>Que seja atualizada a dotação orçamentária a ser utilizada para a despesa requerida.</w:t>
      </w:r>
    </w:p>
    <w:p w:rsidR="009169B6" w:rsidRPr="00AB6B5C" w:rsidRDefault="0064331E" w:rsidP="00AB6B5C">
      <w:pPr>
        <w:suppressAutoHyphens/>
        <w:spacing w:after="0" w:line="360" w:lineRule="auto"/>
        <w:ind w:left="709"/>
        <w:jc w:val="both"/>
        <w:rPr>
          <w:rFonts w:cs="Calibri"/>
        </w:rPr>
      </w:pPr>
      <w:r w:rsidRPr="00AB6B5C">
        <w:rPr>
          <w:rFonts w:cs="Calibri"/>
          <w:b/>
        </w:rPr>
        <w:t>III</w:t>
      </w:r>
      <w:r w:rsidR="009169B6" w:rsidRPr="00AB6B5C">
        <w:rPr>
          <w:rFonts w:cs="Calibri"/>
          <w:b/>
        </w:rPr>
        <w:t xml:space="preserve">. </w:t>
      </w:r>
      <w:r w:rsidR="009169B6" w:rsidRPr="00AB6B5C">
        <w:rPr>
          <w:rFonts w:cs="Calibri"/>
          <w:b/>
          <w:u w:val="single"/>
        </w:rPr>
        <w:t>DAS CERTIDÕES</w:t>
      </w:r>
      <w:r w:rsidR="009169B6" w:rsidRPr="00AB6B5C">
        <w:rPr>
          <w:rFonts w:cs="Calibri"/>
          <w:b/>
        </w:rPr>
        <w:t xml:space="preserve"> </w:t>
      </w:r>
      <w:r w:rsidR="009169B6" w:rsidRPr="00AB6B5C">
        <w:rPr>
          <w:rFonts w:cs="Calibri"/>
        </w:rPr>
        <w:t>– Quando do pagamento, que as certidões referentes à regularidade fiscal sejam acostadas aos autos em atendimento à legislação pertinente.</w:t>
      </w:r>
    </w:p>
    <w:p w:rsidR="00C71F88" w:rsidRPr="00AB6B5C" w:rsidRDefault="0064331E" w:rsidP="00AB6B5C">
      <w:pPr>
        <w:pStyle w:val="PargrafodaLista"/>
        <w:suppressAutoHyphens/>
        <w:spacing w:before="0" w:after="0" w:line="360" w:lineRule="auto"/>
        <w:ind w:left="709"/>
      </w:pPr>
      <w:r w:rsidRPr="00AB6B5C">
        <w:rPr>
          <w:rFonts w:cs="Calibri"/>
          <w:b/>
        </w:rPr>
        <w:t>I</w:t>
      </w:r>
      <w:r w:rsidR="00C957CA" w:rsidRPr="00AB6B5C">
        <w:rPr>
          <w:rFonts w:cs="Calibri"/>
          <w:b/>
        </w:rPr>
        <w:t xml:space="preserve">V. </w:t>
      </w:r>
      <w:r w:rsidR="00C957CA" w:rsidRPr="00AB6B5C">
        <w:rPr>
          <w:rFonts w:cs="Calibri"/>
          <w:b/>
          <w:u w:val="single"/>
        </w:rPr>
        <w:t>DO RECEBIMENTO DOS PRODUTOS</w:t>
      </w:r>
      <w:r w:rsidR="00C957CA" w:rsidRPr="00AB6B5C">
        <w:rPr>
          <w:rFonts w:cs="Calibri"/>
          <w:b/>
        </w:rPr>
        <w:t xml:space="preserve"> </w:t>
      </w:r>
      <w:r w:rsidR="007110E5" w:rsidRPr="00AB6B5C">
        <w:rPr>
          <w:rFonts w:cs="Calibri"/>
        </w:rPr>
        <w:t xml:space="preserve">– </w:t>
      </w:r>
      <w:r w:rsidR="00647304" w:rsidRPr="00AB6B5C">
        <w:t>Que a Assessoria Técnica da Assistência Farmacêutica - ASTAF da SESAU confirme o recebimento do medicamento, destacado no DANFE nº 000010846.</w:t>
      </w:r>
    </w:p>
    <w:p w:rsidR="00F7327A" w:rsidRPr="00AB6B5C" w:rsidRDefault="009169B6" w:rsidP="00AB6B5C">
      <w:pPr>
        <w:pStyle w:val="PargrafodaLista"/>
        <w:suppressAutoHyphens/>
        <w:spacing w:before="0" w:after="0" w:line="360" w:lineRule="auto"/>
        <w:ind w:left="709"/>
        <w:rPr>
          <w:rFonts w:cs="Calibri"/>
        </w:rPr>
      </w:pPr>
      <w:r w:rsidRPr="00AB6B5C">
        <w:rPr>
          <w:rFonts w:cs="Calibri"/>
          <w:b/>
        </w:rPr>
        <w:t xml:space="preserve">V. </w:t>
      </w:r>
      <w:r w:rsidRPr="00AB6B5C">
        <w:rPr>
          <w:rFonts w:cs="Calibri"/>
          <w:b/>
          <w:u w:val="single"/>
        </w:rPr>
        <w:t>DO CUMPRIMENTO DAS DETERMINAÇÕES CONTIDAS NO ART. 48 DO DECRETO Nº 51.828/2017</w:t>
      </w:r>
      <w:r w:rsidRPr="00AB6B5C">
        <w:rPr>
          <w:rFonts w:cs="Calibri"/>
          <w:b/>
        </w:rPr>
        <w:t xml:space="preserve"> – </w:t>
      </w:r>
      <w:r w:rsidRPr="00AB6B5C">
        <w:rPr>
          <w:rFonts w:cs="Calibri"/>
        </w:rPr>
        <w:t>Que sejam juntados aos autos as declarações e documentos relacionados no art. 48 do referido Decreto Estadual, conforme já citado no Item</w:t>
      </w:r>
      <w:r w:rsidR="00647304" w:rsidRPr="00AB6B5C">
        <w:rPr>
          <w:rFonts w:cs="Calibri"/>
        </w:rPr>
        <w:t xml:space="preserve"> </w:t>
      </w:r>
      <w:proofErr w:type="gramStart"/>
      <w:r w:rsidR="00647304" w:rsidRPr="00AB6B5C">
        <w:rPr>
          <w:rFonts w:cs="Calibri"/>
        </w:rPr>
        <w:t>7</w:t>
      </w:r>
      <w:proofErr w:type="gramEnd"/>
      <w:r w:rsidRPr="00AB6B5C">
        <w:rPr>
          <w:rFonts w:cs="Calibri"/>
        </w:rPr>
        <w:t>.</w:t>
      </w:r>
    </w:p>
    <w:p w:rsidR="00524F29" w:rsidRPr="00AB6B5C" w:rsidRDefault="00024B77" w:rsidP="00AB6B5C">
      <w:pPr>
        <w:pStyle w:val="SemEspaamento"/>
        <w:spacing w:line="360" w:lineRule="auto"/>
        <w:ind w:firstLine="709"/>
        <w:jc w:val="both"/>
      </w:pPr>
      <w:r w:rsidRPr="00AB6B5C"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64331E" w:rsidRPr="00AB6B5C">
        <w:rPr>
          <w:b/>
        </w:rPr>
        <w:t>MACHADO ARMARINHOS LTDA EPP (CNPJ Nº 24.174.062/0001-88</w:t>
      </w:r>
      <w:r w:rsidR="00647304" w:rsidRPr="00AB6B5C">
        <w:rPr>
          <w:b/>
        </w:rPr>
        <w:t>)</w:t>
      </w:r>
      <w:r w:rsidR="006779FB" w:rsidRPr="00AB6B5C">
        <w:t>, mediante publicação do ato, conforme art. 48, § 3º do referido decreto.</w:t>
      </w:r>
    </w:p>
    <w:p w:rsidR="00DC0DC4" w:rsidRPr="00AB6B5C" w:rsidRDefault="00DC0DC4" w:rsidP="00AB6B5C">
      <w:pPr>
        <w:spacing w:after="0" w:line="360" w:lineRule="auto"/>
        <w:rPr>
          <w:rFonts w:cs="Calibri"/>
          <w:bCs/>
        </w:rPr>
      </w:pPr>
    </w:p>
    <w:p w:rsidR="005C346E" w:rsidRPr="00AB6B5C" w:rsidRDefault="00FC4D72" w:rsidP="00AB6B5C">
      <w:pPr>
        <w:spacing w:after="0" w:line="360" w:lineRule="auto"/>
        <w:jc w:val="center"/>
        <w:rPr>
          <w:rFonts w:cs="Calibri"/>
          <w:bCs/>
        </w:rPr>
      </w:pPr>
      <w:r w:rsidRPr="00AB6B5C">
        <w:rPr>
          <w:rFonts w:cs="Calibri"/>
          <w:bCs/>
        </w:rPr>
        <w:t xml:space="preserve">Maceió-AL, </w:t>
      </w:r>
      <w:r w:rsidR="001D4D14" w:rsidRPr="00AB6B5C">
        <w:rPr>
          <w:rFonts w:cs="Calibri"/>
          <w:bCs/>
        </w:rPr>
        <w:t>22</w:t>
      </w:r>
      <w:r w:rsidR="00F061F1" w:rsidRPr="00AB6B5C">
        <w:rPr>
          <w:rFonts w:cs="Calibri"/>
          <w:bCs/>
        </w:rPr>
        <w:t xml:space="preserve"> de novembro</w:t>
      </w:r>
      <w:r w:rsidRPr="00AB6B5C">
        <w:rPr>
          <w:rFonts w:cs="Calibri"/>
          <w:bCs/>
        </w:rPr>
        <w:t xml:space="preserve"> de 2017.</w:t>
      </w:r>
    </w:p>
    <w:p w:rsidR="009A5C93" w:rsidRPr="00AB6B5C" w:rsidRDefault="009A5C93" w:rsidP="00AB6B5C">
      <w:pPr>
        <w:spacing w:after="0" w:line="360" w:lineRule="auto"/>
        <w:jc w:val="center"/>
        <w:rPr>
          <w:rFonts w:cs="Calibri"/>
          <w:bCs/>
        </w:rPr>
      </w:pPr>
    </w:p>
    <w:p w:rsidR="00FC4D72" w:rsidRPr="00AB6B5C" w:rsidRDefault="00FC4D72" w:rsidP="004171BF">
      <w:pPr>
        <w:spacing w:after="0" w:line="240" w:lineRule="auto"/>
        <w:jc w:val="center"/>
        <w:rPr>
          <w:rFonts w:cs="Calibri"/>
        </w:rPr>
      </w:pPr>
      <w:proofErr w:type="spellStart"/>
      <w:r w:rsidRPr="00AB6B5C">
        <w:rPr>
          <w:rFonts w:cs="Calibri"/>
        </w:rPr>
        <w:t>Claudivan</w:t>
      </w:r>
      <w:proofErr w:type="spellEnd"/>
      <w:r w:rsidRPr="00AB6B5C">
        <w:rPr>
          <w:rFonts w:cs="Calibri"/>
        </w:rPr>
        <w:t xml:space="preserve"> F. de Almeida</w:t>
      </w:r>
    </w:p>
    <w:p w:rsidR="006779FB" w:rsidRPr="00AB6B5C" w:rsidRDefault="00FC4D72" w:rsidP="004171BF">
      <w:pPr>
        <w:spacing w:after="0" w:line="240" w:lineRule="auto"/>
        <w:jc w:val="center"/>
        <w:rPr>
          <w:rFonts w:cs="Calibri"/>
          <w:b/>
        </w:rPr>
      </w:pPr>
      <w:r w:rsidRPr="00AB6B5C">
        <w:rPr>
          <w:rFonts w:cs="Calibri"/>
          <w:b/>
        </w:rPr>
        <w:t>Assessor de Controle Interno/Matrícula nº 134-1</w:t>
      </w:r>
    </w:p>
    <w:p w:rsidR="004171BF" w:rsidRPr="00AB6B5C" w:rsidRDefault="004171BF" w:rsidP="00007419">
      <w:pPr>
        <w:tabs>
          <w:tab w:val="left" w:pos="283"/>
        </w:tabs>
        <w:spacing w:after="0" w:line="360" w:lineRule="auto"/>
        <w:rPr>
          <w:rFonts w:cs="Calibri"/>
        </w:rPr>
      </w:pPr>
    </w:p>
    <w:p w:rsidR="00AB6B5C" w:rsidRPr="00AB6B5C" w:rsidRDefault="00AB6B5C" w:rsidP="00AB6B5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B6B5C">
        <w:rPr>
          <w:rFonts w:asciiTheme="minorHAnsi" w:hAnsiTheme="minorHAnsi" w:cstheme="minorHAnsi"/>
        </w:rPr>
        <w:t>Acolho o Parecer.</w:t>
      </w:r>
    </w:p>
    <w:p w:rsidR="00AB6B5C" w:rsidRPr="00AB6B5C" w:rsidRDefault="00AB6B5C" w:rsidP="00AB6B5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B6B5C">
        <w:rPr>
          <w:rFonts w:asciiTheme="minorHAnsi" w:hAnsiTheme="minorHAnsi" w:cstheme="minorHAnsi"/>
        </w:rPr>
        <w:t>À superior consideração.</w:t>
      </w:r>
    </w:p>
    <w:p w:rsidR="004171BF" w:rsidRPr="00AB6B5C" w:rsidRDefault="004171BF" w:rsidP="004171BF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AB6B5C">
        <w:rPr>
          <w:rFonts w:cs="Calibri"/>
        </w:rPr>
        <w:t xml:space="preserve">Adriana Andrade Araújo </w:t>
      </w:r>
    </w:p>
    <w:p w:rsidR="004171BF" w:rsidRPr="00AB6B5C" w:rsidRDefault="004171BF" w:rsidP="004171BF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AB6B5C">
        <w:rPr>
          <w:rFonts w:cs="Calibri"/>
          <w:b/>
        </w:rPr>
        <w:t>Superintendente de Auditagem/Matrícula n° 113-9</w:t>
      </w:r>
    </w:p>
    <w:p w:rsidR="00FC4D72" w:rsidRPr="00AB6B5C" w:rsidRDefault="00FC4D72" w:rsidP="00007419">
      <w:pPr>
        <w:pStyle w:val="SemEspaamento"/>
        <w:spacing w:line="360" w:lineRule="auto"/>
        <w:ind w:firstLine="708"/>
        <w:jc w:val="both"/>
        <w:rPr>
          <w:b/>
        </w:rPr>
      </w:pPr>
    </w:p>
    <w:p w:rsidR="00FC4D72" w:rsidRPr="00AB6B5C" w:rsidRDefault="00FC4D72" w:rsidP="00007419">
      <w:pPr>
        <w:pStyle w:val="SemEspaamento"/>
        <w:spacing w:line="360" w:lineRule="auto"/>
        <w:ind w:firstLine="708"/>
        <w:jc w:val="both"/>
        <w:rPr>
          <w:b/>
        </w:rPr>
      </w:pPr>
    </w:p>
    <w:p w:rsidR="003B2097" w:rsidRPr="00AB6B5C" w:rsidRDefault="003B2097" w:rsidP="00007419">
      <w:pPr>
        <w:spacing w:after="0" w:line="360" w:lineRule="auto"/>
        <w:jc w:val="both"/>
        <w:rPr>
          <w:rFonts w:cs="Calibri"/>
          <w:bCs/>
        </w:rPr>
      </w:pPr>
    </w:p>
    <w:p w:rsidR="003B2097" w:rsidRPr="00AB6B5C" w:rsidRDefault="003B2097" w:rsidP="00007419">
      <w:pPr>
        <w:spacing w:after="0" w:line="360" w:lineRule="auto"/>
        <w:jc w:val="both"/>
        <w:rPr>
          <w:rFonts w:cs="Calibri"/>
          <w:bCs/>
        </w:rPr>
      </w:pPr>
    </w:p>
    <w:p w:rsidR="003B2097" w:rsidRPr="00AB6B5C" w:rsidRDefault="003B2097" w:rsidP="00007419">
      <w:pPr>
        <w:spacing w:after="0" w:line="360" w:lineRule="auto"/>
        <w:jc w:val="both"/>
        <w:rPr>
          <w:rFonts w:cs="Calibri"/>
          <w:bCs/>
        </w:rPr>
      </w:pPr>
    </w:p>
    <w:sectPr w:rsidR="003B2097" w:rsidRPr="00AB6B5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730" w:rsidRDefault="008D2730" w:rsidP="003068B9">
      <w:pPr>
        <w:spacing w:after="0" w:line="240" w:lineRule="auto"/>
      </w:pPr>
      <w:r>
        <w:separator/>
      </w:r>
    </w:p>
  </w:endnote>
  <w:endnote w:type="continuationSeparator" w:id="0">
    <w:p w:rsidR="008D2730" w:rsidRDefault="008D273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730" w:rsidRDefault="008D2730" w:rsidP="003068B9">
      <w:pPr>
        <w:spacing w:after="0" w:line="240" w:lineRule="auto"/>
      </w:pPr>
      <w:r>
        <w:separator/>
      </w:r>
    </w:p>
  </w:footnote>
  <w:footnote w:type="continuationSeparator" w:id="0">
    <w:p w:rsidR="008D2730" w:rsidRDefault="008D273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A47B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D593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BF8655A"/>
    <w:multiLevelType w:val="hybridMultilevel"/>
    <w:tmpl w:val="EACC2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823B6E"/>
    <w:multiLevelType w:val="hybridMultilevel"/>
    <w:tmpl w:val="8CDAF43E"/>
    <w:lvl w:ilvl="0" w:tplc="8F9CEC0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D87F44"/>
    <w:multiLevelType w:val="hybridMultilevel"/>
    <w:tmpl w:val="3C5E5E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2"/>
  </w:num>
  <w:num w:numId="12">
    <w:abstractNumId w:val="16"/>
  </w:num>
  <w:num w:numId="13">
    <w:abstractNumId w:val="8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8"/>
  </w:num>
  <w:num w:numId="23">
    <w:abstractNumId w:val="19"/>
  </w:num>
  <w:num w:numId="24">
    <w:abstractNumId w:val="17"/>
  </w:num>
  <w:num w:numId="25">
    <w:abstractNumId w:val="21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BF9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0DD2"/>
    <w:rsid w:val="000555DD"/>
    <w:rsid w:val="0005691E"/>
    <w:rsid w:val="00057442"/>
    <w:rsid w:val="00060209"/>
    <w:rsid w:val="00062E34"/>
    <w:rsid w:val="000639BC"/>
    <w:rsid w:val="00063D92"/>
    <w:rsid w:val="0006514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194"/>
    <w:rsid w:val="00097C9A"/>
    <w:rsid w:val="000A0AF3"/>
    <w:rsid w:val="000A3580"/>
    <w:rsid w:val="000A6CED"/>
    <w:rsid w:val="000B35B4"/>
    <w:rsid w:val="000B3805"/>
    <w:rsid w:val="000B5063"/>
    <w:rsid w:val="000B7E2C"/>
    <w:rsid w:val="000C2334"/>
    <w:rsid w:val="000C3D68"/>
    <w:rsid w:val="000C4411"/>
    <w:rsid w:val="000C6C0E"/>
    <w:rsid w:val="000C7018"/>
    <w:rsid w:val="000D1BEF"/>
    <w:rsid w:val="000D498D"/>
    <w:rsid w:val="000D5C08"/>
    <w:rsid w:val="000D7534"/>
    <w:rsid w:val="000E2E3C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3943"/>
    <w:rsid w:val="0010590B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664"/>
    <w:rsid w:val="00150A2D"/>
    <w:rsid w:val="00150C29"/>
    <w:rsid w:val="001510E5"/>
    <w:rsid w:val="001522B7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3CF"/>
    <w:rsid w:val="00171D25"/>
    <w:rsid w:val="00171D7D"/>
    <w:rsid w:val="0017648B"/>
    <w:rsid w:val="0017659C"/>
    <w:rsid w:val="00176B36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D4D14"/>
    <w:rsid w:val="001E0BFF"/>
    <w:rsid w:val="001E42C0"/>
    <w:rsid w:val="001E5E64"/>
    <w:rsid w:val="001E66EF"/>
    <w:rsid w:val="001E7F6A"/>
    <w:rsid w:val="001F1AF7"/>
    <w:rsid w:val="001F275C"/>
    <w:rsid w:val="001F30FE"/>
    <w:rsid w:val="00201864"/>
    <w:rsid w:val="00202BF2"/>
    <w:rsid w:val="00203251"/>
    <w:rsid w:val="00211512"/>
    <w:rsid w:val="002125F9"/>
    <w:rsid w:val="00213151"/>
    <w:rsid w:val="00215AB3"/>
    <w:rsid w:val="002170BB"/>
    <w:rsid w:val="00224C3B"/>
    <w:rsid w:val="00226713"/>
    <w:rsid w:val="00226881"/>
    <w:rsid w:val="00226ED4"/>
    <w:rsid w:val="002333FE"/>
    <w:rsid w:val="00233B75"/>
    <w:rsid w:val="00234633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7489"/>
    <w:rsid w:val="002677CF"/>
    <w:rsid w:val="00270778"/>
    <w:rsid w:val="00270BB1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5D7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08F"/>
    <w:rsid w:val="002E6313"/>
    <w:rsid w:val="002F5F33"/>
    <w:rsid w:val="002F688F"/>
    <w:rsid w:val="00300452"/>
    <w:rsid w:val="00301116"/>
    <w:rsid w:val="003036AB"/>
    <w:rsid w:val="003041E8"/>
    <w:rsid w:val="003068B9"/>
    <w:rsid w:val="00307A74"/>
    <w:rsid w:val="0031132D"/>
    <w:rsid w:val="00313328"/>
    <w:rsid w:val="00314693"/>
    <w:rsid w:val="00314BAC"/>
    <w:rsid w:val="00317C72"/>
    <w:rsid w:val="0032231D"/>
    <w:rsid w:val="00322389"/>
    <w:rsid w:val="0032367C"/>
    <w:rsid w:val="00326ED5"/>
    <w:rsid w:val="0033183B"/>
    <w:rsid w:val="00332209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47B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93F"/>
    <w:rsid w:val="003D6263"/>
    <w:rsid w:val="003D7841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2FC3"/>
    <w:rsid w:val="00423FF5"/>
    <w:rsid w:val="004248CF"/>
    <w:rsid w:val="00425206"/>
    <w:rsid w:val="00426952"/>
    <w:rsid w:val="00427ACD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4413"/>
    <w:rsid w:val="00455E62"/>
    <w:rsid w:val="004640EE"/>
    <w:rsid w:val="00473402"/>
    <w:rsid w:val="00473C71"/>
    <w:rsid w:val="00475450"/>
    <w:rsid w:val="00475A79"/>
    <w:rsid w:val="00475CD6"/>
    <w:rsid w:val="004837EB"/>
    <w:rsid w:val="00484C03"/>
    <w:rsid w:val="00485E04"/>
    <w:rsid w:val="0049017C"/>
    <w:rsid w:val="0049182B"/>
    <w:rsid w:val="00492515"/>
    <w:rsid w:val="004956E5"/>
    <w:rsid w:val="0049633C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5FBC"/>
    <w:rsid w:val="004E707A"/>
    <w:rsid w:val="004E71AB"/>
    <w:rsid w:val="004E755E"/>
    <w:rsid w:val="004F08BC"/>
    <w:rsid w:val="004F0DA0"/>
    <w:rsid w:val="004F124E"/>
    <w:rsid w:val="004F1D47"/>
    <w:rsid w:val="004F2C3D"/>
    <w:rsid w:val="004F2CDC"/>
    <w:rsid w:val="004F3781"/>
    <w:rsid w:val="004F68B3"/>
    <w:rsid w:val="004F698E"/>
    <w:rsid w:val="004F7607"/>
    <w:rsid w:val="004F791B"/>
    <w:rsid w:val="00500131"/>
    <w:rsid w:val="00501AB2"/>
    <w:rsid w:val="00501C2D"/>
    <w:rsid w:val="005024A3"/>
    <w:rsid w:val="0050737C"/>
    <w:rsid w:val="005073F1"/>
    <w:rsid w:val="00510ED6"/>
    <w:rsid w:val="00511395"/>
    <w:rsid w:val="00512D9C"/>
    <w:rsid w:val="00514DB9"/>
    <w:rsid w:val="005203F6"/>
    <w:rsid w:val="00524F29"/>
    <w:rsid w:val="00527DFE"/>
    <w:rsid w:val="005329C7"/>
    <w:rsid w:val="00533A1F"/>
    <w:rsid w:val="00533A91"/>
    <w:rsid w:val="00535E68"/>
    <w:rsid w:val="00536CD9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361E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1E20"/>
    <w:rsid w:val="005822FA"/>
    <w:rsid w:val="005825A6"/>
    <w:rsid w:val="00584C55"/>
    <w:rsid w:val="0058664D"/>
    <w:rsid w:val="00590059"/>
    <w:rsid w:val="00590E4D"/>
    <w:rsid w:val="005921FC"/>
    <w:rsid w:val="0059245D"/>
    <w:rsid w:val="00593656"/>
    <w:rsid w:val="0059625A"/>
    <w:rsid w:val="005A1048"/>
    <w:rsid w:val="005A33B2"/>
    <w:rsid w:val="005A43E8"/>
    <w:rsid w:val="005A47B6"/>
    <w:rsid w:val="005A53FC"/>
    <w:rsid w:val="005A6216"/>
    <w:rsid w:val="005B0179"/>
    <w:rsid w:val="005B14EE"/>
    <w:rsid w:val="005B1752"/>
    <w:rsid w:val="005B19AC"/>
    <w:rsid w:val="005B5786"/>
    <w:rsid w:val="005B701D"/>
    <w:rsid w:val="005C2370"/>
    <w:rsid w:val="005C2E7D"/>
    <w:rsid w:val="005C346E"/>
    <w:rsid w:val="005C393D"/>
    <w:rsid w:val="005C4C38"/>
    <w:rsid w:val="005C4C6F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FA2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07756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394E"/>
    <w:rsid w:val="00624391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331E"/>
    <w:rsid w:val="00644437"/>
    <w:rsid w:val="006450B6"/>
    <w:rsid w:val="00645C6E"/>
    <w:rsid w:val="006462F1"/>
    <w:rsid w:val="00646F0E"/>
    <w:rsid w:val="00647304"/>
    <w:rsid w:val="00647C89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43CA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4A30"/>
    <w:rsid w:val="006C5669"/>
    <w:rsid w:val="006D2AB4"/>
    <w:rsid w:val="006D4F08"/>
    <w:rsid w:val="006D5CB6"/>
    <w:rsid w:val="006D6725"/>
    <w:rsid w:val="006D7C0C"/>
    <w:rsid w:val="006D7C66"/>
    <w:rsid w:val="006E6F72"/>
    <w:rsid w:val="006E77B8"/>
    <w:rsid w:val="006F0D68"/>
    <w:rsid w:val="00700176"/>
    <w:rsid w:val="007021DB"/>
    <w:rsid w:val="00703224"/>
    <w:rsid w:val="00707124"/>
    <w:rsid w:val="007110E5"/>
    <w:rsid w:val="00711F91"/>
    <w:rsid w:val="0071312A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13C"/>
    <w:rsid w:val="0077226F"/>
    <w:rsid w:val="00772877"/>
    <w:rsid w:val="00776447"/>
    <w:rsid w:val="00776B71"/>
    <w:rsid w:val="00776D36"/>
    <w:rsid w:val="00777F5A"/>
    <w:rsid w:val="00782EA1"/>
    <w:rsid w:val="00783480"/>
    <w:rsid w:val="00784A61"/>
    <w:rsid w:val="0078759A"/>
    <w:rsid w:val="00792C3B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236F"/>
    <w:rsid w:val="00803BA3"/>
    <w:rsid w:val="00803E4B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392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531B"/>
    <w:rsid w:val="008A7908"/>
    <w:rsid w:val="008B10E2"/>
    <w:rsid w:val="008B65AC"/>
    <w:rsid w:val="008B7D6C"/>
    <w:rsid w:val="008C08D8"/>
    <w:rsid w:val="008C1173"/>
    <w:rsid w:val="008C2FA4"/>
    <w:rsid w:val="008C3A77"/>
    <w:rsid w:val="008D12B4"/>
    <w:rsid w:val="008D1461"/>
    <w:rsid w:val="008D162F"/>
    <w:rsid w:val="008D1B02"/>
    <w:rsid w:val="008D2730"/>
    <w:rsid w:val="008D37F3"/>
    <w:rsid w:val="008D6221"/>
    <w:rsid w:val="008D6A0C"/>
    <w:rsid w:val="008D7028"/>
    <w:rsid w:val="008D7132"/>
    <w:rsid w:val="008D71C4"/>
    <w:rsid w:val="008D7680"/>
    <w:rsid w:val="008E0D58"/>
    <w:rsid w:val="008E15D6"/>
    <w:rsid w:val="008E26AB"/>
    <w:rsid w:val="008E44A2"/>
    <w:rsid w:val="008E4CC7"/>
    <w:rsid w:val="008E65B4"/>
    <w:rsid w:val="008F092E"/>
    <w:rsid w:val="008F2650"/>
    <w:rsid w:val="008F2EEA"/>
    <w:rsid w:val="008F355A"/>
    <w:rsid w:val="008F385D"/>
    <w:rsid w:val="008F6C17"/>
    <w:rsid w:val="00900754"/>
    <w:rsid w:val="00903229"/>
    <w:rsid w:val="00904733"/>
    <w:rsid w:val="00904E80"/>
    <w:rsid w:val="00905CED"/>
    <w:rsid w:val="00905F89"/>
    <w:rsid w:val="00914762"/>
    <w:rsid w:val="00914C50"/>
    <w:rsid w:val="00914DDE"/>
    <w:rsid w:val="009169B6"/>
    <w:rsid w:val="00916D30"/>
    <w:rsid w:val="00917F28"/>
    <w:rsid w:val="00924C32"/>
    <w:rsid w:val="009268FA"/>
    <w:rsid w:val="00926991"/>
    <w:rsid w:val="00927643"/>
    <w:rsid w:val="00933212"/>
    <w:rsid w:val="00934338"/>
    <w:rsid w:val="009355B6"/>
    <w:rsid w:val="00937684"/>
    <w:rsid w:val="00940683"/>
    <w:rsid w:val="00940892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87821"/>
    <w:rsid w:val="00990B1E"/>
    <w:rsid w:val="009912FD"/>
    <w:rsid w:val="00991EA2"/>
    <w:rsid w:val="00991F54"/>
    <w:rsid w:val="00993991"/>
    <w:rsid w:val="0099564D"/>
    <w:rsid w:val="00995D52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978"/>
    <w:rsid w:val="00A16649"/>
    <w:rsid w:val="00A203F3"/>
    <w:rsid w:val="00A20CB1"/>
    <w:rsid w:val="00A22371"/>
    <w:rsid w:val="00A30B78"/>
    <w:rsid w:val="00A32C3D"/>
    <w:rsid w:val="00A33568"/>
    <w:rsid w:val="00A343D4"/>
    <w:rsid w:val="00A343DB"/>
    <w:rsid w:val="00A35E63"/>
    <w:rsid w:val="00A36163"/>
    <w:rsid w:val="00A454C6"/>
    <w:rsid w:val="00A4563E"/>
    <w:rsid w:val="00A45D13"/>
    <w:rsid w:val="00A4691B"/>
    <w:rsid w:val="00A478C9"/>
    <w:rsid w:val="00A47D35"/>
    <w:rsid w:val="00A531B2"/>
    <w:rsid w:val="00A5504B"/>
    <w:rsid w:val="00A55493"/>
    <w:rsid w:val="00A56A07"/>
    <w:rsid w:val="00A57220"/>
    <w:rsid w:val="00A57BC2"/>
    <w:rsid w:val="00A57CDB"/>
    <w:rsid w:val="00A636C1"/>
    <w:rsid w:val="00A653E3"/>
    <w:rsid w:val="00A6698C"/>
    <w:rsid w:val="00A70E05"/>
    <w:rsid w:val="00A70EC3"/>
    <w:rsid w:val="00A71423"/>
    <w:rsid w:val="00A71736"/>
    <w:rsid w:val="00A71DB1"/>
    <w:rsid w:val="00A72BC6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19B"/>
    <w:rsid w:val="00A94FF0"/>
    <w:rsid w:val="00A96FA3"/>
    <w:rsid w:val="00AA3369"/>
    <w:rsid w:val="00AA64E1"/>
    <w:rsid w:val="00AA7F35"/>
    <w:rsid w:val="00AB0EB4"/>
    <w:rsid w:val="00AB19D8"/>
    <w:rsid w:val="00AB1E8B"/>
    <w:rsid w:val="00AB2969"/>
    <w:rsid w:val="00AB4BF4"/>
    <w:rsid w:val="00AB6B5C"/>
    <w:rsid w:val="00AC43A0"/>
    <w:rsid w:val="00AC5E41"/>
    <w:rsid w:val="00AC7FDC"/>
    <w:rsid w:val="00AD1569"/>
    <w:rsid w:val="00AD2DBD"/>
    <w:rsid w:val="00AD397C"/>
    <w:rsid w:val="00AE3579"/>
    <w:rsid w:val="00AF1ECB"/>
    <w:rsid w:val="00AF4AC9"/>
    <w:rsid w:val="00AF4B24"/>
    <w:rsid w:val="00AF60BD"/>
    <w:rsid w:val="00AF70E9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1795E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3156"/>
    <w:rsid w:val="00B34A82"/>
    <w:rsid w:val="00B358C3"/>
    <w:rsid w:val="00B403C1"/>
    <w:rsid w:val="00B41CCD"/>
    <w:rsid w:val="00B431A7"/>
    <w:rsid w:val="00B452AB"/>
    <w:rsid w:val="00B46F01"/>
    <w:rsid w:val="00B5273E"/>
    <w:rsid w:val="00B53344"/>
    <w:rsid w:val="00B53C95"/>
    <w:rsid w:val="00B53E7A"/>
    <w:rsid w:val="00B54963"/>
    <w:rsid w:val="00B5723F"/>
    <w:rsid w:val="00B57D0D"/>
    <w:rsid w:val="00B64FB0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495"/>
    <w:rsid w:val="00BB3748"/>
    <w:rsid w:val="00BB4049"/>
    <w:rsid w:val="00BB6F2B"/>
    <w:rsid w:val="00BC5284"/>
    <w:rsid w:val="00BC56E9"/>
    <w:rsid w:val="00BC5DF0"/>
    <w:rsid w:val="00BC63DE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027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57B3"/>
    <w:rsid w:val="00C37074"/>
    <w:rsid w:val="00C41017"/>
    <w:rsid w:val="00C42449"/>
    <w:rsid w:val="00C43A60"/>
    <w:rsid w:val="00C471DA"/>
    <w:rsid w:val="00C52082"/>
    <w:rsid w:val="00C538FB"/>
    <w:rsid w:val="00C54845"/>
    <w:rsid w:val="00C573E8"/>
    <w:rsid w:val="00C6151E"/>
    <w:rsid w:val="00C63D49"/>
    <w:rsid w:val="00C64FF9"/>
    <w:rsid w:val="00C653F5"/>
    <w:rsid w:val="00C6556E"/>
    <w:rsid w:val="00C65DF2"/>
    <w:rsid w:val="00C66903"/>
    <w:rsid w:val="00C71F88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34F1"/>
    <w:rsid w:val="00C957CA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6B6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4BCD"/>
    <w:rsid w:val="00D174C1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BAC"/>
    <w:rsid w:val="00D45C82"/>
    <w:rsid w:val="00D45E0B"/>
    <w:rsid w:val="00D46C3C"/>
    <w:rsid w:val="00D46DF9"/>
    <w:rsid w:val="00D51615"/>
    <w:rsid w:val="00D55A64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08C9"/>
    <w:rsid w:val="00D72818"/>
    <w:rsid w:val="00D733F0"/>
    <w:rsid w:val="00D74032"/>
    <w:rsid w:val="00D743D9"/>
    <w:rsid w:val="00D751E0"/>
    <w:rsid w:val="00D75B6C"/>
    <w:rsid w:val="00D76316"/>
    <w:rsid w:val="00D77401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5DA"/>
    <w:rsid w:val="00DC0AD4"/>
    <w:rsid w:val="00DC0DC4"/>
    <w:rsid w:val="00DC1188"/>
    <w:rsid w:val="00DC6032"/>
    <w:rsid w:val="00DC63DF"/>
    <w:rsid w:val="00DC7445"/>
    <w:rsid w:val="00DD0BAA"/>
    <w:rsid w:val="00DD462E"/>
    <w:rsid w:val="00DD587E"/>
    <w:rsid w:val="00DD5A48"/>
    <w:rsid w:val="00DD5A53"/>
    <w:rsid w:val="00DD5B61"/>
    <w:rsid w:val="00DD7FA4"/>
    <w:rsid w:val="00DE189F"/>
    <w:rsid w:val="00DE2D02"/>
    <w:rsid w:val="00DE3BDE"/>
    <w:rsid w:val="00DE4762"/>
    <w:rsid w:val="00DE5813"/>
    <w:rsid w:val="00DE72A7"/>
    <w:rsid w:val="00DF1B98"/>
    <w:rsid w:val="00DF331C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06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77579"/>
    <w:rsid w:val="00E806BF"/>
    <w:rsid w:val="00E8080D"/>
    <w:rsid w:val="00E81341"/>
    <w:rsid w:val="00E81FCD"/>
    <w:rsid w:val="00E86CCA"/>
    <w:rsid w:val="00E877CC"/>
    <w:rsid w:val="00E90ACB"/>
    <w:rsid w:val="00E94CF2"/>
    <w:rsid w:val="00E96A71"/>
    <w:rsid w:val="00EA0F8A"/>
    <w:rsid w:val="00EA0FF2"/>
    <w:rsid w:val="00EA19D1"/>
    <w:rsid w:val="00EA1F33"/>
    <w:rsid w:val="00EA2F23"/>
    <w:rsid w:val="00EA3A8D"/>
    <w:rsid w:val="00EA6787"/>
    <w:rsid w:val="00EA6E38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1D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1F1"/>
    <w:rsid w:val="00F123DC"/>
    <w:rsid w:val="00F15790"/>
    <w:rsid w:val="00F1585F"/>
    <w:rsid w:val="00F258D2"/>
    <w:rsid w:val="00F267E1"/>
    <w:rsid w:val="00F33CCC"/>
    <w:rsid w:val="00F37CB6"/>
    <w:rsid w:val="00F37F0F"/>
    <w:rsid w:val="00F4104B"/>
    <w:rsid w:val="00F410E0"/>
    <w:rsid w:val="00F437F8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327A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2556"/>
    <w:rsid w:val="00FA45FA"/>
    <w:rsid w:val="00FA6805"/>
    <w:rsid w:val="00FA78D7"/>
    <w:rsid w:val="00FA7FB3"/>
    <w:rsid w:val="00FB2725"/>
    <w:rsid w:val="00FC41C3"/>
    <w:rsid w:val="00FC4C1F"/>
    <w:rsid w:val="00FC4D72"/>
    <w:rsid w:val="00FC7CF5"/>
    <w:rsid w:val="00FD09C3"/>
    <w:rsid w:val="00FD1EE8"/>
    <w:rsid w:val="00FD3359"/>
    <w:rsid w:val="00FE0686"/>
    <w:rsid w:val="00FE137B"/>
    <w:rsid w:val="00FE1567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756D6-FF79-4C30-8872-427825A63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1382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2017-11-23T20:02:00Z</cp:lastPrinted>
  <dcterms:created xsi:type="dcterms:W3CDTF">2017-11-23T20:03:00Z</dcterms:created>
  <dcterms:modified xsi:type="dcterms:W3CDTF">2017-11-23T20:03:00Z</dcterms:modified>
</cp:coreProperties>
</file>