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8153F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E8153F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E8153F">
        <w:rPr>
          <w:rFonts w:asciiTheme="minorHAnsi" w:hAnsiTheme="minorHAnsi" w:cs="Arial"/>
          <w:b/>
          <w:bCs/>
          <w:sz w:val="21"/>
          <w:szCs w:val="21"/>
        </w:rPr>
        <w:t>nº</w:t>
      </w:r>
      <w:r w:rsidRPr="00E8153F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B059FE" w:rsidRPr="00E8153F">
        <w:rPr>
          <w:rFonts w:asciiTheme="minorHAnsi" w:hAnsiTheme="minorHAnsi" w:cs="Arial"/>
          <w:bCs/>
          <w:sz w:val="21"/>
          <w:szCs w:val="21"/>
        </w:rPr>
        <w:t>16278</w:t>
      </w:r>
      <w:r w:rsidR="003D7300" w:rsidRPr="00E8153F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E8153F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8153F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E8153F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E8153F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E8153F" w:rsidRPr="00E8153F">
        <w:rPr>
          <w:rFonts w:asciiTheme="minorHAnsi" w:hAnsiTheme="minorHAnsi" w:cs="Arial"/>
          <w:bCs/>
          <w:sz w:val="21"/>
          <w:szCs w:val="21"/>
        </w:rPr>
        <w:t>SAMU-GERÊNCIA DO SERVIÇO DE ASSISTÊNCIA MÓVEL DE URGÊNCIA DE ARAPIRACA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8153F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8153F" w:rsidRPr="00E8153F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E8153F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E8153F">
        <w:rPr>
          <w:rFonts w:asciiTheme="minorHAnsi" w:hAnsiTheme="minorHAnsi" w:cs="Arial"/>
          <w:bCs/>
          <w:sz w:val="21"/>
          <w:szCs w:val="21"/>
        </w:rPr>
        <w:t>: SOL</w:t>
      </w:r>
      <w:r w:rsidR="00FD03E5" w:rsidRPr="00E8153F">
        <w:rPr>
          <w:rFonts w:asciiTheme="minorHAnsi" w:hAnsiTheme="minorHAnsi" w:cs="Arial"/>
          <w:bCs/>
          <w:sz w:val="21"/>
          <w:szCs w:val="21"/>
        </w:rPr>
        <w:t xml:space="preserve">ICITAÇÃO </w:t>
      </w:r>
      <w:r w:rsidR="00E8153F" w:rsidRPr="00E8153F">
        <w:rPr>
          <w:rFonts w:asciiTheme="minorHAnsi" w:hAnsiTheme="minorHAnsi" w:cs="Arial"/>
          <w:bCs/>
          <w:sz w:val="21"/>
          <w:szCs w:val="21"/>
        </w:rPr>
        <w:t>AQUISIÇÃO DE PEÇAS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815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E8153F">
        <w:rPr>
          <w:rFonts w:asciiTheme="minorHAnsi" w:hAnsiTheme="minorHAnsi" w:cs="Arial"/>
          <w:bCs/>
          <w:sz w:val="22"/>
          <w:szCs w:val="22"/>
        </w:rPr>
        <w:t>2000-0</w:t>
      </w:r>
      <w:r w:rsidR="00B059FE" w:rsidRPr="00E8153F">
        <w:rPr>
          <w:rFonts w:asciiTheme="minorHAnsi" w:hAnsiTheme="minorHAnsi" w:cs="Arial"/>
          <w:bCs/>
          <w:sz w:val="22"/>
          <w:szCs w:val="22"/>
        </w:rPr>
        <w:t>16278</w:t>
      </w:r>
      <w:r w:rsidR="00FD03E5" w:rsidRPr="00E8153F">
        <w:rPr>
          <w:rFonts w:asciiTheme="minorHAnsi" w:hAnsiTheme="minorHAnsi" w:cs="Arial"/>
          <w:bCs/>
          <w:sz w:val="22"/>
          <w:szCs w:val="22"/>
        </w:rPr>
        <w:t>/201</w:t>
      </w:r>
      <w:r w:rsidR="00B059FE" w:rsidRPr="00E8153F">
        <w:rPr>
          <w:rFonts w:asciiTheme="minorHAnsi" w:hAnsiTheme="minorHAnsi" w:cs="Arial"/>
          <w:bCs/>
          <w:sz w:val="22"/>
          <w:szCs w:val="22"/>
        </w:rPr>
        <w:t>5</w:t>
      </w:r>
      <w:r w:rsidRPr="00E8153F">
        <w:rPr>
          <w:rFonts w:asciiTheme="minorHAnsi" w:hAnsiTheme="minorHAnsi" w:cs="Arial"/>
          <w:sz w:val="22"/>
          <w:szCs w:val="22"/>
        </w:rPr>
        <w:t xml:space="preserve">, com </w:t>
      </w:r>
      <w:r w:rsidR="00B059FE" w:rsidRPr="00E8153F">
        <w:rPr>
          <w:rFonts w:asciiTheme="minorHAnsi" w:hAnsiTheme="minorHAnsi" w:cs="Arial"/>
          <w:sz w:val="22"/>
          <w:szCs w:val="22"/>
        </w:rPr>
        <w:t>39</w:t>
      </w:r>
      <w:r w:rsidR="003D7300" w:rsidRPr="00E8153F">
        <w:rPr>
          <w:rFonts w:asciiTheme="minorHAnsi" w:hAnsiTheme="minorHAnsi" w:cs="Arial"/>
          <w:sz w:val="22"/>
          <w:szCs w:val="22"/>
        </w:rPr>
        <w:t xml:space="preserve"> </w:t>
      </w:r>
      <w:r w:rsidRPr="00E8153F">
        <w:rPr>
          <w:rFonts w:asciiTheme="minorHAnsi" w:hAnsiTheme="minorHAnsi" w:cs="Arial"/>
          <w:sz w:val="22"/>
          <w:szCs w:val="22"/>
        </w:rPr>
        <w:t>(</w:t>
      </w:r>
      <w:r w:rsidR="00B059FE" w:rsidRPr="00E8153F">
        <w:rPr>
          <w:rFonts w:asciiTheme="minorHAnsi" w:hAnsiTheme="minorHAnsi" w:cs="Arial"/>
          <w:sz w:val="22"/>
          <w:szCs w:val="22"/>
        </w:rPr>
        <w:t xml:space="preserve">trinta </w:t>
      </w:r>
      <w:r w:rsidR="00E8153F" w:rsidRPr="00E8153F">
        <w:rPr>
          <w:rFonts w:asciiTheme="minorHAnsi" w:hAnsiTheme="minorHAnsi" w:cs="Arial"/>
          <w:sz w:val="22"/>
          <w:szCs w:val="22"/>
        </w:rPr>
        <w:t>e</w:t>
      </w:r>
      <w:r w:rsidR="00B059FE" w:rsidRPr="00E8153F">
        <w:rPr>
          <w:rFonts w:asciiTheme="minorHAnsi" w:hAnsiTheme="minorHAnsi" w:cs="Arial"/>
          <w:sz w:val="22"/>
          <w:szCs w:val="22"/>
        </w:rPr>
        <w:t xml:space="preserve"> nove</w:t>
      </w:r>
      <w:r w:rsidRPr="00E8153F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E8153F">
        <w:rPr>
          <w:rFonts w:asciiTheme="minorHAnsi" w:hAnsiTheme="minorHAnsi" w:cs="Arial"/>
          <w:sz w:val="22"/>
          <w:szCs w:val="22"/>
        </w:rPr>
        <w:t>s</w:t>
      </w:r>
      <w:r w:rsidR="00A83C1A" w:rsidRPr="00E8153F">
        <w:rPr>
          <w:rFonts w:asciiTheme="minorHAnsi" w:hAnsiTheme="minorHAnsi" w:cs="Arial"/>
          <w:sz w:val="22"/>
          <w:szCs w:val="22"/>
        </w:rPr>
        <w:t>olicitação de autoriza</w:t>
      </w:r>
      <w:r w:rsidR="00B059FE" w:rsidRPr="00E8153F">
        <w:rPr>
          <w:rFonts w:asciiTheme="minorHAnsi" w:hAnsiTheme="minorHAnsi" w:cs="Arial"/>
          <w:sz w:val="22"/>
          <w:szCs w:val="22"/>
        </w:rPr>
        <w:t xml:space="preserve">ção para execução de serviços da viatura Fiat </w:t>
      </w:r>
      <w:proofErr w:type="spellStart"/>
      <w:r w:rsidR="00B059FE" w:rsidRPr="00E8153F">
        <w:rPr>
          <w:rFonts w:asciiTheme="minorHAnsi" w:hAnsiTheme="minorHAnsi" w:cs="Arial"/>
          <w:sz w:val="22"/>
          <w:szCs w:val="22"/>
        </w:rPr>
        <w:t>Ducato</w:t>
      </w:r>
      <w:proofErr w:type="spellEnd"/>
      <w:r w:rsidR="00C259E3" w:rsidRPr="00E8153F">
        <w:rPr>
          <w:rFonts w:asciiTheme="minorHAnsi" w:hAnsiTheme="minorHAnsi" w:cs="Arial"/>
          <w:sz w:val="22"/>
          <w:szCs w:val="22"/>
        </w:rPr>
        <w:t>,</w:t>
      </w:r>
      <w:r w:rsidR="00B059FE" w:rsidRPr="00E8153F">
        <w:rPr>
          <w:rFonts w:asciiTheme="minorHAnsi" w:hAnsiTheme="minorHAnsi" w:cs="Arial"/>
          <w:sz w:val="22"/>
          <w:szCs w:val="22"/>
        </w:rPr>
        <w:t xml:space="preserve"> placa NLV 0943</w:t>
      </w:r>
      <w:r w:rsidRPr="00E8153F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E8153F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E8153F">
        <w:rPr>
          <w:rFonts w:asciiTheme="minorHAnsi" w:hAnsiTheme="minorHAnsi" w:cs="Arial"/>
          <w:sz w:val="22"/>
          <w:szCs w:val="22"/>
        </w:rPr>
        <w:t xml:space="preserve">a empresa </w:t>
      </w:r>
      <w:r w:rsidR="00206076" w:rsidRPr="00E8153F">
        <w:rPr>
          <w:rFonts w:asciiTheme="minorHAnsi" w:hAnsiTheme="minorHAnsi" w:cs="Arial"/>
          <w:b/>
          <w:sz w:val="22"/>
          <w:szCs w:val="22"/>
        </w:rPr>
        <w:t>UNID</w:t>
      </w:r>
      <w:r w:rsidR="00E8153F">
        <w:rPr>
          <w:rFonts w:asciiTheme="minorHAnsi" w:hAnsiTheme="minorHAnsi" w:cs="Arial"/>
          <w:b/>
          <w:sz w:val="22"/>
          <w:szCs w:val="22"/>
        </w:rPr>
        <w:t>I</w:t>
      </w:r>
      <w:r w:rsidR="00206076" w:rsidRPr="00E8153F">
        <w:rPr>
          <w:rFonts w:asciiTheme="minorHAnsi" w:hAnsiTheme="minorHAnsi" w:cs="Arial"/>
          <w:b/>
          <w:sz w:val="22"/>
          <w:szCs w:val="22"/>
        </w:rPr>
        <w:t>ESEL LTDA</w:t>
      </w:r>
      <w:r w:rsidR="001B7F37" w:rsidRPr="00E8153F">
        <w:rPr>
          <w:rFonts w:asciiTheme="minorHAnsi" w:hAnsiTheme="minorHAnsi" w:cs="Arial"/>
          <w:b/>
          <w:sz w:val="22"/>
          <w:szCs w:val="22"/>
        </w:rPr>
        <w:t xml:space="preserve"> (CNPJ nº </w:t>
      </w:r>
      <w:r w:rsidR="00206076" w:rsidRPr="00E8153F">
        <w:rPr>
          <w:rFonts w:asciiTheme="minorHAnsi" w:hAnsiTheme="minorHAnsi" w:cs="Arial"/>
          <w:b/>
          <w:sz w:val="22"/>
          <w:szCs w:val="22"/>
        </w:rPr>
        <w:t>10.821.031/0001-67</w:t>
      </w:r>
      <w:r w:rsidR="001B7F37" w:rsidRPr="00E8153F">
        <w:rPr>
          <w:rFonts w:asciiTheme="minorHAnsi" w:hAnsiTheme="minorHAnsi" w:cs="Arial"/>
          <w:b/>
          <w:sz w:val="22"/>
          <w:szCs w:val="22"/>
        </w:rPr>
        <w:t>)</w:t>
      </w:r>
      <w:r w:rsidR="00577AD8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E8153F">
        <w:rPr>
          <w:rFonts w:asciiTheme="minorHAnsi" w:hAnsiTheme="minorHAnsi" w:cs="Arial"/>
          <w:sz w:val="22"/>
          <w:szCs w:val="22"/>
        </w:rPr>
        <w:t>que</w:t>
      </w:r>
      <w:r w:rsidR="00727EFE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8153F">
        <w:rPr>
          <w:rFonts w:asciiTheme="minorHAnsi" w:hAnsiTheme="minorHAnsi" w:cs="Arial"/>
          <w:sz w:val="22"/>
          <w:szCs w:val="22"/>
        </w:rPr>
        <w:t xml:space="preserve">está orçada em </w:t>
      </w:r>
      <w:r w:rsidRPr="00E8153F">
        <w:rPr>
          <w:rFonts w:asciiTheme="minorHAnsi" w:hAnsiTheme="minorHAnsi" w:cs="Arial"/>
          <w:b/>
          <w:sz w:val="22"/>
          <w:szCs w:val="22"/>
        </w:rPr>
        <w:t>R$</w:t>
      </w:r>
      <w:r w:rsidR="00206076" w:rsidRPr="00E8153F">
        <w:rPr>
          <w:rFonts w:asciiTheme="minorHAnsi" w:hAnsiTheme="minorHAnsi" w:cs="Arial"/>
          <w:b/>
          <w:sz w:val="22"/>
          <w:szCs w:val="22"/>
        </w:rPr>
        <w:t>2.965,19</w:t>
      </w:r>
      <w:r w:rsidRPr="00E8153F">
        <w:rPr>
          <w:rFonts w:asciiTheme="minorHAnsi" w:hAnsiTheme="minorHAnsi" w:cs="Arial"/>
          <w:b/>
          <w:sz w:val="22"/>
          <w:szCs w:val="22"/>
        </w:rPr>
        <w:t xml:space="preserve"> (</w:t>
      </w:r>
      <w:proofErr w:type="gramStart"/>
      <w:r w:rsidR="00206076" w:rsidRPr="00E8153F">
        <w:rPr>
          <w:rFonts w:asciiTheme="minorHAnsi" w:hAnsiTheme="minorHAnsi" w:cs="Arial"/>
          <w:b/>
          <w:sz w:val="22"/>
          <w:szCs w:val="22"/>
        </w:rPr>
        <w:t>dois mil, novecentos e sessenta e</w:t>
      </w:r>
      <w:proofErr w:type="gramEnd"/>
      <w:r w:rsidR="00206076" w:rsidRPr="00E8153F">
        <w:rPr>
          <w:rFonts w:asciiTheme="minorHAnsi" w:hAnsiTheme="minorHAnsi" w:cs="Arial"/>
          <w:b/>
          <w:sz w:val="22"/>
          <w:szCs w:val="22"/>
        </w:rPr>
        <w:t xml:space="preserve"> cinco reais e dezenove centavos</w:t>
      </w:r>
      <w:r w:rsidRPr="00E8153F">
        <w:rPr>
          <w:rFonts w:asciiTheme="minorHAnsi" w:hAnsiTheme="minorHAnsi" w:cs="Arial"/>
          <w:b/>
          <w:sz w:val="22"/>
          <w:szCs w:val="22"/>
        </w:rPr>
        <w:t>)</w:t>
      </w:r>
      <w:r w:rsidRPr="00E8153F">
        <w:rPr>
          <w:rFonts w:asciiTheme="minorHAnsi" w:hAnsiTheme="minorHAnsi" w:cs="Arial"/>
          <w:sz w:val="22"/>
          <w:szCs w:val="22"/>
        </w:rPr>
        <w:t>.</w:t>
      </w:r>
    </w:p>
    <w:p w:rsidR="00333D21" w:rsidRPr="00E815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E8153F">
        <w:rPr>
          <w:rFonts w:asciiTheme="minorHAnsi" w:hAnsiTheme="minorHAnsi" w:cs="Arial"/>
          <w:sz w:val="22"/>
          <w:szCs w:val="22"/>
        </w:rPr>
        <w:t>.</w:t>
      </w:r>
      <w:r w:rsidRPr="00E8153F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815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E8153F">
        <w:rPr>
          <w:rFonts w:asciiTheme="minorHAnsi" w:hAnsiTheme="minorHAnsi" w:cs="Arial"/>
          <w:sz w:val="22"/>
          <w:szCs w:val="22"/>
        </w:rPr>
        <w:t>oladora Geral do Estado (fl.</w:t>
      </w:r>
      <w:r w:rsidR="00206076" w:rsidRPr="00E8153F">
        <w:rPr>
          <w:rFonts w:asciiTheme="minorHAnsi" w:hAnsiTheme="minorHAnsi" w:cs="Arial"/>
          <w:sz w:val="22"/>
          <w:szCs w:val="22"/>
        </w:rPr>
        <w:t>39</w:t>
      </w:r>
      <w:r w:rsidRPr="00E8153F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E8153F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E8153F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E8153F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E815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8153F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E8153F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E8153F">
        <w:rPr>
          <w:rFonts w:asciiTheme="minorHAnsi" w:hAnsiTheme="minorHAnsi" w:cs="Arial"/>
          <w:b/>
        </w:rPr>
        <w:t xml:space="preserve"> – </w:t>
      </w:r>
      <w:r w:rsidR="00333D21" w:rsidRPr="00E8153F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E8153F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E8153F">
        <w:rPr>
          <w:rFonts w:asciiTheme="minorHAnsi" w:hAnsiTheme="minorHAnsi" w:cs="Arial"/>
          <w:b/>
          <w:sz w:val="22"/>
          <w:szCs w:val="22"/>
          <w:u w:val="single"/>
        </w:rPr>
        <w:t>2</w:t>
      </w:r>
      <w:proofErr w:type="gramEnd"/>
      <w:r w:rsidR="00333D21" w:rsidRPr="00E8153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E8153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E8153F">
        <w:rPr>
          <w:rFonts w:asciiTheme="minorHAnsi" w:hAnsiTheme="minorHAnsi" w:cs="Arial"/>
          <w:sz w:val="22"/>
          <w:szCs w:val="22"/>
        </w:rPr>
        <w:t>O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E8153F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E8153F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E8153F">
        <w:rPr>
          <w:rFonts w:asciiTheme="minorHAnsi" w:hAnsiTheme="minorHAnsi" w:cs="Arial"/>
          <w:sz w:val="22"/>
          <w:szCs w:val="22"/>
        </w:rPr>
        <w:t xml:space="preserve">, </w:t>
      </w:r>
      <w:r w:rsidR="00DF1017" w:rsidRPr="00E8153F">
        <w:rPr>
          <w:rFonts w:asciiTheme="minorHAnsi" w:hAnsiTheme="minorHAnsi" w:cs="Arial"/>
          <w:sz w:val="22"/>
          <w:szCs w:val="22"/>
        </w:rPr>
        <w:t xml:space="preserve">nem tanto </w:t>
      </w:r>
      <w:r w:rsidR="00333D21" w:rsidRPr="00E8153F">
        <w:rPr>
          <w:rFonts w:asciiTheme="minorHAnsi" w:hAnsiTheme="minorHAnsi" w:cs="Arial"/>
          <w:sz w:val="22"/>
          <w:szCs w:val="22"/>
        </w:rPr>
        <w:t>DESPACHO-SETCON</w:t>
      </w:r>
      <w:r w:rsidR="009E5665" w:rsidRPr="00E8153F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E8153F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="00206076" w:rsidRPr="00E8153F">
        <w:rPr>
          <w:rFonts w:asciiTheme="minorHAnsi" w:hAnsiTheme="minorHAnsi" w:cs="Arial"/>
          <w:b/>
          <w:sz w:val="22"/>
          <w:szCs w:val="22"/>
        </w:rPr>
        <w:t>UNIDESEL LTDA (CNPJ nº 10.821.031/0001-67)</w:t>
      </w:r>
      <w:r w:rsidR="00DF1017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="00333D21" w:rsidRPr="00E8153F">
        <w:rPr>
          <w:rFonts w:asciiTheme="minorHAnsi" w:hAnsiTheme="minorHAnsi" w:cs="Arial"/>
          <w:sz w:val="22"/>
          <w:szCs w:val="22"/>
        </w:rPr>
        <w:t>e a SESAU.</w:t>
      </w:r>
    </w:p>
    <w:p w:rsidR="00333D21" w:rsidRPr="00E8153F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E8153F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E8153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E8153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E8153F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E8153F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F742C8" w:rsidRPr="00E8153F">
        <w:rPr>
          <w:rFonts w:asciiTheme="minorHAnsi" w:hAnsiTheme="minorHAnsi" w:cs="Arial"/>
          <w:b/>
          <w:sz w:val="22"/>
          <w:szCs w:val="22"/>
        </w:rPr>
        <w:t>UNID</w:t>
      </w:r>
      <w:r w:rsidR="00E8153F" w:rsidRPr="00E8153F">
        <w:rPr>
          <w:rFonts w:asciiTheme="minorHAnsi" w:hAnsiTheme="minorHAnsi" w:cs="Arial"/>
          <w:b/>
          <w:sz w:val="22"/>
          <w:szCs w:val="22"/>
        </w:rPr>
        <w:t>I</w:t>
      </w:r>
      <w:r w:rsidR="00F742C8" w:rsidRPr="00E8153F">
        <w:rPr>
          <w:rFonts w:asciiTheme="minorHAnsi" w:hAnsiTheme="minorHAnsi" w:cs="Arial"/>
          <w:b/>
          <w:sz w:val="22"/>
          <w:szCs w:val="22"/>
        </w:rPr>
        <w:t>ESEL LTDA (CNPJ nº 10.821.031/0001-67)</w:t>
      </w:r>
      <w:r w:rsidR="0062515D" w:rsidRPr="00E8153F">
        <w:rPr>
          <w:rFonts w:asciiTheme="minorHAnsi" w:hAnsiTheme="minorHAnsi" w:cs="Arial"/>
          <w:sz w:val="22"/>
          <w:szCs w:val="22"/>
        </w:rPr>
        <w:t xml:space="preserve">, </w:t>
      </w:r>
      <w:r w:rsidR="00F742C8" w:rsidRPr="00E8153F">
        <w:rPr>
          <w:rFonts w:asciiTheme="minorHAnsi" w:hAnsiTheme="minorHAnsi" w:cs="Arial"/>
          <w:sz w:val="22"/>
          <w:szCs w:val="22"/>
        </w:rPr>
        <w:t xml:space="preserve">não </w:t>
      </w:r>
      <w:r w:rsidR="0062515D" w:rsidRPr="00E8153F">
        <w:rPr>
          <w:rFonts w:asciiTheme="minorHAnsi" w:hAnsiTheme="minorHAnsi" w:cs="Arial"/>
          <w:sz w:val="22"/>
          <w:szCs w:val="22"/>
        </w:rPr>
        <w:t xml:space="preserve">apresentou </w:t>
      </w:r>
      <w:r w:rsidR="00333D21" w:rsidRPr="00E8153F">
        <w:rPr>
          <w:rFonts w:asciiTheme="minorHAnsi" w:hAnsiTheme="minorHAnsi" w:cs="Arial"/>
          <w:sz w:val="22"/>
          <w:szCs w:val="22"/>
        </w:rPr>
        <w:t>Nota Fiscal</w:t>
      </w:r>
      <w:r w:rsidR="00F742C8" w:rsidRPr="00E8153F">
        <w:rPr>
          <w:rFonts w:asciiTheme="minorHAnsi" w:hAnsiTheme="minorHAnsi" w:cs="Arial"/>
          <w:sz w:val="22"/>
          <w:szCs w:val="22"/>
        </w:rPr>
        <w:t>, onde comprova a liquidação da despesa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405E2D" w:rsidRPr="00E815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proofErr w:type="gramStart"/>
      <w:r w:rsidRPr="00E8153F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E8153F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E8153F">
        <w:rPr>
          <w:rFonts w:asciiTheme="minorHAnsi" w:hAnsiTheme="minorHAnsi" w:cs="Arial"/>
          <w:b/>
        </w:rPr>
        <w:t xml:space="preserve"> – </w:t>
      </w:r>
      <w:r w:rsidR="00333D21" w:rsidRPr="00E8153F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405E2D" w:rsidRPr="00E8153F">
        <w:rPr>
          <w:rFonts w:asciiTheme="minorHAnsi" w:hAnsiTheme="minorHAnsi" w:cs="Arial"/>
          <w:b/>
        </w:rPr>
        <w:t>UNID</w:t>
      </w:r>
      <w:r w:rsidR="00E8153F" w:rsidRPr="00E8153F">
        <w:rPr>
          <w:rFonts w:asciiTheme="minorHAnsi" w:hAnsiTheme="minorHAnsi" w:cs="Arial"/>
          <w:b/>
        </w:rPr>
        <w:t>I</w:t>
      </w:r>
      <w:r w:rsidR="00405E2D" w:rsidRPr="00E8153F">
        <w:rPr>
          <w:rFonts w:asciiTheme="minorHAnsi" w:hAnsiTheme="minorHAnsi" w:cs="Arial"/>
          <w:b/>
        </w:rPr>
        <w:t>ESEL LTDA (CNPJ nº 10.821.031/0001-67).</w:t>
      </w:r>
    </w:p>
    <w:p w:rsidR="00333D21" w:rsidRPr="00E8153F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</w:rPr>
      </w:pPr>
      <w:r w:rsidRPr="00E8153F">
        <w:rPr>
          <w:rFonts w:asciiTheme="minorHAnsi" w:hAnsiTheme="minorHAnsi" w:cs="Arial"/>
          <w:b/>
        </w:rPr>
        <w:t xml:space="preserve"> </w:t>
      </w:r>
      <w:proofErr w:type="gramStart"/>
      <w:r w:rsidR="00BD6C8C" w:rsidRPr="00E8153F">
        <w:rPr>
          <w:rFonts w:asciiTheme="minorHAnsi" w:hAnsiTheme="minorHAnsi" w:cs="Arial"/>
          <w:b/>
          <w:u w:val="single"/>
        </w:rPr>
        <w:t>5</w:t>
      </w:r>
      <w:proofErr w:type="gramEnd"/>
      <w:r w:rsidR="00333D21" w:rsidRPr="00E8153F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E8153F">
        <w:rPr>
          <w:rFonts w:asciiTheme="minorHAnsi" w:hAnsiTheme="minorHAnsi" w:cs="Arial"/>
          <w:b/>
        </w:rPr>
        <w:t xml:space="preserve"> – </w:t>
      </w:r>
      <w:r w:rsidR="00A0218F" w:rsidRPr="00E8153F">
        <w:rPr>
          <w:rFonts w:asciiTheme="minorHAnsi" w:hAnsiTheme="minorHAnsi" w:cs="Arial"/>
        </w:rPr>
        <w:t>À</w:t>
      </w:r>
      <w:r w:rsidR="00333D21" w:rsidRPr="00E8153F">
        <w:rPr>
          <w:rFonts w:asciiTheme="minorHAnsi" w:hAnsiTheme="minorHAnsi" w:cs="Arial"/>
        </w:rPr>
        <w:t xml:space="preserve">s fls. </w:t>
      </w:r>
      <w:r w:rsidRPr="00E8153F">
        <w:rPr>
          <w:rFonts w:asciiTheme="minorHAnsi" w:hAnsiTheme="minorHAnsi" w:cs="Arial"/>
        </w:rPr>
        <w:t>07</w:t>
      </w:r>
      <w:r w:rsidR="007A25C8" w:rsidRPr="00E8153F">
        <w:rPr>
          <w:rFonts w:asciiTheme="minorHAnsi" w:hAnsiTheme="minorHAnsi" w:cs="Arial"/>
        </w:rPr>
        <w:t>/</w:t>
      </w:r>
      <w:r w:rsidR="00E8153F" w:rsidRPr="00E8153F">
        <w:rPr>
          <w:rFonts w:asciiTheme="minorHAnsi" w:hAnsiTheme="minorHAnsi" w:cs="Arial"/>
        </w:rPr>
        <w:t>09</w:t>
      </w:r>
      <w:r w:rsidR="00A0218F" w:rsidRPr="00E8153F">
        <w:rPr>
          <w:rFonts w:asciiTheme="minorHAnsi" w:hAnsiTheme="minorHAnsi" w:cs="Arial"/>
        </w:rPr>
        <w:t>, c</w:t>
      </w:r>
      <w:r w:rsidR="00333D21" w:rsidRPr="00E8153F">
        <w:rPr>
          <w:rFonts w:asciiTheme="minorHAnsi" w:hAnsiTheme="minorHAnsi" w:cs="Arial"/>
        </w:rPr>
        <w:t xml:space="preserve">onsta cotações de preços realizadas através </w:t>
      </w:r>
      <w:r w:rsidR="00AB050E" w:rsidRPr="00E8153F">
        <w:rPr>
          <w:rFonts w:asciiTheme="minorHAnsi" w:hAnsiTheme="minorHAnsi" w:cs="Arial"/>
        </w:rPr>
        <w:t>das empresas</w:t>
      </w:r>
      <w:r w:rsidR="0062515D" w:rsidRPr="00E8153F">
        <w:rPr>
          <w:rFonts w:asciiTheme="minorHAnsi" w:hAnsiTheme="minorHAnsi" w:cs="Arial"/>
        </w:rPr>
        <w:t xml:space="preserve"> </w:t>
      </w:r>
      <w:r w:rsidRPr="00E8153F">
        <w:rPr>
          <w:rFonts w:asciiTheme="minorHAnsi" w:hAnsiTheme="minorHAnsi" w:cs="Arial"/>
          <w:b/>
        </w:rPr>
        <w:t>ARAPIRACA AUTO PEÇAS LTDA-EPP</w:t>
      </w:r>
      <w:r w:rsidR="0062515D" w:rsidRPr="00E8153F">
        <w:rPr>
          <w:rFonts w:asciiTheme="minorHAnsi" w:hAnsiTheme="minorHAnsi" w:cs="Arial"/>
          <w:b/>
        </w:rPr>
        <w:t>,</w:t>
      </w:r>
      <w:r w:rsidRPr="00E8153F">
        <w:rPr>
          <w:rFonts w:asciiTheme="minorHAnsi" w:hAnsiTheme="minorHAnsi" w:cs="Arial"/>
          <w:b/>
        </w:rPr>
        <w:t xml:space="preserve"> AUTO MECANICA SANTOS LTDA</w:t>
      </w:r>
      <w:r w:rsidR="00AB050E" w:rsidRPr="00E8153F">
        <w:rPr>
          <w:rFonts w:asciiTheme="minorHAnsi" w:hAnsiTheme="minorHAnsi" w:cs="Arial"/>
          <w:b/>
        </w:rPr>
        <w:t xml:space="preserve"> tendo como ganhadora apresentando o melhor valor ao erário a empresa  </w:t>
      </w:r>
      <w:r w:rsidRPr="00E8153F">
        <w:rPr>
          <w:rFonts w:asciiTheme="minorHAnsi" w:hAnsiTheme="minorHAnsi" w:cs="Arial"/>
          <w:b/>
        </w:rPr>
        <w:t xml:space="preserve">UNIDESEL LTDA (CNPJ nº </w:t>
      </w:r>
      <w:r w:rsidRPr="00E8153F">
        <w:rPr>
          <w:rFonts w:asciiTheme="minorHAnsi" w:hAnsiTheme="minorHAnsi" w:cs="Arial"/>
          <w:b/>
        </w:rPr>
        <w:lastRenderedPageBreak/>
        <w:t xml:space="preserve">10.821.031/0001-67). </w:t>
      </w:r>
      <w:r w:rsidR="00333D21" w:rsidRPr="00E8153F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="00333D21" w:rsidRPr="00E8153F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E815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E8153F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E8153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E8153F">
        <w:rPr>
          <w:rFonts w:asciiTheme="minorHAnsi" w:hAnsiTheme="minorHAnsi" w:cs="Arial"/>
        </w:rPr>
        <w:t xml:space="preserve"> – À</w:t>
      </w:r>
      <w:r w:rsidR="002F178F" w:rsidRPr="00E8153F">
        <w:rPr>
          <w:rFonts w:asciiTheme="minorHAnsi" w:hAnsiTheme="minorHAnsi" w:cs="Arial"/>
        </w:rPr>
        <w:t xml:space="preserve"> fl.</w:t>
      </w:r>
      <w:r w:rsidR="00206076" w:rsidRPr="00E8153F">
        <w:rPr>
          <w:rFonts w:asciiTheme="minorHAnsi" w:hAnsiTheme="minorHAnsi" w:cs="Arial"/>
        </w:rPr>
        <w:t>27</w:t>
      </w:r>
      <w:r w:rsidR="002F178F" w:rsidRPr="00E8153F">
        <w:rPr>
          <w:rFonts w:asciiTheme="minorHAnsi" w:hAnsiTheme="minorHAnsi" w:cs="Arial"/>
        </w:rPr>
        <w:t>, c</w:t>
      </w:r>
      <w:r w:rsidR="00333D21" w:rsidRPr="00E8153F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E8153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E8153F">
        <w:rPr>
          <w:rFonts w:asciiTheme="minorHAnsi" w:hAnsiTheme="minorHAnsi" w:cs="Arial"/>
          <w:b/>
          <w:u w:val="single"/>
        </w:rPr>
        <w:t>7</w:t>
      </w:r>
      <w:r w:rsidR="00333D21" w:rsidRPr="00E8153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E8153F">
        <w:rPr>
          <w:rFonts w:asciiTheme="minorHAnsi" w:hAnsiTheme="minorHAnsi" w:cs="Arial"/>
          <w:b/>
        </w:rPr>
        <w:t xml:space="preserve"> </w:t>
      </w:r>
      <w:r w:rsidR="00333D21" w:rsidRPr="00E8153F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E8153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E8153F" w:rsidRPr="00E8153F">
        <w:rPr>
          <w:rFonts w:asciiTheme="minorHAnsi" w:hAnsiTheme="minorHAnsi" w:cs="Arial"/>
        </w:rPr>
        <w:t xml:space="preserve"> (atendido</w:t>
      </w:r>
      <w:proofErr w:type="gramStart"/>
      <w:r w:rsidR="00E8153F" w:rsidRPr="00E8153F">
        <w:rPr>
          <w:rFonts w:asciiTheme="minorHAnsi" w:hAnsiTheme="minorHAnsi" w:cs="Arial"/>
        </w:rPr>
        <w:t>)</w:t>
      </w:r>
      <w:proofErr w:type="gramEnd"/>
    </w:p>
    <w:p w:rsidR="00333D21" w:rsidRPr="00E8153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8153F" w:rsidRPr="00E8153F">
        <w:rPr>
          <w:rFonts w:asciiTheme="minorHAnsi" w:hAnsiTheme="minorHAnsi" w:cs="Arial"/>
        </w:rPr>
        <w:t xml:space="preserve"> (atendido</w:t>
      </w:r>
      <w:proofErr w:type="gramStart"/>
      <w:r w:rsidR="00E8153F" w:rsidRPr="00E8153F">
        <w:rPr>
          <w:rFonts w:asciiTheme="minorHAnsi" w:hAnsiTheme="minorHAnsi" w:cs="Arial"/>
        </w:rPr>
        <w:t>)</w:t>
      </w:r>
      <w:proofErr w:type="gramEnd"/>
    </w:p>
    <w:p w:rsidR="00333D21" w:rsidRPr="00E8153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E8153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E8153F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E8153F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E8153F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E8153F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E8153F" w:rsidRPr="00E8153F">
        <w:rPr>
          <w:rFonts w:asciiTheme="minorHAnsi" w:hAnsiTheme="minorHAnsi" w:cs="Arial"/>
          <w:b/>
          <w:sz w:val="22"/>
          <w:szCs w:val="22"/>
          <w:u w:val="single"/>
        </w:rPr>
        <w:t xml:space="preserve">Nº 042/2018 </w:t>
      </w:r>
      <w:r w:rsidR="00333D21" w:rsidRPr="00E8153F">
        <w:rPr>
          <w:rFonts w:asciiTheme="minorHAnsi" w:hAnsiTheme="minorHAnsi" w:cs="Arial"/>
          <w:b/>
          <w:sz w:val="22"/>
          <w:szCs w:val="22"/>
          <w:u w:val="single"/>
        </w:rPr>
        <w:t>DA PGE/AL</w:t>
      </w:r>
      <w:r w:rsidR="00333D21" w:rsidRPr="00E8153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E8153F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E8153F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E8153F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E8153F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E8153F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E8153F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E8153F" w:rsidRDefault="00E8153F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- </w:t>
      </w:r>
      <w:r w:rsidR="00333D21" w:rsidRPr="00E8153F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a)</w:t>
      </w:r>
      <w:r w:rsidRPr="00E8153F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b)</w:t>
      </w:r>
      <w:r w:rsidRPr="00E8153F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</w:t>
      </w:r>
      <w:r w:rsidRPr="00E8153F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E8153F">
        <w:rPr>
          <w:rFonts w:asciiTheme="minorHAnsi" w:hAnsiTheme="minorHAnsi" w:cs="Arial"/>
          <w:sz w:val="22"/>
          <w:szCs w:val="22"/>
        </w:rPr>
        <w:lastRenderedPageBreak/>
        <w:t>despesa, no sentido de que não tenha contribuído de qualquer forma para a irregularidade (Art. 59, parágrafo único, da Lei Federal nº 8.666/93);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c)</w:t>
      </w:r>
      <w:r w:rsidRPr="00E8153F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d)</w:t>
      </w:r>
      <w:r w:rsidRPr="00E8153F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e)</w:t>
      </w:r>
      <w:r w:rsidRPr="00E8153F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f)</w:t>
      </w:r>
      <w:r w:rsidRPr="00E8153F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g)</w:t>
      </w:r>
      <w:r w:rsidRPr="00E8153F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8153F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E8153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i)</w:t>
      </w:r>
      <w:r w:rsidRPr="00E8153F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E8153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E8153F" w:rsidRPr="00E8153F">
        <w:rPr>
          <w:rFonts w:asciiTheme="minorHAnsi" w:hAnsiTheme="minorHAnsi" w:cs="Arial"/>
          <w:sz w:val="22"/>
          <w:szCs w:val="22"/>
        </w:rPr>
        <w:t>Súmula Administrativa nº 042/18</w:t>
      </w:r>
      <w:r w:rsidRPr="00E8153F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E8153F">
        <w:rPr>
          <w:rFonts w:asciiTheme="minorHAnsi" w:hAnsiTheme="minorHAnsi" w:cs="Arial"/>
          <w:i/>
          <w:sz w:val="22"/>
          <w:szCs w:val="22"/>
        </w:rPr>
        <w:t xml:space="preserve"> </w:t>
      </w:r>
      <w:r w:rsidRPr="00E8153F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E8153F">
        <w:rPr>
          <w:rFonts w:asciiTheme="minorHAnsi" w:hAnsiTheme="minorHAnsi" w:cs="Arial"/>
          <w:b/>
          <w:sz w:val="22"/>
          <w:szCs w:val="22"/>
        </w:rPr>
        <w:t>b</w:t>
      </w:r>
      <w:r w:rsidR="00405E2D" w:rsidRPr="00E8153F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405E2D" w:rsidRPr="00E8153F">
        <w:rPr>
          <w:rFonts w:asciiTheme="minorHAnsi" w:hAnsiTheme="minorHAnsi" w:cs="Arial"/>
          <w:b/>
          <w:sz w:val="22"/>
          <w:szCs w:val="22"/>
        </w:rPr>
        <w:t>c ,</w:t>
      </w:r>
      <w:r w:rsidR="00CC1447" w:rsidRPr="00E8153F">
        <w:rPr>
          <w:rFonts w:asciiTheme="minorHAnsi" w:hAnsiTheme="minorHAnsi" w:cs="Arial"/>
          <w:b/>
          <w:sz w:val="22"/>
          <w:szCs w:val="22"/>
        </w:rPr>
        <w:t>d</w:t>
      </w:r>
      <w:r w:rsidR="00405E2D" w:rsidRPr="00E8153F">
        <w:rPr>
          <w:rFonts w:asciiTheme="minorHAnsi" w:hAnsiTheme="minorHAnsi" w:cs="Arial"/>
          <w:b/>
          <w:sz w:val="22"/>
          <w:szCs w:val="22"/>
        </w:rPr>
        <w:t xml:space="preserve"> ,e </w:t>
      </w:r>
      <w:r w:rsidRPr="00E8153F">
        <w:rPr>
          <w:rFonts w:asciiTheme="minorHAnsi" w:hAnsiTheme="minorHAnsi" w:cs="Arial"/>
          <w:sz w:val="22"/>
          <w:szCs w:val="22"/>
        </w:rPr>
        <w:t xml:space="preserve">e </w:t>
      </w:r>
      <w:r w:rsidRPr="00E8153F">
        <w:rPr>
          <w:rFonts w:asciiTheme="minorHAnsi" w:hAnsiTheme="minorHAnsi" w:cs="Arial"/>
          <w:b/>
          <w:sz w:val="22"/>
          <w:szCs w:val="22"/>
        </w:rPr>
        <w:t>f</w:t>
      </w:r>
      <w:r w:rsidRPr="00E8153F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E8153F" w:rsidRPr="00E8153F">
        <w:rPr>
          <w:rFonts w:asciiTheme="minorHAnsi" w:hAnsiTheme="minorHAnsi" w:cs="Arial"/>
          <w:sz w:val="22"/>
          <w:szCs w:val="22"/>
        </w:rPr>
        <w:t>Súmula</w:t>
      </w:r>
      <w:r w:rsidRPr="00E8153F">
        <w:rPr>
          <w:rFonts w:asciiTheme="minorHAnsi" w:hAnsiTheme="minorHAnsi" w:cs="Arial"/>
          <w:sz w:val="22"/>
          <w:szCs w:val="22"/>
        </w:rPr>
        <w:t xml:space="preserve"> (alíneas </w:t>
      </w:r>
      <w:r w:rsidRPr="00E8153F">
        <w:rPr>
          <w:rFonts w:asciiTheme="minorHAnsi" w:hAnsiTheme="minorHAnsi" w:cs="Arial"/>
          <w:b/>
          <w:sz w:val="22"/>
          <w:szCs w:val="22"/>
        </w:rPr>
        <w:t>a,</w:t>
      </w:r>
      <w:r w:rsidR="00AB050E" w:rsidRPr="00E8153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E8153F">
        <w:rPr>
          <w:rFonts w:asciiTheme="minorHAnsi" w:hAnsiTheme="minorHAnsi" w:cs="Arial"/>
          <w:b/>
          <w:sz w:val="22"/>
          <w:szCs w:val="22"/>
        </w:rPr>
        <w:t xml:space="preserve">g </w:t>
      </w:r>
      <w:r w:rsidRPr="00E8153F">
        <w:rPr>
          <w:rFonts w:asciiTheme="minorHAnsi" w:hAnsiTheme="minorHAnsi" w:cs="Arial"/>
          <w:sz w:val="22"/>
          <w:szCs w:val="22"/>
        </w:rPr>
        <w:t>e</w:t>
      </w:r>
      <w:r w:rsidRPr="00E8153F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E8153F">
        <w:rPr>
          <w:rFonts w:asciiTheme="minorHAnsi" w:hAnsiTheme="minorHAnsi" w:cs="Arial"/>
          <w:sz w:val="22"/>
          <w:szCs w:val="22"/>
        </w:rPr>
        <w:t>).</w:t>
      </w:r>
    </w:p>
    <w:p w:rsidR="00333D21" w:rsidRPr="00E8153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E8153F">
        <w:rPr>
          <w:rFonts w:asciiTheme="minorHAnsi" w:hAnsiTheme="minorHAnsi" w:cs="Arial"/>
          <w:b/>
          <w:sz w:val="22"/>
          <w:szCs w:val="22"/>
        </w:rPr>
        <w:t>“Exame dos Autos”</w:t>
      </w:r>
      <w:r w:rsidRPr="00E8153F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E8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8153F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E8153F">
        <w:rPr>
          <w:rFonts w:asciiTheme="minorHAnsi" w:hAnsiTheme="minorHAnsi" w:cs="Arial"/>
        </w:rPr>
        <w:t xml:space="preserve"> –</w:t>
      </w:r>
      <w:r w:rsidRPr="00E8153F">
        <w:rPr>
          <w:rFonts w:asciiTheme="minorHAnsi" w:hAnsiTheme="minorHAnsi" w:cs="Arial"/>
          <w:b/>
        </w:rPr>
        <w:t xml:space="preserve"> </w:t>
      </w:r>
      <w:r w:rsidRPr="00E8153F">
        <w:rPr>
          <w:rFonts w:asciiTheme="minorHAnsi" w:hAnsiTheme="minorHAnsi" w:cs="Arial"/>
        </w:rPr>
        <w:t xml:space="preserve">Que o SESAU demonstre o cumprimento da recomendação </w:t>
      </w:r>
      <w:r w:rsidR="00121AD9" w:rsidRPr="00E8153F">
        <w:rPr>
          <w:rFonts w:asciiTheme="minorHAnsi" w:hAnsiTheme="minorHAnsi" w:cs="Arial"/>
        </w:rPr>
        <w:t>contida na referida Súmula Administrativa nº 042/18 nas</w:t>
      </w:r>
      <w:r w:rsidRPr="00E8153F">
        <w:rPr>
          <w:rFonts w:asciiTheme="minorHAnsi" w:hAnsiTheme="minorHAnsi" w:cs="Arial"/>
        </w:rPr>
        <w:t xml:space="preserve"> </w:t>
      </w:r>
      <w:r w:rsidR="009E5665" w:rsidRPr="00E8153F">
        <w:rPr>
          <w:rFonts w:asciiTheme="minorHAnsi" w:hAnsiTheme="minorHAnsi" w:cs="Arial"/>
        </w:rPr>
        <w:t xml:space="preserve">(alíneas </w:t>
      </w:r>
      <w:r w:rsidR="001B7F37" w:rsidRPr="00E8153F">
        <w:rPr>
          <w:rFonts w:asciiTheme="minorHAnsi" w:hAnsiTheme="minorHAnsi" w:cs="Arial"/>
          <w:b/>
        </w:rPr>
        <w:t>a,</w:t>
      </w:r>
      <w:r w:rsidR="009E5665" w:rsidRPr="00E8153F">
        <w:rPr>
          <w:rFonts w:asciiTheme="minorHAnsi" w:hAnsiTheme="minorHAnsi" w:cs="Arial"/>
          <w:b/>
        </w:rPr>
        <w:t xml:space="preserve"> g </w:t>
      </w:r>
      <w:r w:rsidR="009E5665" w:rsidRPr="00E8153F">
        <w:rPr>
          <w:rFonts w:asciiTheme="minorHAnsi" w:hAnsiTheme="minorHAnsi" w:cs="Arial"/>
        </w:rPr>
        <w:t>e</w:t>
      </w:r>
      <w:r w:rsidR="009E5665" w:rsidRPr="00E8153F">
        <w:rPr>
          <w:rFonts w:asciiTheme="minorHAnsi" w:hAnsiTheme="minorHAnsi" w:cs="Arial"/>
          <w:b/>
        </w:rPr>
        <w:t xml:space="preserve"> i</w:t>
      </w:r>
      <w:r w:rsidR="009E5665" w:rsidRPr="00E8153F">
        <w:rPr>
          <w:rFonts w:asciiTheme="minorHAnsi" w:hAnsiTheme="minorHAnsi" w:cs="Arial"/>
        </w:rPr>
        <w:t>).</w:t>
      </w:r>
    </w:p>
    <w:p w:rsidR="00BD6C8C" w:rsidRPr="00E8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8153F">
        <w:rPr>
          <w:rFonts w:asciiTheme="minorHAnsi" w:hAnsiTheme="minorHAnsi" w:cs="Arial"/>
          <w:b/>
          <w:u w:val="single"/>
        </w:rPr>
        <w:t>DA NOTA DE EMPENHO</w:t>
      </w:r>
      <w:r w:rsidRPr="00E8153F">
        <w:rPr>
          <w:rFonts w:asciiTheme="minorHAnsi" w:hAnsiTheme="minorHAnsi" w:cs="Arial"/>
        </w:rPr>
        <w:t xml:space="preserve"> -</w:t>
      </w:r>
      <w:r w:rsidRPr="00E8153F">
        <w:rPr>
          <w:rFonts w:asciiTheme="minorHAnsi" w:hAnsiTheme="minorHAnsi" w:cs="Arial"/>
          <w:b/>
        </w:rPr>
        <w:t xml:space="preserve"> </w:t>
      </w:r>
      <w:r w:rsidRPr="00E8153F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074432" w:rsidRPr="00E8153F">
        <w:rPr>
          <w:rFonts w:asciiTheme="minorHAnsi" w:hAnsiTheme="minorHAnsi" w:cs="Arial"/>
          <w:b/>
        </w:rPr>
        <w:t>UNID</w:t>
      </w:r>
      <w:r w:rsidR="00E8153F" w:rsidRPr="00E8153F">
        <w:rPr>
          <w:rFonts w:asciiTheme="minorHAnsi" w:hAnsiTheme="minorHAnsi" w:cs="Arial"/>
          <w:b/>
        </w:rPr>
        <w:t>I</w:t>
      </w:r>
      <w:r w:rsidR="00074432" w:rsidRPr="00E8153F">
        <w:rPr>
          <w:rFonts w:asciiTheme="minorHAnsi" w:hAnsiTheme="minorHAnsi" w:cs="Arial"/>
          <w:b/>
        </w:rPr>
        <w:t>ESEL LTDA (CNPJ nº 10.821.031/0001-67)</w:t>
      </w:r>
      <w:r w:rsidRPr="00E8153F">
        <w:rPr>
          <w:rFonts w:asciiTheme="minorHAnsi" w:hAnsiTheme="minorHAnsi" w:cs="Arial"/>
        </w:rPr>
        <w:t xml:space="preserve">, no valor de </w:t>
      </w:r>
      <w:r w:rsidR="00E8153F" w:rsidRPr="00E8153F">
        <w:rPr>
          <w:rFonts w:asciiTheme="minorHAnsi" w:hAnsiTheme="minorHAnsi" w:cs="Arial"/>
          <w:b/>
        </w:rPr>
        <w:t>R$</w:t>
      </w:r>
      <w:r w:rsidR="00074432" w:rsidRPr="00E8153F">
        <w:rPr>
          <w:rFonts w:asciiTheme="minorHAnsi" w:hAnsiTheme="minorHAnsi" w:cs="Arial"/>
          <w:b/>
        </w:rPr>
        <w:t>2.965,19</w:t>
      </w:r>
      <w:r w:rsidR="00CC1447" w:rsidRPr="00E8153F">
        <w:rPr>
          <w:rFonts w:asciiTheme="minorHAnsi" w:hAnsiTheme="minorHAnsi" w:cs="Arial"/>
          <w:b/>
        </w:rPr>
        <w:t xml:space="preserve"> (</w:t>
      </w:r>
      <w:proofErr w:type="gramStart"/>
      <w:r w:rsidR="00074432" w:rsidRPr="00E8153F">
        <w:rPr>
          <w:rFonts w:asciiTheme="minorHAnsi" w:hAnsiTheme="minorHAnsi" w:cs="Arial"/>
          <w:b/>
        </w:rPr>
        <w:t>dois mil, novecentos e sessenta e</w:t>
      </w:r>
      <w:proofErr w:type="gramEnd"/>
      <w:r w:rsidR="00074432" w:rsidRPr="00E8153F">
        <w:rPr>
          <w:rFonts w:asciiTheme="minorHAnsi" w:hAnsiTheme="minorHAnsi" w:cs="Arial"/>
          <w:b/>
        </w:rPr>
        <w:t xml:space="preserve"> cinco reais e dezenove centavos</w:t>
      </w:r>
      <w:r w:rsidR="00CC1447" w:rsidRPr="00E8153F">
        <w:rPr>
          <w:rFonts w:asciiTheme="minorHAnsi" w:hAnsiTheme="minorHAnsi" w:cs="Arial"/>
          <w:b/>
        </w:rPr>
        <w:t>)</w:t>
      </w:r>
      <w:r w:rsidR="00BD6C8C" w:rsidRPr="00E8153F">
        <w:rPr>
          <w:rFonts w:asciiTheme="minorHAnsi" w:hAnsiTheme="minorHAnsi" w:cs="Arial"/>
          <w:b/>
        </w:rPr>
        <w:t>.</w:t>
      </w:r>
    </w:p>
    <w:p w:rsidR="00333D21" w:rsidRPr="00E8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E8153F">
        <w:rPr>
          <w:rFonts w:asciiTheme="minorHAnsi" w:hAnsiTheme="minorHAnsi" w:cs="Arial"/>
          <w:b/>
          <w:u w:val="single"/>
        </w:rPr>
        <w:t>DAS CERTIDÕES</w:t>
      </w:r>
      <w:r w:rsidRPr="00E8153F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E8153F">
        <w:rPr>
          <w:rFonts w:asciiTheme="minorHAnsi" w:hAnsiTheme="minorHAnsi" w:cs="Arial"/>
          <w:b/>
        </w:rPr>
        <w:t xml:space="preserve"> </w:t>
      </w:r>
      <w:r w:rsidRPr="00E8153F">
        <w:rPr>
          <w:rFonts w:asciiTheme="minorHAnsi" w:hAnsiTheme="minorHAnsi" w:cs="Arial"/>
        </w:rPr>
        <w:t>anexadas, quando do pagamento.</w:t>
      </w:r>
    </w:p>
    <w:p w:rsidR="00333D21" w:rsidRPr="00E8153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  <w:b/>
          <w:u w:val="single"/>
        </w:rPr>
        <w:lastRenderedPageBreak/>
        <w:t>DO CUMPRIMENTO DAS DETERMINAÇÕES CONTIDAS NO ART. 57 DO DECRETO                   Nº 57.404/2018</w:t>
      </w:r>
      <w:r w:rsidRPr="00E8153F">
        <w:rPr>
          <w:rFonts w:asciiTheme="minorHAnsi" w:hAnsiTheme="minorHAnsi" w:cs="Arial"/>
          <w:b/>
        </w:rPr>
        <w:t xml:space="preserve"> – </w:t>
      </w:r>
      <w:r w:rsidRPr="00E8153F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E8153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E8153F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E8153F">
        <w:rPr>
          <w:rFonts w:asciiTheme="minorHAnsi" w:hAnsiTheme="minorHAnsi" w:cs="Arial"/>
          <w:b/>
        </w:rPr>
        <w:t>I a IV</w:t>
      </w:r>
      <w:r w:rsidRPr="00E8153F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074432" w:rsidRPr="00E8153F">
        <w:rPr>
          <w:rFonts w:asciiTheme="minorHAnsi" w:hAnsiTheme="minorHAnsi" w:cs="Arial"/>
          <w:b/>
        </w:rPr>
        <w:t>UNID</w:t>
      </w:r>
      <w:r w:rsidR="00E8153F" w:rsidRPr="00E8153F">
        <w:rPr>
          <w:rFonts w:asciiTheme="minorHAnsi" w:hAnsiTheme="minorHAnsi" w:cs="Arial"/>
          <w:b/>
        </w:rPr>
        <w:t>I</w:t>
      </w:r>
      <w:r w:rsidR="00074432" w:rsidRPr="00E8153F">
        <w:rPr>
          <w:rFonts w:asciiTheme="minorHAnsi" w:hAnsiTheme="minorHAnsi" w:cs="Arial"/>
          <w:b/>
        </w:rPr>
        <w:t>ESEL LTDA (CNPJ nº 10.821.031/0001-67)</w:t>
      </w:r>
      <w:r w:rsidRPr="00E8153F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E8153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  <w:highlight w:val="yellow"/>
        </w:rPr>
      </w:pPr>
      <w:r w:rsidRPr="00E8153F">
        <w:rPr>
          <w:rFonts w:asciiTheme="minorHAnsi" w:hAnsiTheme="minorHAnsi" w:cs="Arial"/>
          <w:b/>
          <w:color w:val="FF0000"/>
          <w:highlight w:val="yellow"/>
        </w:rPr>
        <w:t xml:space="preserve">  </w:t>
      </w:r>
    </w:p>
    <w:p w:rsidR="00333D21" w:rsidRPr="00E8153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E8153F">
        <w:rPr>
          <w:rFonts w:asciiTheme="minorHAnsi" w:hAnsiTheme="minorHAnsi" w:cs="Arial"/>
          <w:bCs/>
        </w:rPr>
        <w:t xml:space="preserve">      </w:t>
      </w:r>
      <w:r w:rsidR="00D44301" w:rsidRPr="00E8153F">
        <w:rPr>
          <w:rFonts w:asciiTheme="minorHAnsi" w:hAnsiTheme="minorHAnsi" w:cs="Arial"/>
          <w:bCs/>
        </w:rPr>
        <w:t xml:space="preserve">Maceió-AL, </w:t>
      </w:r>
      <w:r w:rsidR="001B7F37" w:rsidRPr="00E8153F">
        <w:rPr>
          <w:rFonts w:asciiTheme="minorHAnsi" w:hAnsiTheme="minorHAnsi" w:cs="Arial"/>
          <w:bCs/>
        </w:rPr>
        <w:t>03 de jul</w:t>
      </w:r>
      <w:r w:rsidR="00D44301" w:rsidRPr="00E8153F">
        <w:rPr>
          <w:rFonts w:asciiTheme="minorHAnsi" w:hAnsiTheme="minorHAnsi" w:cs="Arial"/>
          <w:bCs/>
        </w:rPr>
        <w:t>ho</w:t>
      </w:r>
      <w:r w:rsidRPr="00E8153F">
        <w:rPr>
          <w:rFonts w:asciiTheme="minorHAnsi" w:hAnsiTheme="minorHAnsi" w:cs="Arial"/>
          <w:bCs/>
        </w:rPr>
        <w:t xml:space="preserve"> de </w:t>
      </w:r>
      <w:proofErr w:type="gramStart"/>
      <w:r w:rsidRPr="00E8153F">
        <w:rPr>
          <w:rFonts w:asciiTheme="minorHAnsi" w:hAnsiTheme="minorHAnsi" w:cs="Arial"/>
          <w:bCs/>
        </w:rPr>
        <w:t>2018</w:t>
      </w:r>
      <w:proofErr w:type="gramEnd"/>
    </w:p>
    <w:p w:rsidR="00333D21" w:rsidRPr="00E8153F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E8153F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E8153F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E8153F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E8153F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E8153F">
        <w:rPr>
          <w:rFonts w:asciiTheme="minorHAnsi" w:hAnsiTheme="minorHAnsi" w:cs="Arial"/>
          <w:b/>
          <w:sz w:val="22"/>
          <w:szCs w:val="22"/>
        </w:rPr>
        <w:t>Técnico de Auditagem</w:t>
      </w:r>
      <w:r w:rsidRPr="00E8153F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E8153F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E8153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E8153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E8153F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E8153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E8153F" w:rsidRDefault="00E8153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E8153F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E8153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E8153F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E8153F" w:rsidRPr="00E8153F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E8153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E8153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E8153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E8153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E8153F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E8153F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E8153F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E8153F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E8153F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E8153F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A2B" w:rsidRDefault="000E5A2B" w:rsidP="008D24FE">
      <w:r>
        <w:separator/>
      </w:r>
    </w:p>
  </w:endnote>
  <w:endnote w:type="continuationSeparator" w:id="0">
    <w:p w:rsidR="000E5A2B" w:rsidRDefault="000E5A2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A2B" w:rsidRDefault="000E5A2B" w:rsidP="008D24FE">
      <w:r>
        <w:separator/>
      </w:r>
    </w:p>
  </w:footnote>
  <w:footnote w:type="continuationSeparator" w:id="0">
    <w:p w:rsidR="000E5A2B" w:rsidRDefault="000E5A2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05E2D"/>
    <w:rsid w:val="004465E0"/>
    <w:rsid w:val="004471C5"/>
    <w:rsid w:val="00496EAB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712F27"/>
    <w:rsid w:val="0072074B"/>
    <w:rsid w:val="00727EFE"/>
    <w:rsid w:val="007574E1"/>
    <w:rsid w:val="0077129A"/>
    <w:rsid w:val="007A25C8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3E5E"/>
    <w:rsid w:val="00BD6C8C"/>
    <w:rsid w:val="00C259E3"/>
    <w:rsid w:val="00C5536B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632B8"/>
    <w:rsid w:val="00E7200E"/>
    <w:rsid w:val="00E8153F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4AD7A-1632-4148-A3E7-54ED35A4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2018-07-05T13:58:00Z</dcterms:created>
  <dcterms:modified xsi:type="dcterms:W3CDTF">2018-07-05T13:58:00Z</dcterms:modified>
</cp:coreProperties>
</file>