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40344A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0344A">
        <w:rPr>
          <w:rFonts w:asciiTheme="minorHAnsi" w:hAnsiTheme="minorHAnsi" w:cstheme="minorHAnsi"/>
          <w:b/>
          <w:bCs/>
        </w:rPr>
        <w:t>PROCESSO</w:t>
      </w:r>
      <w:r w:rsidRPr="0040344A">
        <w:rPr>
          <w:rFonts w:asciiTheme="minorHAnsi" w:hAnsiTheme="minorHAnsi" w:cstheme="minorHAnsi"/>
          <w:bCs/>
        </w:rPr>
        <w:t xml:space="preserve">: </w:t>
      </w:r>
      <w:r w:rsidRPr="0040344A">
        <w:rPr>
          <w:rFonts w:asciiTheme="minorHAnsi" w:hAnsiTheme="minorHAnsi" w:cstheme="minorHAnsi"/>
          <w:b/>
          <w:bCs/>
        </w:rPr>
        <w:t>N º</w:t>
      </w:r>
      <w:r w:rsidRPr="0040344A">
        <w:rPr>
          <w:rFonts w:asciiTheme="minorHAnsi" w:hAnsiTheme="minorHAnsi" w:cstheme="minorHAnsi"/>
          <w:bCs/>
        </w:rPr>
        <w:t xml:space="preserve"> </w:t>
      </w:r>
      <w:r w:rsidR="00285591" w:rsidRPr="0040344A">
        <w:rPr>
          <w:rFonts w:asciiTheme="minorHAnsi" w:hAnsiTheme="minorHAnsi" w:cstheme="minorHAnsi"/>
          <w:bCs/>
        </w:rPr>
        <w:t>2000-023752</w:t>
      </w:r>
      <w:r w:rsidR="006770F0" w:rsidRPr="0040344A">
        <w:rPr>
          <w:rFonts w:asciiTheme="minorHAnsi" w:hAnsiTheme="minorHAnsi" w:cstheme="minorHAnsi"/>
          <w:bCs/>
        </w:rPr>
        <w:t>/2017</w:t>
      </w:r>
    </w:p>
    <w:p w:rsidR="006F051B" w:rsidRPr="0040344A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0344A">
        <w:rPr>
          <w:rFonts w:asciiTheme="minorHAnsi" w:hAnsiTheme="minorHAnsi" w:cstheme="minorHAnsi"/>
          <w:b/>
          <w:bCs/>
        </w:rPr>
        <w:t>INTERESSADO:</w:t>
      </w:r>
      <w:r w:rsidR="00E436FA" w:rsidRPr="0040344A">
        <w:rPr>
          <w:rFonts w:asciiTheme="minorHAnsi" w:hAnsiTheme="minorHAnsi" w:cstheme="minorHAnsi"/>
          <w:bCs/>
        </w:rPr>
        <w:t xml:space="preserve"> </w:t>
      </w:r>
      <w:r w:rsidR="00285591" w:rsidRPr="0040344A">
        <w:rPr>
          <w:rFonts w:asciiTheme="minorHAnsi" w:hAnsiTheme="minorHAnsi" w:cstheme="minorHAnsi"/>
          <w:bCs/>
        </w:rPr>
        <w:t>FERNANDO EDUARDO SANTANA MOREIRA AGUIAR EIRELI-ME</w:t>
      </w:r>
      <w:r w:rsidR="00A43025" w:rsidRPr="0040344A">
        <w:rPr>
          <w:rFonts w:asciiTheme="minorHAnsi" w:hAnsiTheme="minorHAnsi" w:cstheme="minorHAnsi"/>
          <w:bCs/>
        </w:rPr>
        <w:t>.</w:t>
      </w:r>
    </w:p>
    <w:p w:rsidR="006F051B" w:rsidRPr="0040344A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40344A">
        <w:rPr>
          <w:rFonts w:asciiTheme="minorHAnsi" w:hAnsiTheme="minorHAnsi" w:cstheme="minorHAnsi"/>
          <w:b/>
          <w:bCs/>
        </w:rPr>
        <w:t>ASSUNTO:</w:t>
      </w:r>
      <w:r w:rsidRPr="0040344A">
        <w:rPr>
          <w:rFonts w:asciiTheme="minorHAnsi" w:hAnsiTheme="minorHAnsi" w:cstheme="minorHAnsi"/>
          <w:bCs/>
        </w:rPr>
        <w:t xml:space="preserve"> PAGAMENTO.</w:t>
      </w:r>
    </w:p>
    <w:p w:rsidR="006F051B" w:rsidRPr="0040344A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6866A8" w:rsidRPr="0040344A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</w:rPr>
        <w:t xml:space="preserve">Trata-se do Processo Administrativo nº </w:t>
      </w:r>
      <w:r w:rsidR="006770F0" w:rsidRPr="0040344A">
        <w:rPr>
          <w:rFonts w:asciiTheme="minorHAnsi" w:hAnsiTheme="minorHAnsi" w:cstheme="minorHAnsi"/>
          <w:bCs/>
        </w:rPr>
        <w:t>2000-</w:t>
      </w:r>
      <w:r w:rsidR="00E436FA" w:rsidRPr="0040344A">
        <w:rPr>
          <w:rFonts w:asciiTheme="minorHAnsi" w:hAnsiTheme="minorHAnsi" w:cstheme="minorHAnsi"/>
          <w:bCs/>
        </w:rPr>
        <w:t>0</w:t>
      </w:r>
      <w:r w:rsidR="00285591" w:rsidRPr="0040344A">
        <w:rPr>
          <w:rFonts w:asciiTheme="minorHAnsi" w:hAnsiTheme="minorHAnsi" w:cstheme="minorHAnsi"/>
          <w:bCs/>
        </w:rPr>
        <w:t>23752</w:t>
      </w:r>
      <w:r w:rsidR="003A5FF7" w:rsidRPr="0040344A">
        <w:rPr>
          <w:rFonts w:asciiTheme="minorHAnsi" w:hAnsiTheme="minorHAnsi" w:cstheme="minorHAnsi"/>
          <w:bCs/>
        </w:rPr>
        <w:t>/2017</w:t>
      </w:r>
      <w:r w:rsidRPr="0040344A">
        <w:rPr>
          <w:rFonts w:asciiTheme="minorHAnsi" w:hAnsiTheme="minorHAnsi" w:cstheme="minorHAnsi"/>
          <w:bCs/>
        </w:rPr>
        <w:t xml:space="preserve">, </w:t>
      </w:r>
      <w:r w:rsidRPr="0040344A">
        <w:rPr>
          <w:rFonts w:asciiTheme="minorHAnsi" w:hAnsiTheme="minorHAnsi" w:cstheme="minorHAnsi"/>
        </w:rPr>
        <w:t xml:space="preserve">em 01 (um) volume, com </w:t>
      </w:r>
      <w:r w:rsidR="00285591" w:rsidRPr="0040344A">
        <w:rPr>
          <w:rFonts w:asciiTheme="minorHAnsi" w:hAnsiTheme="minorHAnsi" w:cstheme="minorHAnsi"/>
        </w:rPr>
        <w:t>28</w:t>
      </w:r>
      <w:r w:rsidR="006770F0" w:rsidRPr="0040344A">
        <w:rPr>
          <w:rFonts w:asciiTheme="minorHAnsi" w:hAnsiTheme="minorHAnsi" w:cstheme="minorHAnsi"/>
        </w:rPr>
        <w:t xml:space="preserve"> </w:t>
      </w:r>
      <w:r w:rsidRPr="0040344A">
        <w:rPr>
          <w:rFonts w:asciiTheme="minorHAnsi" w:hAnsiTheme="minorHAnsi" w:cstheme="minorHAnsi"/>
        </w:rPr>
        <w:t>(</w:t>
      </w:r>
      <w:r w:rsidR="00285591" w:rsidRPr="0040344A">
        <w:rPr>
          <w:rFonts w:asciiTheme="minorHAnsi" w:hAnsiTheme="minorHAnsi" w:cstheme="minorHAnsi"/>
        </w:rPr>
        <w:t>vinte e oito</w:t>
      </w:r>
      <w:r w:rsidR="00E436FA" w:rsidRPr="0040344A">
        <w:rPr>
          <w:rFonts w:asciiTheme="minorHAnsi" w:hAnsiTheme="minorHAnsi" w:cstheme="minorHAnsi"/>
        </w:rPr>
        <w:t>)</w:t>
      </w:r>
      <w:r w:rsidRPr="0040344A">
        <w:rPr>
          <w:rFonts w:asciiTheme="minorHAnsi" w:hAnsiTheme="minorHAnsi" w:cstheme="minorHAnsi"/>
        </w:rPr>
        <w:t xml:space="preserve"> fls., que versa sobre o paga</w:t>
      </w:r>
      <w:r w:rsidR="00573BC4" w:rsidRPr="0040344A">
        <w:rPr>
          <w:rFonts w:asciiTheme="minorHAnsi" w:hAnsiTheme="minorHAnsi" w:cstheme="minorHAnsi"/>
        </w:rPr>
        <w:t xml:space="preserve">mento </w:t>
      </w:r>
      <w:r w:rsidR="004041B9" w:rsidRPr="0040344A">
        <w:rPr>
          <w:rFonts w:asciiTheme="minorHAnsi" w:hAnsiTheme="minorHAnsi" w:cstheme="minorHAnsi"/>
        </w:rPr>
        <w:t xml:space="preserve">referente </w:t>
      </w:r>
      <w:proofErr w:type="gramStart"/>
      <w:r w:rsidR="00285591" w:rsidRPr="0040344A">
        <w:rPr>
          <w:rFonts w:asciiTheme="minorHAnsi" w:hAnsiTheme="minorHAnsi" w:cstheme="minorHAnsi"/>
        </w:rPr>
        <w:t>a</w:t>
      </w:r>
      <w:proofErr w:type="gramEnd"/>
      <w:r w:rsidR="00285591" w:rsidRPr="0040344A">
        <w:rPr>
          <w:rFonts w:asciiTheme="minorHAnsi" w:hAnsiTheme="minorHAnsi" w:cstheme="minorHAnsi"/>
        </w:rPr>
        <w:t xml:space="preserve"> prestação de serviços de lanches e almoço</w:t>
      </w:r>
      <w:r w:rsidR="004041B9" w:rsidRPr="0040344A">
        <w:rPr>
          <w:rFonts w:asciiTheme="minorHAnsi" w:hAnsiTheme="minorHAnsi" w:cstheme="minorHAnsi"/>
        </w:rPr>
        <w:t xml:space="preserve">, </w:t>
      </w:r>
      <w:r w:rsidR="003A5FF7" w:rsidRPr="0040344A">
        <w:rPr>
          <w:rFonts w:asciiTheme="minorHAnsi" w:hAnsiTheme="minorHAnsi" w:cstheme="minorHAnsi"/>
        </w:rPr>
        <w:t xml:space="preserve">para </w:t>
      </w:r>
      <w:r w:rsidR="00285591" w:rsidRPr="0040344A">
        <w:rPr>
          <w:rFonts w:asciiTheme="minorHAnsi" w:hAnsiTheme="minorHAnsi" w:cstheme="minorHAnsi"/>
        </w:rPr>
        <w:t>Hemocentro de Alagoas - HEMOAL</w:t>
      </w:r>
      <w:r w:rsidR="00B05623" w:rsidRPr="0040344A">
        <w:rPr>
          <w:rFonts w:asciiTheme="minorHAnsi" w:hAnsiTheme="minorHAnsi" w:cstheme="minorHAnsi"/>
        </w:rPr>
        <w:t xml:space="preserve"> pertencentes à SESAU</w:t>
      </w:r>
      <w:r w:rsidR="003A5FF7" w:rsidRPr="0040344A">
        <w:rPr>
          <w:rFonts w:asciiTheme="minorHAnsi" w:hAnsiTheme="minorHAnsi" w:cstheme="minorHAnsi"/>
        </w:rPr>
        <w:t>.</w:t>
      </w:r>
      <w:r w:rsidR="00445715" w:rsidRPr="0040344A">
        <w:rPr>
          <w:rFonts w:asciiTheme="minorHAnsi" w:hAnsiTheme="minorHAnsi" w:cstheme="minorHAnsi"/>
        </w:rPr>
        <w:t xml:space="preserve"> </w:t>
      </w:r>
      <w:r w:rsidRPr="0040344A">
        <w:rPr>
          <w:rFonts w:asciiTheme="minorHAnsi" w:hAnsiTheme="minorHAnsi" w:cstheme="minorHAnsi"/>
        </w:rPr>
        <w:t>A solicitação de pagamento</w:t>
      </w:r>
      <w:r w:rsidR="001D5793" w:rsidRPr="0040344A">
        <w:rPr>
          <w:rFonts w:asciiTheme="minorHAnsi" w:hAnsiTheme="minorHAnsi" w:cstheme="minorHAnsi"/>
        </w:rPr>
        <w:t xml:space="preserve"> a empresa </w:t>
      </w:r>
      <w:r w:rsidR="00285591" w:rsidRPr="0040344A">
        <w:rPr>
          <w:rFonts w:asciiTheme="minorHAnsi" w:hAnsiTheme="minorHAnsi" w:cstheme="minorHAnsi"/>
          <w:b/>
        </w:rPr>
        <w:t>FERNANDO EDUARDO SANTANA MOREIRA AGUIAR EIRELI-ME</w:t>
      </w:r>
      <w:r w:rsidR="00445715" w:rsidRPr="0040344A">
        <w:rPr>
          <w:rFonts w:asciiTheme="minorHAnsi" w:hAnsiTheme="minorHAnsi" w:cstheme="minorHAnsi"/>
          <w:b/>
          <w:bCs/>
        </w:rPr>
        <w:t xml:space="preserve"> </w:t>
      </w:r>
      <w:r w:rsidR="00445715" w:rsidRPr="0040344A">
        <w:rPr>
          <w:rFonts w:asciiTheme="minorHAnsi" w:hAnsiTheme="minorHAnsi" w:cstheme="minorHAnsi"/>
          <w:b/>
        </w:rPr>
        <w:t xml:space="preserve">(CNPJ nº </w:t>
      </w:r>
      <w:r w:rsidR="00285591" w:rsidRPr="0040344A">
        <w:rPr>
          <w:rFonts w:asciiTheme="minorHAnsi" w:hAnsiTheme="minorHAnsi" w:cstheme="minorHAnsi"/>
          <w:b/>
        </w:rPr>
        <w:t>21.245.274/0001-10</w:t>
      </w:r>
      <w:r w:rsidR="00445715" w:rsidRPr="0040344A">
        <w:rPr>
          <w:rFonts w:asciiTheme="minorHAnsi" w:hAnsiTheme="minorHAnsi" w:cstheme="minorHAnsi"/>
          <w:b/>
        </w:rPr>
        <w:t>)</w:t>
      </w:r>
      <w:r w:rsidRPr="0040344A">
        <w:rPr>
          <w:rFonts w:asciiTheme="minorHAnsi" w:hAnsiTheme="minorHAnsi" w:cstheme="minorHAnsi"/>
        </w:rPr>
        <w:t xml:space="preserve"> está orçada em </w:t>
      </w:r>
      <w:r w:rsidRPr="0040344A">
        <w:rPr>
          <w:rFonts w:asciiTheme="minorHAnsi" w:hAnsiTheme="minorHAnsi" w:cstheme="minorHAnsi"/>
          <w:b/>
        </w:rPr>
        <w:t>R$</w:t>
      </w:r>
      <w:r w:rsidR="00285591" w:rsidRPr="0040344A">
        <w:rPr>
          <w:rFonts w:asciiTheme="minorHAnsi" w:hAnsiTheme="minorHAnsi" w:cstheme="minorHAnsi"/>
          <w:b/>
        </w:rPr>
        <w:t>11.365,50</w:t>
      </w:r>
      <w:r w:rsidR="00B24E29" w:rsidRPr="0040344A">
        <w:rPr>
          <w:rFonts w:asciiTheme="minorHAnsi" w:hAnsiTheme="minorHAnsi" w:cstheme="minorHAnsi"/>
          <w:b/>
        </w:rPr>
        <w:t xml:space="preserve"> </w:t>
      </w:r>
      <w:r w:rsidRPr="0040344A">
        <w:rPr>
          <w:rFonts w:asciiTheme="minorHAnsi" w:hAnsiTheme="minorHAnsi" w:cstheme="minorHAnsi"/>
          <w:b/>
        </w:rPr>
        <w:t>(</w:t>
      </w:r>
      <w:proofErr w:type="gramStart"/>
      <w:r w:rsidR="00285591" w:rsidRPr="0040344A">
        <w:rPr>
          <w:rFonts w:asciiTheme="minorHAnsi" w:hAnsiTheme="minorHAnsi" w:cstheme="minorHAnsi"/>
          <w:b/>
        </w:rPr>
        <w:t>onze</w:t>
      </w:r>
      <w:r w:rsidR="00B05623" w:rsidRPr="0040344A">
        <w:rPr>
          <w:rFonts w:asciiTheme="minorHAnsi" w:hAnsiTheme="minorHAnsi" w:cstheme="minorHAnsi"/>
          <w:b/>
        </w:rPr>
        <w:t xml:space="preserve"> mil, </w:t>
      </w:r>
      <w:r w:rsidR="00285591" w:rsidRPr="0040344A">
        <w:rPr>
          <w:rFonts w:asciiTheme="minorHAnsi" w:hAnsiTheme="minorHAnsi" w:cstheme="minorHAnsi"/>
          <w:b/>
        </w:rPr>
        <w:t>trezentos e sessenta e cinco</w:t>
      </w:r>
      <w:proofErr w:type="gramEnd"/>
      <w:r w:rsidR="00285591" w:rsidRPr="0040344A">
        <w:rPr>
          <w:rFonts w:asciiTheme="minorHAnsi" w:hAnsiTheme="minorHAnsi" w:cstheme="minorHAnsi"/>
          <w:b/>
        </w:rPr>
        <w:t xml:space="preserve"> </w:t>
      </w:r>
      <w:r w:rsidR="00B05623" w:rsidRPr="0040344A">
        <w:rPr>
          <w:rFonts w:asciiTheme="minorHAnsi" w:hAnsiTheme="minorHAnsi" w:cstheme="minorHAnsi"/>
          <w:b/>
        </w:rPr>
        <w:t xml:space="preserve">reais e </w:t>
      </w:r>
      <w:proofErr w:type="spellStart"/>
      <w:r w:rsidR="00285591" w:rsidRPr="0040344A">
        <w:rPr>
          <w:rFonts w:asciiTheme="minorHAnsi" w:hAnsiTheme="minorHAnsi" w:cstheme="minorHAnsi"/>
          <w:b/>
        </w:rPr>
        <w:t>cinquenta</w:t>
      </w:r>
      <w:proofErr w:type="spellEnd"/>
      <w:r w:rsidR="00B05623" w:rsidRPr="0040344A">
        <w:rPr>
          <w:rFonts w:asciiTheme="minorHAnsi" w:hAnsiTheme="minorHAnsi" w:cstheme="minorHAnsi"/>
          <w:b/>
        </w:rPr>
        <w:t xml:space="preserve"> centavos</w:t>
      </w:r>
      <w:r w:rsidR="004D4606" w:rsidRPr="0040344A">
        <w:rPr>
          <w:rFonts w:asciiTheme="minorHAnsi" w:hAnsiTheme="minorHAnsi" w:cstheme="minorHAnsi"/>
          <w:b/>
        </w:rPr>
        <w:t>)</w:t>
      </w:r>
      <w:r w:rsidR="006C4861" w:rsidRPr="0040344A">
        <w:rPr>
          <w:rFonts w:asciiTheme="minorHAnsi" w:hAnsiTheme="minorHAnsi" w:cstheme="minorHAnsi"/>
          <w:b/>
        </w:rPr>
        <w:t>.</w:t>
      </w:r>
      <w:r w:rsidR="006C4861" w:rsidRPr="0040344A">
        <w:rPr>
          <w:rFonts w:asciiTheme="minorHAnsi" w:hAnsiTheme="minorHAnsi" w:cstheme="minorHAnsi"/>
        </w:rPr>
        <w:t xml:space="preserve"> </w:t>
      </w:r>
    </w:p>
    <w:p w:rsidR="004B6564" w:rsidRPr="0040344A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</w:rPr>
        <w:t xml:space="preserve">Conforme aduzido nos autos, a contratação está consubstanciada no </w:t>
      </w:r>
      <w:r w:rsidRPr="0040344A">
        <w:rPr>
          <w:rFonts w:asciiTheme="minorHAnsi" w:hAnsiTheme="minorHAnsi" w:cstheme="minorHAnsi"/>
          <w:b/>
        </w:rPr>
        <w:t>art. 59, Parágrafo Único, da Lei Federal nº 8.666/93</w:t>
      </w:r>
      <w:r w:rsidRPr="0040344A">
        <w:rPr>
          <w:rFonts w:asciiTheme="minorHAnsi" w:hAnsiTheme="minorHAnsi" w:cstheme="minorHAnsi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40344A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</w:rPr>
        <w:t>Nesse sentido, em atendimento à determinação emanada do Gabinete da Controladora Geral do Estado (fl</w:t>
      </w:r>
      <w:r w:rsidR="00B24E29" w:rsidRPr="0040344A">
        <w:rPr>
          <w:rFonts w:asciiTheme="minorHAnsi" w:hAnsiTheme="minorHAnsi" w:cstheme="minorHAnsi"/>
        </w:rPr>
        <w:t>s</w:t>
      </w:r>
      <w:r w:rsidRPr="0040344A">
        <w:rPr>
          <w:rFonts w:asciiTheme="minorHAnsi" w:hAnsiTheme="minorHAnsi" w:cstheme="minorHAnsi"/>
        </w:rPr>
        <w:t>.</w:t>
      </w:r>
      <w:r w:rsidR="00285591" w:rsidRPr="0040344A">
        <w:rPr>
          <w:rFonts w:asciiTheme="minorHAnsi" w:hAnsiTheme="minorHAnsi" w:cstheme="minorHAnsi"/>
        </w:rPr>
        <w:t>28</w:t>
      </w:r>
      <w:r w:rsidRPr="0040344A">
        <w:rPr>
          <w:rFonts w:asciiTheme="minorHAnsi" w:hAnsiTheme="minorHAnsi" w:cstheme="minorHAnsi"/>
        </w:rPr>
        <w:t>), passamos à análise técnica dos autos, a qual se r</w:t>
      </w:r>
      <w:r w:rsidRPr="0040344A">
        <w:rPr>
          <w:rFonts w:asciiTheme="minorHAnsi" w:hAnsiTheme="minorHAnsi" w:cstheme="minorHAnsi"/>
          <w:bCs/>
        </w:rPr>
        <w:t xml:space="preserve">estringiu à instrução do processo de despesa, </w:t>
      </w:r>
      <w:r w:rsidRPr="0040344A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0344A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52E6B" w:rsidRPr="0040344A" w:rsidRDefault="00052E6B" w:rsidP="00052E6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0344A">
        <w:rPr>
          <w:rFonts w:asciiTheme="minorHAnsi" w:hAnsiTheme="minorHAnsi" w:cstheme="minorHAnsi"/>
          <w:b/>
          <w:u w:val="single"/>
        </w:rPr>
        <w:t>1</w:t>
      </w:r>
      <w:proofErr w:type="gramEnd"/>
      <w:r w:rsidRPr="0040344A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40344A">
        <w:rPr>
          <w:rFonts w:asciiTheme="minorHAnsi" w:hAnsiTheme="minorHAnsi" w:cstheme="minorHAnsi"/>
          <w:b/>
        </w:rPr>
        <w:t xml:space="preserve"> – </w:t>
      </w:r>
      <w:r w:rsidRPr="0040344A">
        <w:rPr>
          <w:rFonts w:asciiTheme="minorHAnsi" w:hAnsiTheme="minorHAnsi" w:cstheme="minorHAnsi"/>
        </w:rPr>
        <w:t xml:space="preserve">Às fls. 02, consta a solicitação para pagamento do serviços prestados supramencionado referente a  Nota Fiscal nº 66, emitida no dia 01/12/2017, atestada pelo </w:t>
      </w:r>
      <w:r w:rsidR="00A44EED" w:rsidRPr="0040344A">
        <w:rPr>
          <w:rFonts w:asciiTheme="minorHAnsi" w:hAnsiTheme="minorHAnsi" w:cstheme="minorHAnsi"/>
        </w:rPr>
        <w:t>Supervisor Administrativo Financeiro</w:t>
      </w:r>
      <w:r w:rsidRPr="0040344A">
        <w:rPr>
          <w:rFonts w:asciiTheme="minorHAnsi" w:hAnsiTheme="minorHAnsi" w:cstheme="minorHAnsi"/>
        </w:rPr>
        <w:t xml:space="preserve">, </w:t>
      </w:r>
      <w:proofErr w:type="spellStart"/>
      <w:r w:rsidR="00A44EED" w:rsidRPr="0040344A">
        <w:rPr>
          <w:rFonts w:asciiTheme="minorHAnsi" w:hAnsiTheme="minorHAnsi" w:cstheme="minorHAnsi"/>
        </w:rPr>
        <w:t>Saniel</w:t>
      </w:r>
      <w:proofErr w:type="spellEnd"/>
      <w:r w:rsidR="00A44EED" w:rsidRPr="0040344A">
        <w:rPr>
          <w:rFonts w:asciiTheme="minorHAnsi" w:hAnsiTheme="minorHAnsi" w:cstheme="minorHAnsi"/>
        </w:rPr>
        <w:t xml:space="preserve"> Maciel da Costa</w:t>
      </w:r>
      <w:r w:rsidRPr="0040344A">
        <w:rPr>
          <w:rFonts w:asciiTheme="minorHAnsi" w:hAnsiTheme="minorHAnsi" w:cstheme="minorHAnsi"/>
        </w:rPr>
        <w:t xml:space="preserve">s , no dia </w:t>
      </w:r>
      <w:r w:rsidR="00A44EED" w:rsidRPr="0040344A">
        <w:rPr>
          <w:rFonts w:asciiTheme="minorHAnsi" w:hAnsiTheme="minorHAnsi" w:cstheme="minorHAnsi"/>
        </w:rPr>
        <w:t>04/12</w:t>
      </w:r>
      <w:r w:rsidRPr="0040344A">
        <w:rPr>
          <w:rFonts w:asciiTheme="minorHAnsi" w:hAnsiTheme="minorHAnsi" w:cstheme="minorHAnsi"/>
        </w:rPr>
        <w:t>/2017.</w:t>
      </w:r>
    </w:p>
    <w:p w:rsidR="00052E6B" w:rsidRPr="0040344A" w:rsidRDefault="00052E6B" w:rsidP="00052E6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0344A">
        <w:rPr>
          <w:rFonts w:asciiTheme="minorHAnsi" w:hAnsiTheme="minorHAnsi" w:cstheme="minorHAnsi"/>
          <w:b/>
          <w:u w:val="single"/>
        </w:rPr>
        <w:t>2</w:t>
      </w:r>
      <w:proofErr w:type="gramEnd"/>
      <w:r w:rsidRPr="0040344A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40344A">
        <w:rPr>
          <w:rFonts w:asciiTheme="minorHAnsi" w:hAnsiTheme="minorHAnsi" w:cstheme="minorHAnsi"/>
          <w:b/>
        </w:rPr>
        <w:t xml:space="preserve"> – </w:t>
      </w:r>
      <w:r w:rsidRPr="0040344A">
        <w:rPr>
          <w:rFonts w:asciiTheme="minorHAnsi" w:hAnsiTheme="minorHAnsi" w:cstheme="minorHAnsi"/>
        </w:rPr>
        <w:t>A fl.03</w:t>
      </w:r>
      <w:r w:rsidRPr="0040344A">
        <w:rPr>
          <w:rFonts w:asciiTheme="minorHAnsi" w:hAnsiTheme="minorHAnsi" w:cstheme="minorHAnsi"/>
          <w:b/>
        </w:rPr>
        <w:t xml:space="preserve"> </w:t>
      </w:r>
      <w:r w:rsidRPr="0040344A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40344A">
        <w:rPr>
          <w:rFonts w:asciiTheme="minorHAnsi" w:hAnsiTheme="minorHAnsi" w:cstheme="minorHAnsi"/>
        </w:rPr>
        <w:t>arts</w:t>
      </w:r>
      <w:proofErr w:type="spellEnd"/>
      <w:r w:rsidRPr="0040344A">
        <w:rPr>
          <w:rFonts w:asciiTheme="minorHAnsi" w:hAnsiTheme="minorHAnsi" w:cstheme="minorHAnsi"/>
        </w:rPr>
        <w:t xml:space="preserve">. 62 e 63, a empresa </w:t>
      </w:r>
      <w:r w:rsidR="00103CBB" w:rsidRPr="0040344A">
        <w:rPr>
          <w:rFonts w:asciiTheme="minorHAnsi" w:hAnsiTheme="minorHAnsi" w:cstheme="minorHAnsi"/>
          <w:b/>
        </w:rPr>
        <w:t>FERNANDO EDUARDO SANTANA MOREIRA AGUIAR EIRELI-ME</w:t>
      </w:r>
      <w:r w:rsidRPr="0040344A">
        <w:rPr>
          <w:rFonts w:asciiTheme="minorHAnsi" w:hAnsiTheme="minorHAnsi" w:cstheme="minorHAnsi"/>
        </w:rPr>
        <w:t xml:space="preserve">, apresentou </w:t>
      </w:r>
      <w:r w:rsidR="00103CBB" w:rsidRPr="0040344A">
        <w:rPr>
          <w:rFonts w:asciiTheme="minorHAnsi" w:hAnsiTheme="minorHAnsi" w:cstheme="minorHAnsi"/>
        </w:rPr>
        <w:t>a</w:t>
      </w:r>
      <w:r w:rsidRPr="0040344A">
        <w:rPr>
          <w:rFonts w:asciiTheme="minorHAnsi" w:hAnsiTheme="minorHAnsi" w:cstheme="minorHAnsi"/>
        </w:rPr>
        <w:t xml:space="preserve"> </w:t>
      </w:r>
      <w:r w:rsidR="00103CBB" w:rsidRPr="0040344A">
        <w:rPr>
          <w:rFonts w:asciiTheme="minorHAnsi" w:hAnsiTheme="minorHAnsi" w:cstheme="minorHAnsi"/>
        </w:rPr>
        <w:t>Nota Fiscal nº 66, emitida no dia 01/12/2017</w:t>
      </w:r>
      <w:r w:rsidRPr="0040344A">
        <w:rPr>
          <w:rFonts w:asciiTheme="minorHAnsi" w:hAnsiTheme="minorHAnsi" w:cstheme="minorHAnsi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</w:t>
      </w:r>
      <w:r w:rsidR="00103CBB" w:rsidRPr="0040344A">
        <w:rPr>
          <w:rFonts w:asciiTheme="minorHAnsi" w:hAnsiTheme="minorHAnsi" w:cstheme="minorHAnsi"/>
        </w:rPr>
        <w:t xml:space="preserve">Supervisor Administrativo Financeiro, </w:t>
      </w:r>
      <w:proofErr w:type="spellStart"/>
      <w:r w:rsidR="00103CBB" w:rsidRPr="0040344A">
        <w:rPr>
          <w:rFonts w:asciiTheme="minorHAnsi" w:hAnsiTheme="minorHAnsi" w:cstheme="minorHAnsi"/>
        </w:rPr>
        <w:t>Saniel</w:t>
      </w:r>
      <w:proofErr w:type="spellEnd"/>
      <w:r w:rsidR="00103CBB" w:rsidRPr="0040344A">
        <w:rPr>
          <w:rFonts w:asciiTheme="minorHAnsi" w:hAnsiTheme="minorHAnsi" w:cstheme="minorHAnsi"/>
        </w:rPr>
        <w:t xml:space="preserve"> Maciel </w:t>
      </w:r>
      <w:proofErr w:type="gramStart"/>
      <w:r w:rsidR="00103CBB" w:rsidRPr="0040344A">
        <w:rPr>
          <w:rFonts w:asciiTheme="minorHAnsi" w:hAnsiTheme="minorHAnsi" w:cstheme="minorHAnsi"/>
        </w:rPr>
        <w:t>da Costas</w:t>
      </w:r>
      <w:proofErr w:type="gramEnd"/>
      <w:r w:rsidR="00103CBB" w:rsidRPr="0040344A">
        <w:rPr>
          <w:rFonts w:asciiTheme="minorHAnsi" w:hAnsiTheme="minorHAnsi" w:cstheme="minorHAnsi"/>
        </w:rPr>
        <w:t xml:space="preserve"> , no dia 04/12/2017.</w:t>
      </w:r>
      <w:r w:rsidRPr="0040344A">
        <w:rPr>
          <w:rFonts w:asciiTheme="minorHAnsi" w:hAnsiTheme="minorHAnsi" w:cstheme="minorHAnsi"/>
        </w:rPr>
        <w:t xml:space="preserve"> </w:t>
      </w:r>
    </w:p>
    <w:p w:rsidR="00103CBB" w:rsidRPr="0040344A" w:rsidRDefault="00103CBB" w:rsidP="00103C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  <w:b/>
          <w:u w:val="single"/>
        </w:rPr>
        <w:t>3 - DA PESQUISA DE PREÇO</w:t>
      </w:r>
      <w:r w:rsidRPr="0040344A">
        <w:rPr>
          <w:rFonts w:asciiTheme="minorHAnsi" w:hAnsiTheme="minorHAnsi" w:cstheme="minorHAnsi"/>
          <w:b/>
        </w:rPr>
        <w:t xml:space="preserve"> – </w:t>
      </w:r>
      <w:r w:rsidRPr="0040344A">
        <w:rPr>
          <w:rFonts w:asciiTheme="minorHAnsi" w:hAnsiTheme="minorHAnsi" w:cstheme="minorHAnsi"/>
        </w:rPr>
        <w:t xml:space="preserve">Às fls. 05/09, verifica-se pesquisa de preço através da plataforma </w:t>
      </w:r>
      <w:proofErr w:type="spellStart"/>
      <w:r w:rsidRPr="0040344A">
        <w:rPr>
          <w:rFonts w:asciiTheme="minorHAnsi" w:hAnsiTheme="minorHAnsi" w:cstheme="minorHAnsi"/>
        </w:rPr>
        <w:t>Zenite</w:t>
      </w:r>
      <w:proofErr w:type="spellEnd"/>
      <w:r w:rsidRPr="0040344A">
        <w:rPr>
          <w:rFonts w:asciiTheme="minorHAnsi" w:hAnsiTheme="minorHAnsi" w:cstheme="minorHAnsi"/>
        </w:rPr>
        <w:t xml:space="preserve">, realizada posterior a consolidação da compra e entrega do produto, com mapa de preços, assinado pela Assessora Administrativa, </w:t>
      </w:r>
      <w:proofErr w:type="spellStart"/>
      <w:r w:rsidRPr="0040344A">
        <w:rPr>
          <w:rFonts w:asciiTheme="minorHAnsi" w:hAnsiTheme="minorHAnsi" w:cstheme="minorHAnsi"/>
        </w:rPr>
        <w:t>Suamy</w:t>
      </w:r>
      <w:proofErr w:type="spellEnd"/>
      <w:r w:rsidRPr="0040344A">
        <w:rPr>
          <w:rFonts w:asciiTheme="minorHAnsi" w:hAnsiTheme="minorHAnsi" w:cstheme="minorHAnsi"/>
        </w:rPr>
        <w:t xml:space="preserve"> Malta, com atesto de que a forma de apuração atende às fixações determinadas pela IN AMGESP 01/2016. </w:t>
      </w:r>
    </w:p>
    <w:p w:rsidR="00103CBB" w:rsidRPr="0040344A" w:rsidRDefault="00103CBB" w:rsidP="00103C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proofErr w:type="gramStart"/>
      <w:r w:rsidRPr="0040344A">
        <w:rPr>
          <w:rFonts w:asciiTheme="minorHAnsi" w:hAnsiTheme="minorHAnsi" w:cstheme="minorHAnsi"/>
          <w:b/>
          <w:u w:val="single"/>
        </w:rPr>
        <w:lastRenderedPageBreak/>
        <w:t>4 – AUSÊNCIA</w:t>
      </w:r>
      <w:proofErr w:type="gramEnd"/>
      <w:r w:rsidRPr="0040344A">
        <w:rPr>
          <w:rFonts w:asciiTheme="minorHAnsi" w:hAnsiTheme="minorHAnsi" w:cstheme="minorHAnsi"/>
          <w:b/>
          <w:u w:val="single"/>
        </w:rPr>
        <w:t xml:space="preserve"> DE ORDEM DE FORNECIMENTO</w:t>
      </w:r>
      <w:r w:rsidRPr="0040344A">
        <w:rPr>
          <w:rFonts w:asciiTheme="minorHAnsi" w:hAnsiTheme="minorHAnsi" w:cstheme="minorHAnsi"/>
        </w:rPr>
        <w:t xml:space="preserve"> – À fl. 14, consta Declaração, datada de 14/12/2017, emitida pelo Assistente de Administração, José </w:t>
      </w:r>
      <w:proofErr w:type="spellStart"/>
      <w:r w:rsidRPr="0040344A">
        <w:rPr>
          <w:rFonts w:asciiTheme="minorHAnsi" w:hAnsiTheme="minorHAnsi" w:cstheme="minorHAnsi"/>
        </w:rPr>
        <w:t>Dilson</w:t>
      </w:r>
      <w:proofErr w:type="spellEnd"/>
      <w:r w:rsidRPr="0040344A">
        <w:rPr>
          <w:rFonts w:asciiTheme="minorHAnsi" w:hAnsiTheme="minorHAnsi" w:cstheme="minorHAnsi"/>
        </w:rPr>
        <w:t xml:space="preserve"> de Melo Lopes e pela Gerente de Suprimentos, Anna Cândida Palmeira X. S. Martins, informando que não consta nos arquivos a Ordem de Fornecimento - OF, referente ao processo em tela</w:t>
      </w:r>
      <w:r w:rsidRPr="0040344A">
        <w:rPr>
          <w:rFonts w:asciiTheme="minorHAnsi" w:hAnsiTheme="minorHAnsi" w:cstheme="minorHAnsi"/>
          <w:bCs/>
        </w:rPr>
        <w:t>.</w:t>
      </w:r>
    </w:p>
    <w:p w:rsidR="00C73ECD" w:rsidRPr="0040344A" w:rsidRDefault="00A35F7E" w:rsidP="00686E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  <w:b/>
          <w:u w:val="single"/>
        </w:rPr>
        <w:t>5 – DO ATENDIMENTO A</w:t>
      </w:r>
      <w:proofErr w:type="gramStart"/>
      <w:r w:rsidRPr="0040344A">
        <w:rPr>
          <w:rFonts w:asciiTheme="minorHAnsi" w:hAnsiTheme="minorHAnsi" w:cstheme="minorHAnsi"/>
          <w:b/>
          <w:u w:val="single"/>
        </w:rPr>
        <w:t xml:space="preserve">  </w:t>
      </w:r>
      <w:proofErr w:type="gramEnd"/>
      <w:r w:rsidRPr="0040344A">
        <w:rPr>
          <w:rFonts w:asciiTheme="minorHAnsi" w:hAnsiTheme="minorHAnsi" w:cstheme="minorHAnsi"/>
          <w:b/>
          <w:u w:val="single"/>
        </w:rPr>
        <w:t>DOTAÇÃO ORÇAMENTÁRIA</w:t>
      </w:r>
      <w:r w:rsidRPr="0040344A">
        <w:rPr>
          <w:rFonts w:asciiTheme="minorHAnsi" w:hAnsiTheme="minorHAnsi" w:cstheme="minorHAnsi"/>
        </w:rPr>
        <w:t xml:space="preserve"> – Verifica-se às fls. 23/24 consta dotação orçamentária do exercício de 2018.</w:t>
      </w:r>
    </w:p>
    <w:p w:rsidR="00A35F7E" w:rsidRPr="0040344A" w:rsidRDefault="00686EA9" w:rsidP="00A35F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0344A">
        <w:rPr>
          <w:rFonts w:asciiTheme="minorHAnsi" w:hAnsiTheme="minorHAnsi" w:cstheme="minorHAnsi"/>
          <w:b/>
          <w:u w:val="single"/>
        </w:rPr>
        <w:t>6</w:t>
      </w:r>
      <w:r w:rsidR="00A35F7E" w:rsidRPr="0040344A">
        <w:rPr>
          <w:rFonts w:asciiTheme="minorHAnsi" w:hAnsiTheme="minorHAnsi" w:cstheme="minorHAnsi"/>
          <w:b/>
          <w:u w:val="single"/>
        </w:rPr>
        <w:t xml:space="preserve"> – INEXISTÊNCIA</w:t>
      </w:r>
      <w:proofErr w:type="gramEnd"/>
      <w:r w:rsidR="00A35F7E" w:rsidRPr="0040344A">
        <w:rPr>
          <w:rFonts w:asciiTheme="minorHAnsi" w:hAnsiTheme="minorHAnsi" w:cstheme="minorHAnsi"/>
          <w:b/>
          <w:u w:val="single"/>
        </w:rPr>
        <w:t xml:space="preserve"> DE CERTIDÕES DE REGULARIDADE</w:t>
      </w:r>
      <w:r w:rsidR="00A35F7E" w:rsidRPr="0040344A">
        <w:rPr>
          <w:rFonts w:asciiTheme="minorHAnsi" w:hAnsiTheme="minorHAnsi" w:cstheme="minorHAnsi"/>
          <w:b/>
        </w:rPr>
        <w:t xml:space="preserve"> – </w:t>
      </w:r>
      <w:r w:rsidR="00A35F7E" w:rsidRPr="0040344A">
        <w:rPr>
          <w:rFonts w:asciiTheme="minorHAnsi" w:hAnsiTheme="minorHAnsi" w:cstheme="minorHAnsi"/>
        </w:rPr>
        <w:t xml:space="preserve">Em análise aos documentos apensados aos autos, NÃO foram localizadas Certidões de Regularidade da Empresa </w:t>
      </w:r>
      <w:r w:rsidR="00A35F7E" w:rsidRPr="0040344A">
        <w:rPr>
          <w:rFonts w:asciiTheme="minorHAnsi" w:hAnsiTheme="minorHAnsi" w:cstheme="minorHAnsi"/>
          <w:b/>
        </w:rPr>
        <w:t>FERNANDO EDUARDO SANTANA MOREIRA AGUIAR EIRELI-ME</w:t>
      </w:r>
      <w:r w:rsidR="00A35F7E" w:rsidRPr="0040344A">
        <w:rPr>
          <w:rFonts w:asciiTheme="minorHAnsi" w:hAnsiTheme="minorHAnsi" w:cstheme="minorHAnsi"/>
          <w:bCs/>
        </w:rPr>
        <w:t>.</w:t>
      </w:r>
    </w:p>
    <w:p w:rsidR="00052E6B" w:rsidRPr="0040344A" w:rsidRDefault="00686EA9" w:rsidP="00052E6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  <w:b/>
          <w:u w:val="single"/>
        </w:rPr>
        <w:t>7</w:t>
      </w:r>
      <w:r w:rsidR="00052E6B" w:rsidRPr="0040344A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052E6B" w:rsidRPr="0040344A">
        <w:rPr>
          <w:rFonts w:asciiTheme="minorHAnsi" w:hAnsiTheme="minorHAnsi" w:cstheme="minorHAnsi"/>
          <w:b/>
        </w:rPr>
        <w:t xml:space="preserve"> –</w:t>
      </w:r>
      <w:r w:rsidR="00052E6B" w:rsidRPr="0040344A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Nota Técnica exarada pela Procuradoria Geral do Estado de Alagoas – PGE</w:t>
      </w:r>
      <w:r w:rsidR="00A35F7E" w:rsidRPr="0040344A">
        <w:rPr>
          <w:rFonts w:asciiTheme="minorHAnsi" w:hAnsiTheme="minorHAnsi" w:cstheme="minorHAnsi"/>
        </w:rPr>
        <w:t>/AL, através do Despacho PGE-PLIC-CD</w:t>
      </w:r>
      <w:proofErr w:type="gramStart"/>
      <w:r w:rsidR="00052E6B" w:rsidRPr="0040344A">
        <w:rPr>
          <w:rFonts w:asciiTheme="minorHAnsi" w:hAnsiTheme="minorHAnsi" w:cstheme="minorHAnsi"/>
        </w:rPr>
        <w:t>.,</w:t>
      </w:r>
      <w:proofErr w:type="gramEnd"/>
      <w:r w:rsidR="00052E6B" w:rsidRPr="0040344A">
        <w:rPr>
          <w:rFonts w:asciiTheme="minorHAnsi" w:hAnsiTheme="minorHAnsi" w:cstheme="minorHAnsi"/>
        </w:rPr>
        <w:t xml:space="preserve"> que versa sobre pagamentos pela via indenizatória. </w:t>
      </w:r>
      <w:r w:rsidR="00052E6B" w:rsidRPr="0040344A">
        <w:rPr>
          <w:rFonts w:asciiTheme="minorHAnsi" w:hAnsiTheme="minorHAnsi" w:cstheme="minorHAnsi"/>
          <w:i/>
        </w:rPr>
        <w:t xml:space="preserve">In </w:t>
      </w:r>
      <w:proofErr w:type="spellStart"/>
      <w:r w:rsidR="00052E6B" w:rsidRPr="0040344A">
        <w:rPr>
          <w:rFonts w:asciiTheme="minorHAnsi" w:hAnsiTheme="minorHAnsi" w:cstheme="minorHAnsi"/>
          <w:i/>
        </w:rPr>
        <w:t>verbis</w:t>
      </w:r>
      <w:proofErr w:type="spellEnd"/>
      <w:r w:rsidR="00052E6B" w:rsidRPr="0040344A">
        <w:rPr>
          <w:rFonts w:asciiTheme="minorHAnsi" w:hAnsiTheme="minorHAnsi" w:cstheme="minorHAnsi"/>
          <w:i/>
        </w:rPr>
        <w:t>:</w:t>
      </w:r>
    </w:p>
    <w:p w:rsidR="00052E6B" w:rsidRPr="0040344A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052E6B" w:rsidRPr="0040344A" w:rsidRDefault="00052E6B" w:rsidP="00C73EC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  <w:b/>
        </w:rPr>
        <w:t>a)</w:t>
      </w:r>
      <w:r w:rsidRPr="0040344A">
        <w:rPr>
          <w:rFonts w:asciiTheme="minorHAnsi" w:hAnsiTheme="minorHAnsi" w:cstheme="minorHAnsi"/>
        </w:rPr>
        <w:t xml:space="preserve"> </w:t>
      </w:r>
      <w:proofErr w:type="gramStart"/>
      <w:r w:rsidRPr="0040344A">
        <w:rPr>
          <w:rFonts w:asciiTheme="minorHAnsi" w:hAnsiTheme="minorHAnsi" w:cstheme="minorHAnsi"/>
        </w:rPr>
        <w:t>Atesto,</w:t>
      </w:r>
      <w:proofErr w:type="gramEnd"/>
      <w:r w:rsidRPr="0040344A">
        <w:rPr>
          <w:rFonts w:asciiTheme="minorHAnsi" w:hAnsiTheme="minorHAnsi" w:cstheme="minorHAnsi"/>
        </w:rPr>
        <w:t xml:space="preserve"> elaborado pelo ordenador de despesa, do benefício auferido pela Administração Pública; </w:t>
      </w:r>
    </w:p>
    <w:p w:rsidR="00052E6B" w:rsidRPr="0040344A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  <w:b/>
        </w:rPr>
        <w:t>b)</w:t>
      </w:r>
      <w:r w:rsidRPr="0040344A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</w:t>
      </w:r>
      <w:r w:rsidR="00C73ECD" w:rsidRPr="0040344A">
        <w:rPr>
          <w:rFonts w:asciiTheme="minorHAnsi" w:hAnsiTheme="minorHAnsi" w:cstheme="minorHAnsi"/>
        </w:rPr>
        <w:t xml:space="preserve">    </w:t>
      </w:r>
      <w:r w:rsidRPr="0040344A">
        <w:rPr>
          <w:rFonts w:asciiTheme="minorHAnsi" w:hAnsiTheme="minorHAnsi" w:cstheme="minorHAnsi"/>
        </w:rPr>
        <w:t xml:space="preserve">nº 8.666/93); </w:t>
      </w:r>
    </w:p>
    <w:p w:rsidR="00052E6B" w:rsidRPr="0040344A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  <w:b/>
        </w:rPr>
        <w:t>c)</w:t>
      </w:r>
      <w:r w:rsidRPr="0040344A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 </w:t>
      </w:r>
    </w:p>
    <w:p w:rsidR="00052E6B" w:rsidRPr="0040344A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  <w:b/>
        </w:rPr>
        <w:t>d)</w:t>
      </w:r>
      <w:r w:rsidRPr="0040344A">
        <w:rPr>
          <w:rFonts w:asciiTheme="minorHAnsi" w:hAnsiTheme="minorHAnsi" w:cstheme="minorHAnsi"/>
        </w:rPr>
        <w:t xml:space="preserve"> Justificativa da escolha do fornecedor ou executante; </w:t>
      </w:r>
    </w:p>
    <w:p w:rsidR="00052E6B" w:rsidRPr="0040344A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  <w:b/>
        </w:rPr>
        <w:t>e)</w:t>
      </w:r>
      <w:r w:rsidRPr="0040344A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 </w:t>
      </w:r>
    </w:p>
    <w:p w:rsidR="00052E6B" w:rsidRPr="0040344A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  <w:b/>
        </w:rPr>
        <w:t>f)</w:t>
      </w:r>
      <w:r w:rsidRPr="0040344A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 </w:t>
      </w:r>
    </w:p>
    <w:p w:rsidR="00052E6B" w:rsidRPr="0040344A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  <w:b/>
        </w:rPr>
        <w:t>g)</w:t>
      </w:r>
      <w:r w:rsidRPr="0040344A">
        <w:rPr>
          <w:rFonts w:asciiTheme="minorHAnsi" w:hAnsiTheme="minorHAnsi" w:cstheme="minorHAnsi"/>
        </w:rPr>
        <w:t xml:space="preserve"> Inocorrência de prescrição do crédito;</w:t>
      </w:r>
    </w:p>
    <w:p w:rsidR="00052E6B" w:rsidRPr="0040344A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40344A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052E6B" w:rsidRPr="0040344A" w:rsidRDefault="00052E6B" w:rsidP="00052E6B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  <w:b/>
        </w:rPr>
        <w:lastRenderedPageBreak/>
        <w:t>i)</w:t>
      </w:r>
      <w:r w:rsidRPr="0040344A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40344A">
        <w:rPr>
          <w:rFonts w:asciiTheme="minorHAnsi" w:hAnsiTheme="minorHAnsi" w:cstheme="minorHAnsi"/>
        </w:rPr>
        <w:t>ampla defesa e contraditório</w:t>
      </w:r>
      <w:proofErr w:type="gramEnd"/>
      <w:r w:rsidRPr="0040344A">
        <w:rPr>
          <w:rFonts w:asciiTheme="minorHAnsi" w:hAnsiTheme="minorHAnsi" w:cstheme="minorHAnsi"/>
        </w:rPr>
        <w:t>. (Lei nº 5.247/91, art. 158 e seguintes). (sem grifos no original)</w:t>
      </w:r>
    </w:p>
    <w:p w:rsidR="00C73ECD" w:rsidRPr="0040344A" w:rsidRDefault="00C73ECD" w:rsidP="00686EA9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40344A">
        <w:rPr>
          <w:rFonts w:asciiTheme="minorHAnsi" w:hAnsiTheme="minorHAnsi" w:cstheme="minorHAnsi"/>
          <w:i/>
        </w:rPr>
        <w:t xml:space="preserve"> </w:t>
      </w:r>
      <w:r w:rsidRPr="0040344A">
        <w:rPr>
          <w:rFonts w:asciiTheme="minorHAnsi" w:hAnsiTheme="minorHAnsi" w:cstheme="minorHAnsi"/>
        </w:rPr>
        <w:t xml:space="preserve">(alíneas </w:t>
      </w:r>
      <w:r w:rsidRPr="0040344A">
        <w:rPr>
          <w:rFonts w:asciiTheme="minorHAnsi" w:hAnsiTheme="minorHAnsi" w:cstheme="minorHAnsi"/>
          <w:b/>
        </w:rPr>
        <w:t>a</w:t>
      </w:r>
      <w:r w:rsidRPr="0040344A">
        <w:rPr>
          <w:rFonts w:asciiTheme="minorHAnsi" w:hAnsiTheme="minorHAnsi" w:cstheme="minorHAnsi"/>
        </w:rPr>
        <w:t xml:space="preserve">, </w:t>
      </w:r>
      <w:r w:rsidRPr="0040344A">
        <w:rPr>
          <w:rFonts w:asciiTheme="minorHAnsi" w:hAnsiTheme="minorHAnsi" w:cstheme="minorHAnsi"/>
          <w:b/>
        </w:rPr>
        <w:t>b, c, d, e, f e g</w:t>
      </w:r>
      <w:r w:rsidRPr="0040344A">
        <w:rPr>
          <w:rFonts w:asciiTheme="minorHAnsi" w:hAnsiTheme="minorHAnsi" w:cstheme="minorHAnsi"/>
        </w:rPr>
        <w:t>), restando necessário a demonstração de cumprimento da recomendação contida na referida Nota Técnica (alínea</w:t>
      </w:r>
      <w:r w:rsidRPr="0040344A">
        <w:rPr>
          <w:rFonts w:asciiTheme="minorHAnsi" w:hAnsiTheme="minorHAnsi" w:cstheme="minorHAnsi"/>
          <w:b/>
        </w:rPr>
        <w:t xml:space="preserve"> i</w:t>
      </w:r>
      <w:r w:rsidRPr="0040344A">
        <w:rPr>
          <w:rFonts w:asciiTheme="minorHAnsi" w:hAnsiTheme="minorHAnsi" w:cstheme="minorHAnsi"/>
        </w:rPr>
        <w:t>).</w:t>
      </w:r>
    </w:p>
    <w:p w:rsidR="00052E6B" w:rsidRPr="0040344A" w:rsidRDefault="00686EA9" w:rsidP="00052E6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40344A">
        <w:rPr>
          <w:rFonts w:asciiTheme="minorHAnsi" w:hAnsiTheme="minorHAnsi" w:cstheme="minorHAnsi"/>
          <w:b/>
          <w:u w:val="single"/>
        </w:rPr>
        <w:t>8</w:t>
      </w:r>
      <w:r w:rsidR="00052E6B" w:rsidRPr="0040344A">
        <w:rPr>
          <w:rFonts w:asciiTheme="minorHAnsi" w:hAnsiTheme="minorHAnsi" w:cstheme="minorHAnsi"/>
          <w:u w:val="single"/>
        </w:rPr>
        <w:t xml:space="preserve"> </w:t>
      </w:r>
      <w:r w:rsidR="00052E6B" w:rsidRPr="0040344A">
        <w:rPr>
          <w:rFonts w:asciiTheme="minorHAnsi" w:hAnsiTheme="minorHAnsi" w:cstheme="minorHAnsi"/>
          <w:b/>
          <w:u w:val="single"/>
        </w:rPr>
        <w:t>– AUTORIZAÇÃO</w:t>
      </w:r>
      <w:proofErr w:type="gramEnd"/>
      <w:r w:rsidR="00052E6B" w:rsidRPr="0040344A">
        <w:rPr>
          <w:rFonts w:asciiTheme="minorHAnsi" w:hAnsiTheme="minorHAnsi" w:cstheme="minorHAnsi"/>
          <w:b/>
          <w:u w:val="single"/>
        </w:rPr>
        <w:t xml:space="preserve"> PARA EXECUÇÃO DE SERVIÇOS</w:t>
      </w:r>
      <w:r w:rsidR="00052E6B" w:rsidRPr="0040344A">
        <w:rPr>
          <w:rFonts w:asciiTheme="minorHAnsi" w:hAnsiTheme="minorHAnsi" w:cstheme="minorHAnsi"/>
          <w:b/>
        </w:rPr>
        <w:t xml:space="preserve"> – </w:t>
      </w:r>
      <w:r w:rsidR="00052E6B" w:rsidRPr="0040344A">
        <w:rPr>
          <w:rFonts w:asciiTheme="minorHAnsi" w:hAnsiTheme="minorHAnsi" w:cstheme="minorHAnsi"/>
        </w:rPr>
        <w:t>Não</w:t>
      </w:r>
      <w:r w:rsidR="00052E6B" w:rsidRPr="0040344A">
        <w:rPr>
          <w:rFonts w:asciiTheme="minorHAnsi" w:hAnsiTheme="minorHAnsi" w:cstheme="minorHAnsi"/>
          <w:b/>
        </w:rPr>
        <w:t xml:space="preserve"> </w:t>
      </w:r>
      <w:r w:rsidR="00052E6B" w:rsidRPr="0040344A">
        <w:rPr>
          <w:rFonts w:asciiTheme="minorHAnsi" w:hAnsiTheme="minorHAnsi" w:cstheme="minorHAnsi"/>
        </w:rPr>
        <w:t>foi acostado aos autos a AUTORIZAÇÃO para a compra do material em tela.</w:t>
      </w:r>
    </w:p>
    <w:p w:rsidR="00052E6B" w:rsidRPr="0040344A" w:rsidRDefault="00686EA9" w:rsidP="00052E6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40344A">
        <w:rPr>
          <w:rFonts w:asciiTheme="minorHAnsi" w:hAnsiTheme="minorHAnsi" w:cstheme="minorHAnsi"/>
          <w:b/>
          <w:u w:val="single"/>
        </w:rPr>
        <w:t>9</w:t>
      </w:r>
      <w:r w:rsidR="00052E6B" w:rsidRPr="0040344A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052E6B" w:rsidRPr="0040344A">
        <w:rPr>
          <w:rFonts w:asciiTheme="minorHAnsi" w:hAnsiTheme="minorHAnsi" w:cstheme="minorHAnsi"/>
          <w:b/>
        </w:rPr>
        <w:t xml:space="preserve"> </w:t>
      </w:r>
      <w:r w:rsidR="00052E6B" w:rsidRPr="0040344A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052E6B" w:rsidRPr="0040344A" w:rsidRDefault="00052E6B" w:rsidP="00052E6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052E6B" w:rsidRPr="0040344A" w:rsidRDefault="00052E6B" w:rsidP="00052E6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b/>
        </w:rPr>
      </w:pPr>
      <w:r w:rsidRPr="0040344A">
        <w:rPr>
          <w:rFonts w:asciiTheme="minorHAnsi" w:hAnsiTheme="minorHAnsi" w:cstheme="minorHAnsi"/>
        </w:rPr>
        <w:t xml:space="preserve">A estimativa do impacto orçamentário-financeiro da dívida a ser reconhecida no orçamento vigente e posteriores, considerando os limites estabelecidos na programação orçamentária e financeira para o exercício; </w:t>
      </w:r>
    </w:p>
    <w:p w:rsidR="00052E6B" w:rsidRPr="0040344A" w:rsidRDefault="00052E6B" w:rsidP="00052E6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40344A">
        <w:rPr>
          <w:rFonts w:asciiTheme="minorHAnsi" w:hAnsiTheme="minorHAnsi" w:cstheme="minorHAnsi"/>
        </w:rPr>
        <w:t>exequível</w:t>
      </w:r>
      <w:proofErr w:type="spellEnd"/>
      <w:r w:rsidRPr="0040344A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 Da indicação das causas que levaram ao não pagamento da dívida nos exercícios anteriores.</w:t>
      </w:r>
    </w:p>
    <w:p w:rsidR="00052E6B" w:rsidRPr="0040344A" w:rsidRDefault="00052E6B" w:rsidP="00052E6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</w:rPr>
        <w:t xml:space="preserve">De toda a explanação e detalhamento dos autos, contidos no </w:t>
      </w:r>
      <w:r w:rsidRPr="0040344A">
        <w:rPr>
          <w:rFonts w:asciiTheme="minorHAnsi" w:hAnsiTheme="minorHAnsi" w:cstheme="minorHAnsi"/>
          <w:b/>
        </w:rPr>
        <w:t>“Exame dos Autos”</w:t>
      </w:r>
      <w:r w:rsidRPr="0040344A">
        <w:rPr>
          <w:rFonts w:asciiTheme="minorHAnsi" w:hAnsiTheme="minorHAnsi" w:cstheme="minorHAnsi"/>
        </w:rPr>
        <w:t xml:space="preserve"> do presente parecer e considerando a urgência que circunstância a contratação, trazemos à baila as seguintes considerações, quais sejam:</w:t>
      </w:r>
    </w:p>
    <w:p w:rsidR="00052E6B" w:rsidRPr="0040344A" w:rsidRDefault="00052E6B" w:rsidP="00052E6B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  <w:b/>
        </w:rPr>
        <w:t>I</w:t>
      </w:r>
      <w:r w:rsidRPr="0040344A">
        <w:rPr>
          <w:rFonts w:asciiTheme="minorHAnsi" w:hAnsiTheme="minorHAnsi" w:cstheme="minorHAnsi"/>
        </w:rPr>
        <w:t xml:space="preserve">. </w:t>
      </w:r>
      <w:r w:rsidRPr="0040344A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40344A">
        <w:rPr>
          <w:rFonts w:asciiTheme="minorHAnsi" w:hAnsiTheme="minorHAnsi" w:cstheme="minorHAnsi"/>
        </w:rPr>
        <w:t xml:space="preserve"> –</w:t>
      </w:r>
      <w:r w:rsidRPr="0040344A">
        <w:rPr>
          <w:rFonts w:asciiTheme="minorHAnsi" w:hAnsiTheme="minorHAnsi" w:cstheme="minorHAnsi"/>
          <w:b/>
        </w:rPr>
        <w:t xml:space="preserve"> </w:t>
      </w:r>
      <w:r w:rsidRPr="0040344A">
        <w:rPr>
          <w:rFonts w:asciiTheme="minorHAnsi" w:hAnsiTheme="minorHAnsi" w:cstheme="minorHAnsi"/>
        </w:rPr>
        <w:t xml:space="preserve">Que a SESAU demonstre o cumprimento das recomendações contidas na referida Nota Técnica </w:t>
      </w:r>
      <w:proofErr w:type="spellStart"/>
      <w:proofErr w:type="gramStart"/>
      <w:r w:rsidRPr="0040344A">
        <w:rPr>
          <w:rFonts w:asciiTheme="minorHAnsi" w:hAnsiTheme="minorHAnsi" w:cstheme="minorHAnsi"/>
        </w:rPr>
        <w:t>alínea</w:t>
      </w:r>
      <w:r w:rsidRPr="0040344A">
        <w:rPr>
          <w:rFonts w:asciiTheme="minorHAnsi" w:hAnsiTheme="minorHAnsi" w:cstheme="minorHAnsi"/>
          <w:b/>
          <w:i/>
        </w:rPr>
        <w:t>“</w:t>
      </w:r>
      <w:proofErr w:type="gramEnd"/>
      <w:r w:rsidRPr="0040344A">
        <w:rPr>
          <w:rFonts w:asciiTheme="minorHAnsi" w:hAnsiTheme="minorHAnsi" w:cstheme="minorHAnsi"/>
          <w:b/>
          <w:i/>
        </w:rPr>
        <w:t>i</w:t>
      </w:r>
      <w:proofErr w:type="spellEnd"/>
      <w:r w:rsidRPr="0040344A">
        <w:rPr>
          <w:rFonts w:asciiTheme="minorHAnsi" w:hAnsiTheme="minorHAnsi" w:cstheme="minorHAnsi"/>
          <w:b/>
          <w:i/>
        </w:rPr>
        <w:t>”.</w:t>
      </w:r>
      <w:r w:rsidRPr="0040344A">
        <w:rPr>
          <w:rFonts w:asciiTheme="minorHAnsi" w:hAnsiTheme="minorHAnsi" w:cstheme="minorHAnsi"/>
        </w:rPr>
        <w:t xml:space="preserve">  </w:t>
      </w:r>
    </w:p>
    <w:p w:rsidR="00052E6B" w:rsidRPr="0040344A" w:rsidRDefault="00052E6B" w:rsidP="00052E6B">
      <w:pPr>
        <w:tabs>
          <w:tab w:val="left" w:pos="993"/>
        </w:tabs>
        <w:suppressAutoHyphens/>
        <w:spacing w:after="0" w:line="360" w:lineRule="auto"/>
        <w:ind w:left="708" w:right="-2" w:firstLine="1"/>
        <w:jc w:val="both"/>
        <w:rPr>
          <w:rFonts w:asciiTheme="minorHAnsi" w:hAnsiTheme="minorHAnsi" w:cstheme="minorHAnsi"/>
          <w:b/>
          <w:u w:val="single"/>
        </w:rPr>
      </w:pPr>
      <w:r w:rsidRPr="0040344A">
        <w:rPr>
          <w:rFonts w:asciiTheme="minorHAnsi" w:hAnsiTheme="minorHAnsi" w:cstheme="minorHAnsi"/>
          <w:b/>
        </w:rPr>
        <w:t xml:space="preserve">II. </w:t>
      </w:r>
      <w:r w:rsidRPr="0040344A">
        <w:rPr>
          <w:rFonts w:asciiTheme="minorHAnsi" w:hAnsiTheme="minorHAnsi" w:cstheme="minorHAnsi"/>
          <w:b/>
          <w:u w:val="single"/>
        </w:rPr>
        <w:t>DAS CERTIDÕES</w:t>
      </w:r>
      <w:r w:rsidRPr="0040344A">
        <w:rPr>
          <w:rFonts w:asciiTheme="minorHAnsi" w:hAnsiTheme="minorHAnsi" w:cstheme="minorHAnsi"/>
          <w:b/>
        </w:rPr>
        <w:t xml:space="preserve"> </w:t>
      </w:r>
      <w:r w:rsidRPr="0040344A">
        <w:rPr>
          <w:rFonts w:asciiTheme="minorHAnsi" w:hAnsiTheme="minorHAnsi" w:cstheme="minorHAnsi"/>
        </w:rPr>
        <w:t>– Quando do pagamento que as certidões referentes à regularidade fiscal e trabalhista da empresa sejam acostadas aos autos em atendimento à legislação pertinente.</w:t>
      </w:r>
    </w:p>
    <w:p w:rsidR="00052E6B" w:rsidRPr="0040344A" w:rsidRDefault="00052E6B" w:rsidP="00052E6B">
      <w:pPr>
        <w:spacing w:after="0" w:line="360" w:lineRule="auto"/>
        <w:ind w:left="709"/>
        <w:jc w:val="both"/>
        <w:rPr>
          <w:rFonts w:asciiTheme="minorHAnsi" w:hAnsiTheme="minorHAnsi" w:cstheme="minorHAnsi"/>
          <w:bCs/>
        </w:rPr>
      </w:pPr>
      <w:r w:rsidRPr="0040344A">
        <w:rPr>
          <w:rFonts w:asciiTheme="minorHAnsi" w:hAnsiTheme="minorHAnsi" w:cstheme="minorHAnsi"/>
          <w:b/>
        </w:rPr>
        <w:t xml:space="preserve">III. </w:t>
      </w:r>
      <w:r w:rsidRPr="0040344A">
        <w:rPr>
          <w:rFonts w:asciiTheme="minorHAnsi" w:hAnsiTheme="minorHAnsi" w:cstheme="minorHAnsi"/>
          <w:b/>
          <w:u w:val="single"/>
        </w:rPr>
        <w:t>NOTA DE EMPENHO</w:t>
      </w:r>
      <w:r w:rsidRPr="0040344A">
        <w:rPr>
          <w:rFonts w:asciiTheme="minorHAnsi" w:hAnsiTheme="minorHAnsi" w:cstheme="minorHAnsi"/>
        </w:rPr>
        <w:t xml:space="preserve"> – Que o órgão realize a emissão da Nota de Empenho e liquidação no valor de </w:t>
      </w:r>
      <w:r w:rsidR="00686EA9" w:rsidRPr="0040344A">
        <w:rPr>
          <w:rFonts w:asciiTheme="minorHAnsi" w:hAnsiTheme="minorHAnsi" w:cstheme="minorHAnsi"/>
          <w:b/>
        </w:rPr>
        <w:t>R$11.365,50 (</w:t>
      </w:r>
      <w:proofErr w:type="gramStart"/>
      <w:r w:rsidR="00686EA9" w:rsidRPr="0040344A">
        <w:rPr>
          <w:rFonts w:asciiTheme="minorHAnsi" w:hAnsiTheme="minorHAnsi" w:cstheme="minorHAnsi"/>
          <w:b/>
        </w:rPr>
        <w:t>onze mil, trezentos e sessenta e cinco</w:t>
      </w:r>
      <w:proofErr w:type="gramEnd"/>
      <w:r w:rsidR="00686EA9" w:rsidRPr="0040344A">
        <w:rPr>
          <w:rFonts w:asciiTheme="minorHAnsi" w:hAnsiTheme="minorHAnsi" w:cstheme="minorHAnsi"/>
          <w:b/>
        </w:rPr>
        <w:t xml:space="preserve"> reais e </w:t>
      </w:r>
      <w:proofErr w:type="spellStart"/>
      <w:r w:rsidR="00686EA9" w:rsidRPr="0040344A">
        <w:rPr>
          <w:rFonts w:asciiTheme="minorHAnsi" w:hAnsiTheme="minorHAnsi" w:cstheme="minorHAnsi"/>
          <w:b/>
        </w:rPr>
        <w:t>cinquenta</w:t>
      </w:r>
      <w:proofErr w:type="spellEnd"/>
      <w:r w:rsidR="00686EA9" w:rsidRPr="0040344A">
        <w:rPr>
          <w:rFonts w:asciiTheme="minorHAnsi" w:hAnsiTheme="minorHAnsi" w:cstheme="minorHAnsi"/>
          <w:b/>
        </w:rPr>
        <w:t xml:space="preserve"> centavos).</w:t>
      </w:r>
      <w:r w:rsidRPr="0040344A">
        <w:rPr>
          <w:rFonts w:asciiTheme="minorHAnsi" w:hAnsiTheme="minorHAnsi" w:cstheme="minorHAnsi"/>
        </w:rPr>
        <w:t xml:space="preserve"> </w:t>
      </w:r>
    </w:p>
    <w:p w:rsidR="00052E6B" w:rsidRPr="0040344A" w:rsidRDefault="00686EA9" w:rsidP="00686EA9">
      <w:pPr>
        <w:tabs>
          <w:tab w:val="left" w:pos="567"/>
          <w:tab w:val="left" w:pos="1134"/>
        </w:tabs>
        <w:suppressAutoHyphens/>
        <w:spacing w:after="0" w:line="360" w:lineRule="auto"/>
        <w:ind w:left="709" w:hanging="709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  <w:b/>
        </w:rPr>
        <w:lastRenderedPageBreak/>
        <w:t xml:space="preserve">              </w:t>
      </w:r>
      <w:r w:rsidR="00052E6B" w:rsidRPr="0040344A">
        <w:rPr>
          <w:rFonts w:asciiTheme="minorHAnsi" w:hAnsiTheme="minorHAnsi" w:cstheme="minorHAnsi"/>
          <w:b/>
        </w:rPr>
        <w:t>IV</w:t>
      </w:r>
      <w:r w:rsidR="00052E6B" w:rsidRPr="0040344A">
        <w:rPr>
          <w:rFonts w:asciiTheme="minorHAnsi" w:hAnsiTheme="minorHAnsi" w:cstheme="minorHAnsi"/>
        </w:rPr>
        <w:t xml:space="preserve">. </w:t>
      </w:r>
      <w:r w:rsidR="00052E6B" w:rsidRPr="0040344A">
        <w:rPr>
          <w:rFonts w:asciiTheme="minorHAnsi" w:hAnsiTheme="minorHAnsi" w:cstheme="minorHAnsi"/>
          <w:b/>
          <w:u w:val="single"/>
        </w:rPr>
        <w:t xml:space="preserve">DO CUMPRIMENTO </w:t>
      </w:r>
      <w:proofErr w:type="gramStart"/>
      <w:r w:rsidR="00052E6B" w:rsidRPr="0040344A">
        <w:rPr>
          <w:rFonts w:asciiTheme="minorHAnsi" w:hAnsiTheme="minorHAnsi" w:cstheme="minorHAnsi"/>
          <w:b/>
          <w:u w:val="single"/>
        </w:rPr>
        <w:t>A DETERMINAÇÃO C</w:t>
      </w:r>
      <w:r w:rsidR="0040344A" w:rsidRPr="0040344A">
        <w:rPr>
          <w:rFonts w:asciiTheme="minorHAnsi" w:hAnsiTheme="minorHAnsi" w:cstheme="minorHAnsi"/>
          <w:b/>
          <w:u w:val="single"/>
        </w:rPr>
        <w:t>ONTIDAS NO ART.</w:t>
      </w:r>
      <w:proofErr w:type="gramEnd"/>
      <w:r w:rsidR="0040344A" w:rsidRPr="0040344A">
        <w:rPr>
          <w:rFonts w:asciiTheme="minorHAnsi" w:hAnsiTheme="minorHAnsi" w:cstheme="minorHAnsi"/>
          <w:b/>
          <w:u w:val="single"/>
        </w:rPr>
        <w:t xml:space="preserve"> 57 DO DECRETO </w:t>
      </w:r>
      <w:r w:rsidR="00052E6B" w:rsidRPr="0040344A">
        <w:rPr>
          <w:rFonts w:asciiTheme="minorHAnsi" w:hAnsiTheme="minorHAnsi" w:cstheme="minorHAnsi"/>
          <w:b/>
          <w:u w:val="single"/>
        </w:rPr>
        <w:t>Nº 57.404/18</w:t>
      </w:r>
      <w:r w:rsidR="00052E6B" w:rsidRPr="0040344A">
        <w:rPr>
          <w:rFonts w:asciiTheme="minorHAnsi" w:hAnsiTheme="minorHAnsi" w:cstheme="minorHAnsi"/>
          <w:b/>
        </w:rPr>
        <w:t xml:space="preserve"> – </w:t>
      </w:r>
      <w:r w:rsidRPr="0040344A">
        <w:rPr>
          <w:rFonts w:asciiTheme="minorHAnsi" w:hAnsiTheme="minorHAnsi" w:cstheme="minorHAnsi"/>
          <w:b/>
        </w:rPr>
        <w:t xml:space="preserve"> </w:t>
      </w:r>
      <w:r w:rsidRPr="0040344A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052E6B" w:rsidRPr="0040344A" w:rsidRDefault="00052E6B" w:rsidP="00052E6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40344A">
        <w:rPr>
          <w:rFonts w:asciiTheme="minorHAnsi" w:hAnsiTheme="minorHAnsi" w:cstheme="minorHAnsi"/>
          <w:b/>
        </w:rPr>
        <w:t>I a IV</w:t>
      </w:r>
      <w:r w:rsidRPr="0040344A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686EA9" w:rsidRPr="0040344A">
        <w:rPr>
          <w:rFonts w:asciiTheme="minorHAnsi" w:hAnsiTheme="minorHAnsi" w:cstheme="minorHAnsi"/>
          <w:b/>
        </w:rPr>
        <w:t>FERNANDO EDUARDO SANTANA MOREIRA AGUIAR EIRELI-ME</w:t>
      </w:r>
      <w:r w:rsidR="00686EA9" w:rsidRPr="0040344A">
        <w:rPr>
          <w:rFonts w:asciiTheme="minorHAnsi" w:hAnsiTheme="minorHAnsi" w:cstheme="minorHAnsi"/>
          <w:b/>
          <w:bCs/>
        </w:rPr>
        <w:t xml:space="preserve"> </w:t>
      </w:r>
      <w:r w:rsidR="0040344A" w:rsidRPr="0040344A">
        <w:rPr>
          <w:rFonts w:asciiTheme="minorHAnsi" w:hAnsiTheme="minorHAnsi" w:cstheme="minorHAnsi"/>
          <w:b/>
        </w:rPr>
        <w:t xml:space="preserve">(CNPJ </w:t>
      </w:r>
      <w:r w:rsidR="00686EA9" w:rsidRPr="0040344A">
        <w:rPr>
          <w:rFonts w:asciiTheme="minorHAnsi" w:hAnsiTheme="minorHAnsi" w:cstheme="minorHAnsi"/>
          <w:b/>
        </w:rPr>
        <w:t>nº 21.245.274/0001-10)</w:t>
      </w:r>
      <w:r w:rsidRPr="0040344A">
        <w:rPr>
          <w:rFonts w:asciiTheme="minorHAnsi" w:hAnsiTheme="minorHAnsi" w:cstheme="minorHAnsi"/>
        </w:rPr>
        <w:t>, mediante publicação do ato, conforme art. 57, § 3º do referido decreto.</w:t>
      </w:r>
    </w:p>
    <w:p w:rsidR="00052E6B" w:rsidRPr="0040344A" w:rsidRDefault="00052E6B" w:rsidP="00052E6B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40344A">
        <w:rPr>
          <w:rFonts w:asciiTheme="minorHAnsi" w:hAnsiTheme="minorHAnsi" w:cstheme="minorHAnsi"/>
          <w:b/>
        </w:rPr>
        <w:t xml:space="preserve">     </w:t>
      </w:r>
    </w:p>
    <w:p w:rsidR="00052E6B" w:rsidRPr="0040344A" w:rsidRDefault="00052E6B" w:rsidP="00052E6B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40344A">
        <w:rPr>
          <w:rFonts w:asciiTheme="minorHAnsi" w:hAnsiTheme="minorHAnsi" w:cstheme="minorHAnsi"/>
          <w:b/>
        </w:rPr>
        <w:t xml:space="preserve">    </w:t>
      </w:r>
      <w:r w:rsidRPr="0040344A">
        <w:rPr>
          <w:rFonts w:asciiTheme="minorHAnsi" w:hAnsiTheme="minorHAnsi" w:cstheme="minorHAnsi"/>
          <w:bCs/>
        </w:rPr>
        <w:t>Maceió-AL, 28 de março de 2018.</w:t>
      </w:r>
    </w:p>
    <w:p w:rsidR="00052E6B" w:rsidRPr="0040344A" w:rsidRDefault="00052E6B" w:rsidP="00052E6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0344A" w:rsidRPr="0040344A" w:rsidRDefault="0040344A" w:rsidP="0040344A">
      <w:pPr>
        <w:spacing w:after="0" w:line="240" w:lineRule="auto"/>
        <w:jc w:val="center"/>
        <w:rPr>
          <w:rFonts w:asciiTheme="minorHAnsi" w:hAnsiTheme="minorHAnsi" w:cs="Calibri"/>
          <w:bCs/>
        </w:rPr>
      </w:pPr>
      <w:r w:rsidRPr="0040344A">
        <w:rPr>
          <w:rFonts w:asciiTheme="minorHAnsi" w:hAnsiTheme="minorHAnsi" w:cs="Calibri"/>
          <w:bCs/>
        </w:rPr>
        <w:t>Márcia Soares Costa Correia</w:t>
      </w:r>
    </w:p>
    <w:p w:rsidR="0040344A" w:rsidRPr="0040344A" w:rsidRDefault="0040344A" w:rsidP="0040344A">
      <w:pPr>
        <w:spacing w:after="0" w:line="240" w:lineRule="auto"/>
        <w:jc w:val="center"/>
        <w:rPr>
          <w:rFonts w:asciiTheme="minorHAnsi" w:hAnsiTheme="minorHAnsi" w:cs="Calibri"/>
          <w:b/>
        </w:rPr>
      </w:pPr>
      <w:r w:rsidRPr="0040344A">
        <w:rPr>
          <w:rFonts w:asciiTheme="minorHAnsi" w:hAnsiTheme="minorHAnsi" w:cs="Calibri"/>
          <w:b/>
        </w:rPr>
        <w:t>Assessora de Controle Interno/ Matrícula nº 101-5</w:t>
      </w:r>
    </w:p>
    <w:p w:rsidR="00052E6B" w:rsidRPr="0040344A" w:rsidRDefault="0040344A" w:rsidP="0040344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0344A">
        <w:rPr>
          <w:rFonts w:asciiTheme="minorHAnsi" w:hAnsiTheme="minorHAnsi" w:cs="Calibri"/>
          <w:b/>
        </w:rPr>
        <w:tab/>
      </w:r>
    </w:p>
    <w:p w:rsidR="0040344A" w:rsidRPr="0040344A" w:rsidRDefault="0040344A" w:rsidP="0040344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</w:rPr>
        <w:t>Acolho o Parecer.</w:t>
      </w:r>
    </w:p>
    <w:p w:rsidR="0040344A" w:rsidRPr="0040344A" w:rsidRDefault="0040344A" w:rsidP="0040344A">
      <w:pPr>
        <w:spacing w:after="0" w:line="360" w:lineRule="auto"/>
        <w:jc w:val="both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</w:rPr>
        <w:t>À superior consideração.</w:t>
      </w:r>
    </w:p>
    <w:p w:rsidR="00052E6B" w:rsidRPr="0040344A" w:rsidRDefault="00052E6B" w:rsidP="00052E6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052E6B" w:rsidRPr="0040344A" w:rsidRDefault="00052E6B" w:rsidP="00052E6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0344A">
        <w:rPr>
          <w:rFonts w:asciiTheme="minorHAnsi" w:hAnsiTheme="minorHAnsi" w:cstheme="minorHAnsi"/>
        </w:rPr>
        <w:t xml:space="preserve">Adriana Andrade Araújo </w:t>
      </w:r>
    </w:p>
    <w:p w:rsidR="00052E6B" w:rsidRPr="0040344A" w:rsidRDefault="00052E6B" w:rsidP="00052E6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40344A">
        <w:rPr>
          <w:rFonts w:asciiTheme="minorHAnsi" w:hAnsiTheme="minorHAnsi" w:cstheme="minorHAnsi"/>
          <w:b/>
        </w:rPr>
        <w:t>Superintendente de Auditagem/Matrícula n° 113-9</w:t>
      </w:r>
    </w:p>
    <w:p w:rsidR="00052E6B" w:rsidRPr="00686EA9" w:rsidRDefault="00052E6B" w:rsidP="00052E6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</w:p>
    <w:sectPr w:rsidR="00052E6B" w:rsidRPr="00686EA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942" w:rsidRDefault="007C1942" w:rsidP="003068B9">
      <w:pPr>
        <w:spacing w:after="0" w:line="240" w:lineRule="auto"/>
      </w:pPr>
      <w:r>
        <w:separator/>
      </w:r>
    </w:p>
  </w:endnote>
  <w:endnote w:type="continuationSeparator" w:id="1">
    <w:p w:rsidR="007C1942" w:rsidRDefault="007C194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942" w:rsidRDefault="007C1942" w:rsidP="003068B9">
      <w:pPr>
        <w:spacing w:after="0" w:line="240" w:lineRule="auto"/>
      </w:pPr>
      <w:r>
        <w:separator/>
      </w:r>
    </w:p>
  </w:footnote>
  <w:footnote w:type="continuationSeparator" w:id="1">
    <w:p w:rsidR="007C1942" w:rsidRDefault="007C194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864A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59E6EAA"/>
    <w:lvl w:ilvl="0" w:tplc="FA0894AE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5"/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7"/>
  </w:num>
  <w:num w:numId="12">
    <w:abstractNumId w:val="22"/>
  </w:num>
  <w:num w:numId="13">
    <w:abstractNumId w:val="10"/>
  </w:num>
  <w:num w:numId="14">
    <w:abstractNumId w:val="5"/>
  </w:num>
  <w:num w:numId="15">
    <w:abstractNumId w:val="28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4"/>
  </w:num>
  <w:num w:numId="23">
    <w:abstractNumId w:val="20"/>
  </w:num>
  <w:num w:numId="24">
    <w:abstractNumId w:val="6"/>
  </w:num>
  <w:num w:numId="25">
    <w:abstractNumId w:val="26"/>
  </w:num>
  <w:num w:numId="26">
    <w:abstractNumId w:val="11"/>
  </w:num>
  <w:num w:numId="27">
    <w:abstractNumId w:val="12"/>
  </w:num>
  <w:num w:numId="28">
    <w:abstractNumId w:val="19"/>
  </w:num>
  <w:num w:numId="29">
    <w:abstractNumId w:val="23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0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2E6B"/>
    <w:rsid w:val="0005691E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CBB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037B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1720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3649B"/>
    <w:rsid w:val="0024130A"/>
    <w:rsid w:val="00242219"/>
    <w:rsid w:val="002426C4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5591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344A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4AA3"/>
    <w:rsid w:val="00426952"/>
    <w:rsid w:val="00431CB5"/>
    <w:rsid w:val="00433B93"/>
    <w:rsid w:val="00433CD3"/>
    <w:rsid w:val="00435AED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A9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1942"/>
    <w:rsid w:val="007C3D97"/>
    <w:rsid w:val="007D0637"/>
    <w:rsid w:val="007D1782"/>
    <w:rsid w:val="007D3308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4AC1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0D66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B4F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35F7E"/>
    <w:rsid w:val="00A43025"/>
    <w:rsid w:val="00A44EED"/>
    <w:rsid w:val="00A454C6"/>
    <w:rsid w:val="00A4563E"/>
    <w:rsid w:val="00A47D35"/>
    <w:rsid w:val="00A531B2"/>
    <w:rsid w:val="00A5504B"/>
    <w:rsid w:val="00A558EE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58E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25A66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3ECD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23D0"/>
    <w:rsid w:val="00D34EB0"/>
    <w:rsid w:val="00D3668C"/>
    <w:rsid w:val="00D372AE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F1727"/>
    <w:rsid w:val="00EF47D5"/>
    <w:rsid w:val="00EF4FD0"/>
    <w:rsid w:val="00EF548A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54F50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5B86-44E3-4A0C-AAED-EE529620B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1238</Words>
  <Characters>6690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2018-04-04T13:18:00Z</cp:lastPrinted>
  <dcterms:created xsi:type="dcterms:W3CDTF">2018-04-04T13:22:00Z</dcterms:created>
  <dcterms:modified xsi:type="dcterms:W3CDTF">2018-04-04T13:22:00Z</dcterms:modified>
</cp:coreProperties>
</file>