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D4466">
        <w:rPr>
          <w:rFonts w:asciiTheme="minorHAnsi" w:hAnsiTheme="minorHAnsi" w:cstheme="minorHAnsi"/>
          <w:bCs/>
          <w:sz w:val="21"/>
          <w:szCs w:val="21"/>
        </w:rPr>
        <w:t>2000-024456/2014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8D4466">
        <w:rPr>
          <w:rFonts w:asciiTheme="minorHAnsi" w:hAnsiTheme="minorHAnsi" w:cstheme="minorHAnsi"/>
          <w:bCs/>
          <w:sz w:val="21"/>
          <w:szCs w:val="21"/>
        </w:rPr>
        <w:t>COORDENADORIA SETORIAL DA GESTÃO E DESENVOLVIMENTO DE PESSOAS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2209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22093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8D4466">
        <w:rPr>
          <w:rFonts w:asciiTheme="minorHAnsi" w:hAnsiTheme="minorHAnsi" w:cstheme="minorHAnsi"/>
          <w:bCs/>
          <w:sz w:val="21"/>
          <w:szCs w:val="21"/>
        </w:rPr>
        <w:t>GENÊROS ALIMENTÍCIOS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D4466">
        <w:rPr>
          <w:rFonts w:asciiTheme="minorHAnsi" w:hAnsiTheme="minorHAnsi" w:cstheme="minorHAnsi"/>
          <w:b/>
          <w:bCs/>
          <w:sz w:val="21"/>
          <w:szCs w:val="21"/>
        </w:rPr>
        <w:t>2000-024456/2014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D4466">
        <w:rPr>
          <w:rFonts w:asciiTheme="minorHAnsi" w:hAnsiTheme="minorHAnsi" w:cstheme="minorHAnsi"/>
          <w:sz w:val="21"/>
          <w:szCs w:val="21"/>
        </w:rPr>
        <w:t>30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22093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8D4466">
        <w:rPr>
          <w:rFonts w:asciiTheme="minorHAnsi" w:hAnsiTheme="minorHAnsi" w:cstheme="minorHAnsi"/>
          <w:sz w:val="21"/>
          <w:szCs w:val="21"/>
        </w:rPr>
        <w:t>gêneros alimentícios</w:t>
      </w:r>
      <w:r w:rsidR="002333FE" w:rsidRPr="00B73158">
        <w:rPr>
          <w:rFonts w:asciiTheme="minorHAnsi" w:hAnsiTheme="minorHAnsi" w:cstheme="minorHAnsi"/>
          <w:sz w:val="21"/>
          <w:szCs w:val="21"/>
        </w:rPr>
        <w:t>.</w:t>
      </w:r>
      <w:r w:rsidR="0078759A" w:rsidRPr="00B7315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>
        <w:rPr>
          <w:rFonts w:asciiTheme="minorHAnsi" w:hAnsiTheme="minorHAnsi" w:cstheme="minorHAnsi"/>
          <w:sz w:val="21"/>
          <w:szCs w:val="21"/>
        </w:rPr>
        <w:t xml:space="preserve"> </w:t>
      </w:r>
      <w:r w:rsidR="00F74FF9">
        <w:rPr>
          <w:rFonts w:asciiTheme="minorHAnsi" w:hAnsiTheme="minorHAnsi" w:cstheme="minorHAnsi"/>
          <w:sz w:val="21"/>
          <w:szCs w:val="21"/>
        </w:rPr>
        <w:t>6.195,00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74FF9">
        <w:rPr>
          <w:rFonts w:asciiTheme="minorHAnsi" w:hAnsiTheme="minorHAnsi" w:cstheme="minorHAnsi"/>
          <w:sz w:val="21"/>
          <w:szCs w:val="21"/>
        </w:rPr>
        <w:t>seis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F74FF9">
        <w:rPr>
          <w:rFonts w:asciiTheme="minorHAnsi" w:hAnsiTheme="minorHAnsi" w:cstheme="minorHAnsi"/>
          <w:sz w:val="21"/>
          <w:szCs w:val="21"/>
        </w:rPr>
        <w:t>cento e noventa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8D4466">
        <w:rPr>
          <w:rFonts w:asciiTheme="minorHAnsi" w:hAnsiTheme="minorHAnsi" w:cstheme="minorHAnsi"/>
          <w:bCs/>
          <w:sz w:val="21"/>
          <w:szCs w:val="21"/>
        </w:rPr>
        <w:t>2000-024456/2014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74FF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4FF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74F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74FF9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74FF9">
        <w:rPr>
          <w:rFonts w:asciiTheme="minorHAnsi" w:hAnsiTheme="minorHAnsi" w:cstheme="minorHAnsi"/>
          <w:sz w:val="21"/>
          <w:szCs w:val="21"/>
        </w:rPr>
        <w:t xml:space="preserve">Às fls. </w:t>
      </w:r>
      <w:r w:rsidR="00B73158">
        <w:rPr>
          <w:rFonts w:asciiTheme="minorHAnsi" w:hAnsiTheme="minorHAnsi" w:cstheme="minorHAnsi"/>
          <w:sz w:val="21"/>
          <w:szCs w:val="21"/>
        </w:rPr>
        <w:t>06/08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F74FF9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F74FF9">
        <w:rPr>
          <w:rFonts w:asciiTheme="minorHAnsi" w:hAnsiTheme="minorHAnsi" w:cstheme="minorHAnsi"/>
          <w:sz w:val="21"/>
          <w:szCs w:val="21"/>
        </w:rPr>
        <w:t>.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74FF9">
        <w:rPr>
          <w:rFonts w:asciiTheme="minorHAnsi" w:hAnsiTheme="minorHAnsi" w:cstheme="minorHAnsi"/>
          <w:sz w:val="21"/>
          <w:szCs w:val="21"/>
        </w:rPr>
        <w:t>As em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presas </w:t>
      </w:r>
      <w:r w:rsidR="00F74FF9" w:rsidRPr="00F74FF9">
        <w:rPr>
          <w:rFonts w:asciiTheme="minorHAnsi" w:hAnsiTheme="minorHAnsi" w:cstheme="minorHAnsi"/>
          <w:sz w:val="21"/>
          <w:szCs w:val="21"/>
        </w:rPr>
        <w:t xml:space="preserve">PONTES &amp; LIMA COMÉRCIO LTDA e </w:t>
      </w:r>
      <w:r w:rsidR="005004EF" w:rsidRPr="00F74FF9">
        <w:rPr>
          <w:rFonts w:asciiTheme="minorHAnsi" w:hAnsiTheme="minorHAnsi" w:cstheme="minorHAnsi"/>
          <w:sz w:val="21"/>
          <w:szCs w:val="21"/>
        </w:rPr>
        <w:t xml:space="preserve">M &amp; </w:t>
      </w:r>
      <w:r w:rsidR="00F74FF9" w:rsidRPr="00F74FF9">
        <w:rPr>
          <w:rFonts w:asciiTheme="minorHAnsi" w:hAnsiTheme="minorHAnsi" w:cstheme="minorHAnsi"/>
          <w:sz w:val="21"/>
          <w:szCs w:val="21"/>
        </w:rPr>
        <w:t>M</w:t>
      </w:r>
      <w:r w:rsidR="005004EF" w:rsidRPr="00F74FF9">
        <w:rPr>
          <w:rFonts w:asciiTheme="minorHAnsi" w:hAnsiTheme="minorHAnsi" w:cstheme="minorHAnsi"/>
          <w:sz w:val="21"/>
          <w:szCs w:val="21"/>
        </w:rPr>
        <w:t xml:space="preserve"> COMÉRCIO E SERVIÇOS LTDA-ME. </w:t>
      </w:r>
      <w:proofErr w:type="gramStart"/>
      <w:r w:rsidR="004455B3" w:rsidRPr="00F74FF9">
        <w:rPr>
          <w:rFonts w:asciiTheme="minorHAnsi" w:hAnsiTheme="minorHAnsi" w:cstheme="minorHAnsi"/>
          <w:sz w:val="21"/>
          <w:szCs w:val="21"/>
        </w:rPr>
        <w:t>participavam</w:t>
      </w:r>
      <w:proofErr w:type="gramEnd"/>
      <w:r w:rsidR="004455B3" w:rsidRPr="00F74FF9">
        <w:rPr>
          <w:rFonts w:asciiTheme="minorHAnsi" w:hAnsiTheme="minorHAnsi" w:cstheme="minorHAnsi"/>
          <w:sz w:val="21"/>
          <w:szCs w:val="21"/>
        </w:rPr>
        <w:t xml:space="preserve">, presume-se, para atender ao número mínimo de três cotações. </w:t>
      </w:r>
    </w:p>
    <w:p w:rsidR="004455B3" w:rsidRPr="00F74FF9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FF9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74FF9">
        <w:rPr>
          <w:rFonts w:asciiTheme="minorHAnsi" w:hAnsiTheme="minorHAnsi" w:cstheme="minorHAnsi"/>
          <w:sz w:val="21"/>
          <w:szCs w:val="21"/>
        </w:rPr>
        <w:t xml:space="preserve"> </w:t>
      </w:r>
      <w:r w:rsidR="00F74FF9" w:rsidRPr="00F74FF9">
        <w:rPr>
          <w:rFonts w:asciiTheme="minorHAnsi" w:hAnsiTheme="minorHAnsi" w:cstheme="minorHAnsi"/>
          <w:sz w:val="21"/>
          <w:szCs w:val="21"/>
        </w:rPr>
        <w:t>Coordenadora da CSGDP</w:t>
      </w:r>
      <w:r w:rsidR="00A45D13" w:rsidRPr="00F74FF9">
        <w:rPr>
          <w:rFonts w:asciiTheme="minorHAnsi" w:hAnsiTheme="minorHAnsi" w:cstheme="minorHAnsi"/>
          <w:sz w:val="21"/>
          <w:szCs w:val="21"/>
        </w:rPr>
        <w:t xml:space="preserve">, conforme MEMO </w:t>
      </w:r>
      <w:r w:rsidR="00F74FF9" w:rsidRPr="00F74FF9">
        <w:rPr>
          <w:rFonts w:asciiTheme="minorHAnsi" w:hAnsiTheme="minorHAnsi" w:cstheme="minorHAnsi"/>
          <w:sz w:val="21"/>
          <w:szCs w:val="21"/>
        </w:rPr>
        <w:t>CSGP/ADM. PREDIAL</w:t>
      </w:r>
      <w:r w:rsidRPr="00F74FF9">
        <w:rPr>
          <w:rFonts w:asciiTheme="minorHAnsi" w:hAnsiTheme="minorHAnsi" w:cstheme="minorHAnsi"/>
          <w:sz w:val="21"/>
          <w:szCs w:val="21"/>
        </w:rPr>
        <w:t>/</w:t>
      </w:r>
      <w:r w:rsidR="00F74FF9" w:rsidRPr="00F74FF9">
        <w:rPr>
          <w:rFonts w:asciiTheme="minorHAnsi" w:hAnsiTheme="minorHAnsi" w:cstheme="minorHAnsi"/>
          <w:sz w:val="21"/>
          <w:szCs w:val="21"/>
        </w:rPr>
        <w:t xml:space="preserve"> nº 72/</w:t>
      </w:r>
      <w:r w:rsidRPr="00F74FF9">
        <w:rPr>
          <w:rFonts w:asciiTheme="minorHAnsi" w:hAnsiTheme="minorHAnsi" w:cstheme="minorHAnsi"/>
          <w:sz w:val="21"/>
          <w:szCs w:val="21"/>
        </w:rPr>
        <w:t>201</w:t>
      </w:r>
      <w:r w:rsidR="005004EF" w:rsidRPr="00F74FF9">
        <w:rPr>
          <w:rFonts w:asciiTheme="minorHAnsi" w:hAnsiTheme="minorHAnsi" w:cstheme="minorHAnsi"/>
          <w:sz w:val="21"/>
          <w:szCs w:val="21"/>
        </w:rPr>
        <w:t>4</w:t>
      </w:r>
      <w:r w:rsidRPr="00F74FF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74FF9" w:rsidRPr="00F74FF9">
        <w:rPr>
          <w:rFonts w:asciiTheme="minorHAnsi" w:hAnsiTheme="minorHAnsi" w:cstheme="minorHAnsi"/>
          <w:sz w:val="21"/>
          <w:szCs w:val="21"/>
        </w:rPr>
        <w:t>0</w:t>
      </w:r>
      <w:r w:rsidR="00B73158">
        <w:rPr>
          <w:rFonts w:asciiTheme="minorHAnsi" w:hAnsiTheme="minorHAnsi" w:cstheme="minorHAnsi"/>
          <w:sz w:val="21"/>
          <w:szCs w:val="21"/>
        </w:rPr>
        <w:t>8</w:t>
      </w:r>
      <w:r w:rsidRPr="00F74FF9">
        <w:rPr>
          <w:rFonts w:asciiTheme="minorHAnsi" w:hAnsiTheme="minorHAnsi" w:cstheme="minorHAnsi"/>
          <w:sz w:val="21"/>
          <w:szCs w:val="21"/>
        </w:rPr>
        <w:t xml:space="preserve"> de </w:t>
      </w:r>
      <w:r w:rsidR="00F74FF9" w:rsidRPr="00F74FF9">
        <w:rPr>
          <w:rFonts w:asciiTheme="minorHAnsi" w:hAnsiTheme="minorHAnsi" w:cstheme="minorHAnsi"/>
          <w:sz w:val="21"/>
          <w:szCs w:val="21"/>
        </w:rPr>
        <w:t>setem</w:t>
      </w:r>
      <w:r w:rsidRPr="00F74FF9">
        <w:rPr>
          <w:rFonts w:asciiTheme="minorHAnsi" w:hAnsiTheme="minorHAnsi" w:cstheme="minorHAnsi"/>
          <w:sz w:val="21"/>
          <w:szCs w:val="21"/>
        </w:rPr>
        <w:t>bro de 201</w:t>
      </w:r>
      <w:r w:rsidR="005004EF" w:rsidRPr="00F74FF9">
        <w:rPr>
          <w:rFonts w:asciiTheme="minorHAnsi" w:hAnsiTheme="minorHAnsi" w:cstheme="minorHAnsi"/>
          <w:sz w:val="21"/>
          <w:szCs w:val="21"/>
        </w:rPr>
        <w:t>4</w:t>
      </w:r>
      <w:r w:rsidR="004067CC" w:rsidRPr="00F74FF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74FF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FF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74FF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74FF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74FF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97B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97B6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11</w:t>
      </w:r>
      <w:r w:rsidRPr="00797B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797B6E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797B6E">
        <w:rPr>
          <w:rFonts w:asciiTheme="minorHAnsi" w:hAnsiTheme="minorHAnsi" w:cstheme="minorHAnsi"/>
          <w:sz w:val="21"/>
          <w:szCs w:val="21"/>
        </w:rPr>
        <w:t xml:space="preserve">, </w:t>
      </w:r>
      <w:r w:rsidRPr="00797B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e até </w:t>
      </w:r>
      <w:r w:rsidR="005004EF" w:rsidRPr="00797B6E">
        <w:rPr>
          <w:rFonts w:asciiTheme="minorHAnsi" w:hAnsiTheme="minorHAnsi" w:cstheme="minorHAnsi"/>
          <w:sz w:val="21"/>
          <w:szCs w:val="21"/>
        </w:rPr>
        <w:t>1</w:t>
      </w:r>
      <w:r w:rsidR="00797B6E" w:rsidRPr="00797B6E">
        <w:rPr>
          <w:rFonts w:asciiTheme="minorHAnsi" w:hAnsiTheme="minorHAnsi" w:cstheme="minorHAnsi"/>
          <w:sz w:val="21"/>
          <w:szCs w:val="21"/>
        </w:rPr>
        <w:t>4</w:t>
      </w:r>
      <w:r w:rsidR="00DA5D21" w:rsidRPr="00797B6E">
        <w:rPr>
          <w:rFonts w:asciiTheme="minorHAnsi" w:hAnsiTheme="minorHAnsi" w:cstheme="minorHAnsi"/>
          <w:sz w:val="21"/>
          <w:szCs w:val="21"/>
        </w:rPr>
        <w:t>/</w:t>
      </w:r>
      <w:r w:rsidR="005004EF" w:rsidRPr="00797B6E">
        <w:rPr>
          <w:rFonts w:asciiTheme="minorHAnsi" w:hAnsiTheme="minorHAnsi" w:cstheme="minorHAnsi"/>
          <w:sz w:val="21"/>
          <w:szCs w:val="21"/>
        </w:rPr>
        <w:t>1</w:t>
      </w:r>
      <w:r w:rsidR="00797B6E" w:rsidRPr="00797B6E">
        <w:rPr>
          <w:rFonts w:asciiTheme="minorHAnsi" w:hAnsiTheme="minorHAnsi" w:cstheme="minorHAnsi"/>
          <w:sz w:val="21"/>
          <w:szCs w:val="21"/>
        </w:rPr>
        <w:t>0</w:t>
      </w:r>
      <w:r w:rsidR="00DA5D21" w:rsidRPr="00797B6E">
        <w:rPr>
          <w:rFonts w:asciiTheme="minorHAnsi" w:hAnsiTheme="minorHAnsi" w:cstheme="minorHAnsi"/>
          <w:sz w:val="21"/>
          <w:szCs w:val="21"/>
        </w:rPr>
        <w:t>/201</w:t>
      </w:r>
      <w:r w:rsidR="005004EF" w:rsidRPr="00797B6E">
        <w:rPr>
          <w:rFonts w:asciiTheme="minorHAnsi" w:hAnsiTheme="minorHAnsi" w:cstheme="minorHAnsi"/>
          <w:sz w:val="21"/>
          <w:szCs w:val="21"/>
        </w:rPr>
        <w:t>4</w:t>
      </w:r>
      <w:r w:rsidRPr="00797B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97B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97B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97B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97B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12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97B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97B6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97B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97B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97B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97B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97B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97B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797B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97B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7B6E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797B6E" w:rsidRPr="00797B6E">
        <w:rPr>
          <w:rFonts w:asciiTheme="minorHAnsi" w:hAnsiTheme="minorHAnsi" w:cstheme="minorHAnsi"/>
          <w:sz w:val="21"/>
          <w:szCs w:val="21"/>
        </w:rPr>
        <w:t xml:space="preserve">não </w:t>
      </w:r>
      <w:r w:rsidRPr="00797B6E">
        <w:rPr>
          <w:rFonts w:asciiTheme="minorHAnsi" w:hAnsiTheme="minorHAnsi" w:cstheme="minorHAnsi"/>
          <w:sz w:val="21"/>
          <w:szCs w:val="21"/>
        </w:rPr>
        <w:t>foi acostado aos autos a AUTORIZAÇÃO para contratação</w:t>
      </w:r>
      <w:r w:rsidR="00797B6E" w:rsidRPr="00797B6E">
        <w:rPr>
          <w:rFonts w:asciiTheme="minorHAnsi" w:hAnsiTheme="minorHAnsi" w:cstheme="minorHAnsi"/>
          <w:sz w:val="21"/>
          <w:szCs w:val="21"/>
        </w:rPr>
        <w:t>.</w:t>
      </w:r>
    </w:p>
    <w:p w:rsidR="00D6038C" w:rsidRPr="00797B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97B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97B6E">
        <w:rPr>
          <w:rFonts w:asciiTheme="minorHAnsi" w:hAnsiTheme="minorHAnsi" w:cstheme="minorHAnsi"/>
          <w:b/>
          <w:sz w:val="21"/>
          <w:szCs w:val="21"/>
        </w:rPr>
        <w:t>201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4</w:t>
      </w:r>
      <w:r w:rsidRPr="00797B6E">
        <w:rPr>
          <w:rFonts w:asciiTheme="minorHAnsi" w:hAnsiTheme="minorHAnsi" w:cstheme="minorHAnsi"/>
          <w:b/>
          <w:sz w:val="21"/>
          <w:szCs w:val="21"/>
        </w:rPr>
        <w:t>NE</w:t>
      </w:r>
      <w:r w:rsidR="005004EF" w:rsidRPr="00797B6E">
        <w:rPr>
          <w:rFonts w:asciiTheme="minorHAnsi" w:hAnsiTheme="minorHAnsi" w:cstheme="minorHAnsi"/>
          <w:b/>
          <w:sz w:val="21"/>
          <w:szCs w:val="21"/>
        </w:rPr>
        <w:t>2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4276</w:t>
      </w:r>
      <w:r w:rsidRPr="00797B6E">
        <w:rPr>
          <w:rFonts w:asciiTheme="minorHAnsi" w:hAnsiTheme="minorHAnsi" w:cstheme="minorHAnsi"/>
          <w:sz w:val="21"/>
          <w:szCs w:val="21"/>
        </w:rPr>
        <w:t>), à fl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. </w:t>
      </w:r>
      <w:r w:rsidR="00797B6E" w:rsidRPr="00797B6E">
        <w:rPr>
          <w:rFonts w:asciiTheme="minorHAnsi" w:hAnsiTheme="minorHAnsi" w:cstheme="minorHAnsi"/>
          <w:sz w:val="21"/>
          <w:szCs w:val="21"/>
        </w:rPr>
        <w:t>1</w:t>
      </w:r>
      <w:r w:rsidR="005004EF" w:rsidRPr="00797B6E">
        <w:rPr>
          <w:rFonts w:asciiTheme="minorHAnsi" w:hAnsiTheme="minorHAnsi" w:cstheme="minorHAnsi"/>
          <w:sz w:val="21"/>
          <w:szCs w:val="21"/>
        </w:rPr>
        <w:t>6</w:t>
      </w:r>
      <w:r w:rsidRPr="00797B6E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797B6E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 xml:space="preserve"> de despesa</w:t>
      </w:r>
      <w:r w:rsidRPr="00797B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797B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97B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97B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97B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97B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97B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97B6E">
        <w:rPr>
          <w:rFonts w:asciiTheme="minorHAnsi" w:hAnsiTheme="minorHAnsi" w:cstheme="minorHAnsi"/>
          <w:sz w:val="21"/>
          <w:szCs w:val="21"/>
        </w:rPr>
        <w:t>G</w:t>
      </w:r>
      <w:r w:rsidRPr="00797B6E">
        <w:rPr>
          <w:rFonts w:asciiTheme="minorHAnsi" w:hAnsiTheme="minorHAnsi" w:cstheme="minorHAnsi"/>
          <w:sz w:val="21"/>
          <w:szCs w:val="21"/>
        </w:rPr>
        <w:t>.</w:t>
      </w:r>
      <w:r w:rsidR="002333FE" w:rsidRPr="00797B6E">
        <w:rPr>
          <w:rFonts w:asciiTheme="minorHAnsi" w:hAnsiTheme="minorHAnsi" w:cstheme="minorHAnsi"/>
          <w:sz w:val="21"/>
          <w:szCs w:val="21"/>
        </w:rPr>
        <w:t>N</w:t>
      </w:r>
      <w:r w:rsidRPr="00797B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97B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97B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97B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97B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797B6E">
        <w:rPr>
          <w:rFonts w:asciiTheme="minorHAnsi" w:hAnsiTheme="minorHAnsi" w:cstheme="minorHAnsi"/>
          <w:sz w:val="21"/>
          <w:szCs w:val="21"/>
        </w:rPr>
        <w:t>4</w:t>
      </w:r>
      <w:r w:rsidR="00784A61" w:rsidRPr="00797B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797B6E">
        <w:rPr>
          <w:rFonts w:asciiTheme="minorHAnsi" w:hAnsiTheme="minorHAnsi" w:cstheme="minorHAnsi"/>
          <w:sz w:val="21"/>
          <w:szCs w:val="21"/>
        </w:rPr>
        <w:t>vinte e seis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mil e </w:t>
      </w:r>
      <w:r w:rsidR="00D6038C" w:rsidRPr="00797B6E">
        <w:rPr>
          <w:rFonts w:asciiTheme="minorHAnsi" w:hAnsiTheme="minorHAnsi" w:cstheme="minorHAnsi"/>
          <w:sz w:val="21"/>
          <w:szCs w:val="21"/>
        </w:rPr>
        <w:t>duzentos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797B6E">
        <w:rPr>
          <w:rFonts w:asciiTheme="minorHAnsi" w:hAnsiTheme="minorHAnsi" w:cstheme="minorHAnsi"/>
          <w:sz w:val="21"/>
          <w:szCs w:val="21"/>
        </w:rPr>
        <w:t>reais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797B6E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97B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97B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97B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97B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97B6E">
        <w:rPr>
          <w:rFonts w:asciiTheme="minorHAnsi" w:hAnsiTheme="minorHAnsi" w:cstheme="minorHAnsi"/>
          <w:sz w:val="21"/>
          <w:szCs w:val="21"/>
        </w:rPr>
        <w:t>à</w:t>
      </w:r>
      <w:r w:rsidRPr="00797B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97B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97B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7B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97B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97B6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97B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97B6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797B6E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797B6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8C1614" w:rsidRPr="00797B6E">
        <w:rPr>
          <w:rFonts w:asciiTheme="minorHAnsi" w:hAnsiTheme="minorHAnsi" w:cstheme="minorHAnsi"/>
          <w:b/>
          <w:sz w:val="21"/>
          <w:szCs w:val="21"/>
        </w:rPr>
        <w:t>.</w:t>
      </w:r>
    </w:p>
    <w:p w:rsidR="002A259C" w:rsidRPr="002A259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7B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7B6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97B6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97B6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97B6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97B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97B6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97B6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97B6E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2713F" w:rsidRPr="00797B6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97B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97B6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797B6E">
        <w:rPr>
          <w:rFonts w:asciiTheme="minorHAnsi" w:hAnsiTheme="minorHAnsi" w:cstheme="minorHAnsi"/>
          <w:b/>
          <w:sz w:val="21"/>
          <w:szCs w:val="21"/>
        </w:rPr>
        <w:t>000.000.14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(à 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19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7B6E" w:rsidRPr="00797B6E">
        <w:rPr>
          <w:rFonts w:asciiTheme="minorHAnsi" w:hAnsiTheme="minorHAnsi" w:cstheme="minorHAnsi"/>
          <w:sz w:val="21"/>
          <w:szCs w:val="21"/>
        </w:rPr>
        <w:t>02</w:t>
      </w:r>
      <w:r w:rsidR="00CD3752" w:rsidRPr="00797B6E">
        <w:rPr>
          <w:rFonts w:asciiTheme="minorHAnsi" w:hAnsiTheme="minorHAnsi" w:cstheme="minorHAnsi"/>
          <w:sz w:val="21"/>
          <w:szCs w:val="21"/>
        </w:rPr>
        <w:t>/</w:t>
      </w:r>
      <w:r w:rsidR="00797B6E" w:rsidRPr="00797B6E">
        <w:rPr>
          <w:rFonts w:asciiTheme="minorHAnsi" w:hAnsiTheme="minorHAnsi" w:cstheme="minorHAnsi"/>
          <w:sz w:val="21"/>
          <w:szCs w:val="21"/>
        </w:rPr>
        <w:t>01</w:t>
      </w:r>
      <w:r w:rsidR="00CD3752" w:rsidRPr="00797B6E">
        <w:rPr>
          <w:rFonts w:asciiTheme="minorHAnsi" w:hAnsiTheme="minorHAnsi" w:cstheme="minorHAnsi"/>
          <w:sz w:val="21"/>
          <w:szCs w:val="21"/>
        </w:rPr>
        <w:t>/201</w:t>
      </w:r>
      <w:r w:rsidR="00797B6E" w:rsidRPr="00797B6E">
        <w:rPr>
          <w:rFonts w:asciiTheme="minorHAnsi" w:hAnsiTheme="minorHAnsi" w:cstheme="minorHAnsi"/>
          <w:sz w:val="21"/>
          <w:szCs w:val="21"/>
        </w:rPr>
        <w:t>5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97B6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97B6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97B6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97B6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97B6E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A259C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A259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2A259C">
        <w:rPr>
          <w:rFonts w:asciiTheme="minorHAnsi" w:hAnsiTheme="minorHAnsi" w:cstheme="minorHAnsi"/>
          <w:sz w:val="21"/>
          <w:szCs w:val="21"/>
        </w:rPr>
        <w:t>pel</w:t>
      </w:r>
      <w:r w:rsidR="00797B6E" w:rsidRPr="002A259C">
        <w:rPr>
          <w:rFonts w:asciiTheme="minorHAnsi" w:hAnsiTheme="minorHAnsi" w:cstheme="minorHAnsi"/>
          <w:sz w:val="21"/>
          <w:szCs w:val="21"/>
        </w:rPr>
        <w:t>a</w:t>
      </w:r>
      <w:r w:rsidR="00CE56B9" w:rsidRPr="002A259C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2A259C">
        <w:rPr>
          <w:rFonts w:asciiTheme="minorHAnsi" w:hAnsiTheme="minorHAnsi" w:cstheme="minorHAnsi"/>
          <w:sz w:val="21"/>
          <w:szCs w:val="21"/>
        </w:rPr>
        <w:t>r</w:t>
      </w:r>
      <w:r w:rsidR="00797B6E" w:rsidRPr="002A259C">
        <w:rPr>
          <w:rFonts w:asciiTheme="minorHAnsi" w:hAnsiTheme="minorHAnsi" w:cstheme="minorHAnsi"/>
          <w:sz w:val="21"/>
          <w:szCs w:val="21"/>
        </w:rPr>
        <w:t>a</w:t>
      </w:r>
      <w:r w:rsidR="00264961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797B6E" w:rsidRPr="002A259C">
        <w:rPr>
          <w:rFonts w:asciiTheme="minorHAnsi" w:hAnsiTheme="minorHAnsi" w:cstheme="minorHAnsi"/>
          <w:sz w:val="21"/>
          <w:szCs w:val="21"/>
        </w:rPr>
        <w:t>Ieda Cristina</w:t>
      </w:r>
      <w:r w:rsidR="002A259C" w:rsidRPr="002A259C">
        <w:rPr>
          <w:rFonts w:asciiTheme="minorHAnsi" w:hAnsiTheme="minorHAnsi" w:cstheme="minorHAnsi"/>
          <w:sz w:val="21"/>
          <w:szCs w:val="21"/>
        </w:rPr>
        <w:t xml:space="preserve"> O. Santos</w:t>
      </w:r>
      <w:r w:rsidR="00264961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2A259C" w:rsidRPr="002A259C">
        <w:rPr>
          <w:rFonts w:asciiTheme="minorHAnsi" w:hAnsiTheme="minorHAnsi" w:cstheme="minorHAnsi"/>
          <w:sz w:val="21"/>
          <w:szCs w:val="21"/>
        </w:rPr>
        <w:t>Administração Predial.</w:t>
      </w:r>
    </w:p>
    <w:p w:rsidR="005C346E" w:rsidRPr="002A259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 C</w:t>
      </w:r>
      <w:r w:rsidR="00CC1B74" w:rsidRPr="002A259C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 (fls. </w:t>
      </w:r>
      <w:r w:rsidR="002A259C" w:rsidRPr="002A259C">
        <w:rPr>
          <w:rFonts w:asciiTheme="minorHAnsi" w:hAnsiTheme="minorHAnsi" w:cstheme="minorHAnsi"/>
          <w:sz w:val="21"/>
          <w:szCs w:val="21"/>
        </w:rPr>
        <w:t>27/28</w:t>
      </w:r>
      <w:r w:rsidR="00024B77" w:rsidRPr="002A259C">
        <w:rPr>
          <w:rFonts w:asciiTheme="minorHAnsi" w:hAnsiTheme="minorHAnsi" w:cstheme="minorHAnsi"/>
          <w:sz w:val="21"/>
          <w:szCs w:val="21"/>
        </w:rPr>
        <w:t>)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2A259C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2A259C" w:rsidRPr="002A259C">
        <w:rPr>
          <w:rFonts w:asciiTheme="minorHAnsi" w:hAnsiTheme="minorHAnsi" w:cstheme="minorHAnsi"/>
          <w:sz w:val="21"/>
          <w:szCs w:val="21"/>
        </w:rPr>
        <w:t>Administração Predial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2A259C" w:rsidRPr="002A259C">
        <w:rPr>
          <w:rFonts w:asciiTheme="minorHAnsi" w:hAnsiTheme="minorHAnsi" w:cstheme="minorHAnsi"/>
          <w:sz w:val="21"/>
          <w:szCs w:val="21"/>
        </w:rPr>
        <w:t>Ieda Cristina O. Santos</w:t>
      </w:r>
      <w:r w:rsidR="008C1614" w:rsidRPr="002A259C">
        <w:rPr>
          <w:rFonts w:asciiTheme="minorHAnsi" w:hAnsiTheme="minorHAnsi" w:cstheme="minorHAnsi"/>
          <w:sz w:val="21"/>
          <w:szCs w:val="21"/>
        </w:rPr>
        <w:t>.</w:t>
      </w:r>
    </w:p>
    <w:p w:rsidR="00BF376F" w:rsidRPr="002A259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A259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A259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A259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A259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A259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A259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 (fl. </w:t>
      </w:r>
      <w:r w:rsidR="002A259C" w:rsidRPr="002A259C">
        <w:rPr>
          <w:rFonts w:asciiTheme="minorHAnsi" w:hAnsiTheme="minorHAnsi" w:cstheme="minorHAnsi"/>
          <w:sz w:val="21"/>
          <w:szCs w:val="21"/>
        </w:rPr>
        <w:t>26</w:t>
      </w:r>
      <w:r w:rsidR="009B21B0" w:rsidRPr="002A259C">
        <w:rPr>
          <w:rFonts w:asciiTheme="minorHAnsi" w:hAnsiTheme="minorHAnsi" w:cstheme="minorHAnsi"/>
          <w:sz w:val="21"/>
          <w:szCs w:val="21"/>
        </w:rPr>
        <w:t>)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A259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A259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2A259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A259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A25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A259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A259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A259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A259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A259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A259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A259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A259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A259C">
        <w:rPr>
          <w:rFonts w:asciiTheme="minorHAnsi" w:hAnsiTheme="minorHAnsi" w:cstheme="minorHAnsi"/>
          <w:sz w:val="21"/>
          <w:szCs w:val="21"/>
        </w:rPr>
        <w:t>alertem-se</w:t>
      </w:r>
      <w:r w:rsidRPr="002A259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A259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2A259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2A259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A259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</w:t>
      </w:r>
      <w:r w:rsidRPr="002A259C">
        <w:rPr>
          <w:rFonts w:asciiTheme="minorHAnsi" w:hAnsiTheme="minorHAnsi" w:cstheme="minorHAnsi"/>
          <w:sz w:val="21"/>
          <w:szCs w:val="21"/>
        </w:rPr>
        <w:lastRenderedPageBreak/>
        <w:t xml:space="preserve">dos agentes públicos que, omissivamente ou comissivamente, tenha concorrido para a prática de ilícitos contra a Administração Pública, em obediência ao </w:t>
      </w:r>
      <w:r w:rsidR="0076220B" w:rsidRPr="002A259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2A259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A259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A25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2A25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A259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2A259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2A259C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2A259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2A259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2A259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2A259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2A259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2A259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A259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 w:rsidRPr="002A259C">
        <w:rPr>
          <w:rFonts w:asciiTheme="minorHAnsi" w:hAnsiTheme="minorHAnsi" w:cstheme="minorHAnsi"/>
          <w:bCs/>
          <w:sz w:val="21"/>
          <w:szCs w:val="21"/>
        </w:rPr>
        <w:t>0</w:t>
      </w:r>
      <w:r w:rsidR="002A259C">
        <w:rPr>
          <w:rFonts w:asciiTheme="minorHAnsi" w:hAnsiTheme="minorHAnsi" w:cstheme="minorHAnsi"/>
          <w:bCs/>
          <w:sz w:val="21"/>
          <w:szCs w:val="21"/>
        </w:rPr>
        <w:t>6</w:t>
      </w:r>
      <w:r w:rsidRPr="002A25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2713F" w:rsidRPr="002A259C">
        <w:rPr>
          <w:rFonts w:asciiTheme="minorHAnsi" w:hAnsiTheme="minorHAnsi" w:cstheme="minorHAnsi"/>
          <w:bCs/>
          <w:sz w:val="21"/>
          <w:szCs w:val="21"/>
        </w:rPr>
        <w:t>novem</w:t>
      </w:r>
      <w:r w:rsidRPr="002A259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2A259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2A259C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2A259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a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2A259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A25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A25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A25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2A25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2A259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2A259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2A259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2A259C" w:rsidRPr="002A259C" w:rsidRDefault="002A25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2A259C" w:rsidRPr="002A25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642" w:rsidRDefault="00996642" w:rsidP="003068B9">
      <w:pPr>
        <w:spacing w:after="0" w:line="240" w:lineRule="auto"/>
      </w:pPr>
      <w:r>
        <w:separator/>
      </w:r>
    </w:p>
  </w:endnote>
  <w:endnote w:type="continuationSeparator" w:id="1">
    <w:p w:rsidR="00996642" w:rsidRDefault="009966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642" w:rsidRDefault="00996642" w:rsidP="003068B9">
      <w:pPr>
        <w:spacing w:after="0" w:line="240" w:lineRule="auto"/>
      </w:pPr>
      <w:r>
        <w:separator/>
      </w:r>
    </w:p>
  </w:footnote>
  <w:footnote w:type="continuationSeparator" w:id="1">
    <w:p w:rsidR="00996642" w:rsidRDefault="009966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306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72A2"/>
    <w:rsid w:val="00201864"/>
    <w:rsid w:val="00203251"/>
    <w:rsid w:val="00211126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59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85D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038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B6E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4466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664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158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0C0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06BA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4FF9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2017-11-06T16:49:00Z</dcterms:created>
  <dcterms:modified xsi:type="dcterms:W3CDTF">2017-11-06T16:49:00Z</dcterms:modified>
</cp:coreProperties>
</file>