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46E" w:rsidRPr="00555F1F" w:rsidRDefault="00274B1C" w:rsidP="00007419">
      <w:pPr>
        <w:spacing w:after="0" w:line="360" w:lineRule="auto"/>
        <w:jc w:val="both"/>
        <w:rPr>
          <w:rFonts w:asciiTheme="minorHAnsi" w:hAnsiTheme="minorHAnsi" w:cstheme="minorHAnsi"/>
          <w:bCs/>
        </w:rPr>
      </w:pPr>
      <w:r w:rsidRPr="00555F1F">
        <w:rPr>
          <w:rFonts w:asciiTheme="minorHAnsi" w:hAnsiTheme="minorHAnsi" w:cstheme="minorHAnsi"/>
          <w:b/>
          <w:bCs/>
        </w:rPr>
        <w:t>PROCESSO</w:t>
      </w:r>
      <w:r w:rsidRPr="00555F1F">
        <w:rPr>
          <w:rFonts w:asciiTheme="minorHAnsi" w:hAnsiTheme="minorHAnsi" w:cstheme="minorHAnsi"/>
          <w:bCs/>
        </w:rPr>
        <w:t xml:space="preserve">: </w:t>
      </w:r>
      <w:r w:rsidRPr="00555F1F">
        <w:rPr>
          <w:rFonts w:asciiTheme="minorHAnsi" w:hAnsiTheme="minorHAnsi" w:cstheme="minorHAnsi"/>
          <w:b/>
          <w:bCs/>
        </w:rPr>
        <w:t>n º</w:t>
      </w:r>
      <w:r w:rsidR="009B46C6" w:rsidRPr="00555F1F">
        <w:rPr>
          <w:rFonts w:asciiTheme="minorHAnsi" w:hAnsiTheme="minorHAnsi" w:cstheme="minorHAnsi"/>
          <w:bCs/>
        </w:rPr>
        <w:t xml:space="preserve"> 2000-</w:t>
      </w:r>
      <w:r w:rsidR="00555F1F" w:rsidRPr="00555F1F">
        <w:rPr>
          <w:rFonts w:asciiTheme="minorHAnsi" w:hAnsiTheme="minorHAnsi" w:cstheme="minorHAnsi"/>
          <w:bCs/>
        </w:rPr>
        <w:t>026199</w:t>
      </w:r>
      <w:r w:rsidR="004928EE" w:rsidRPr="00555F1F">
        <w:rPr>
          <w:rFonts w:asciiTheme="minorHAnsi" w:hAnsiTheme="minorHAnsi" w:cstheme="minorHAnsi"/>
          <w:bCs/>
        </w:rPr>
        <w:t>/</w:t>
      </w:r>
      <w:r w:rsidRPr="00555F1F">
        <w:rPr>
          <w:rFonts w:asciiTheme="minorHAnsi" w:hAnsiTheme="minorHAnsi" w:cstheme="minorHAnsi"/>
          <w:bCs/>
        </w:rPr>
        <w:t>201</w:t>
      </w:r>
      <w:r w:rsidR="00FF349A" w:rsidRPr="00555F1F">
        <w:rPr>
          <w:rFonts w:asciiTheme="minorHAnsi" w:hAnsiTheme="minorHAnsi" w:cstheme="minorHAnsi"/>
          <w:bCs/>
        </w:rPr>
        <w:t>4</w:t>
      </w:r>
    </w:p>
    <w:p w:rsidR="009B46C6" w:rsidRPr="00555F1F" w:rsidRDefault="00274B1C" w:rsidP="00007419">
      <w:pPr>
        <w:spacing w:after="0" w:line="360" w:lineRule="auto"/>
        <w:jc w:val="both"/>
        <w:rPr>
          <w:rFonts w:asciiTheme="minorHAnsi" w:hAnsiTheme="minorHAnsi" w:cstheme="minorHAnsi"/>
          <w:bCs/>
        </w:rPr>
      </w:pPr>
      <w:r w:rsidRPr="00555F1F">
        <w:rPr>
          <w:rFonts w:asciiTheme="minorHAnsi" w:hAnsiTheme="minorHAnsi" w:cstheme="minorHAnsi"/>
          <w:b/>
          <w:bCs/>
        </w:rPr>
        <w:t>INTERESSADO:</w:t>
      </w:r>
      <w:r w:rsidR="00234BD7" w:rsidRPr="00555F1F">
        <w:rPr>
          <w:rFonts w:asciiTheme="minorHAnsi" w:hAnsiTheme="minorHAnsi" w:cstheme="minorHAnsi"/>
          <w:bCs/>
        </w:rPr>
        <w:t xml:space="preserve"> </w:t>
      </w:r>
      <w:r w:rsidR="00FF349A" w:rsidRPr="00555F1F">
        <w:rPr>
          <w:rFonts w:asciiTheme="minorHAnsi" w:hAnsiTheme="minorHAnsi" w:cstheme="minorHAnsi"/>
          <w:bCs/>
        </w:rPr>
        <w:t>SEÇÃO DE TRANSPORTE</w:t>
      </w:r>
    </w:p>
    <w:p w:rsidR="00274B1C" w:rsidRPr="00555F1F" w:rsidRDefault="009B46C6" w:rsidP="00007419">
      <w:pPr>
        <w:spacing w:after="0" w:line="360" w:lineRule="auto"/>
        <w:jc w:val="both"/>
        <w:rPr>
          <w:rFonts w:asciiTheme="minorHAnsi" w:hAnsiTheme="minorHAnsi" w:cstheme="minorHAnsi"/>
          <w:bCs/>
        </w:rPr>
      </w:pPr>
      <w:r w:rsidRPr="00555F1F">
        <w:rPr>
          <w:rFonts w:asciiTheme="minorHAnsi" w:hAnsiTheme="minorHAnsi" w:cstheme="minorHAnsi"/>
          <w:b/>
          <w:bCs/>
        </w:rPr>
        <w:t xml:space="preserve">ASSUNTO: </w:t>
      </w:r>
      <w:r w:rsidR="00FF349A" w:rsidRPr="00555F1F">
        <w:rPr>
          <w:rFonts w:asciiTheme="minorHAnsi" w:hAnsiTheme="minorHAnsi" w:cstheme="minorHAnsi"/>
          <w:bCs/>
        </w:rPr>
        <w:t>CONSERTO</w:t>
      </w:r>
    </w:p>
    <w:p w:rsidR="001B4CCB" w:rsidRPr="00555F1F" w:rsidRDefault="00274B1C" w:rsidP="00007419">
      <w:pPr>
        <w:spacing w:after="0" w:line="360" w:lineRule="auto"/>
        <w:jc w:val="both"/>
        <w:rPr>
          <w:rFonts w:asciiTheme="minorHAnsi" w:hAnsiTheme="minorHAnsi" w:cstheme="minorHAnsi"/>
          <w:bCs/>
        </w:rPr>
      </w:pPr>
      <w:r w:rsidRPr="00555F1F">
        <w:rPr>
          <w:rFonts w:asciiTheme="minorHAnsi" w:hAnsiTheme="minorHAnsi" w:cstheme="minorHAnsi"/>
          <w:b/>
          <w:bCs/>
        </w:rPr>
        <w:t>DETALHES:</w:t>
      </w:r>
      <w:r w:rsidRPr="00555F1F">
        <w:rPr>
          <w:rFonts w:asciiTheme="minorHAnsi" w:hAnsiTheme="minorHAnsi" w:cstheme="minorHAnsi"/>
          <w:bCs/>
        </w:rPr>
        <w:t xml:space="preserve"> </w:t>
      </w:r>
      <w:r w:rsidR="00234BD7" w:rsidRPr="00555F1F">
        <w:rPr>
          <w:rFonts w:asciiTheme="minorHAnsi" w:hAnsiTheme="minorHAnsi" w:cstheme="minorHAnsi"/>
          <w:bCs/>
        </w:rPr>
        <w:t xml:space="preserve">SOL. </w:t>
      </w:r>
      <w:r w:rsidR="00FF349A" w:rsidRPr="00555F1F">
        <w:rPr>
          <w:rFonts w:asciiTheme="minorHAnsi" w:hAnsiTheme="minorHAnsi" w:cstheme="minorHAnsi"/>
          <w:bCs/>
        </w:rPr>
        <w:t>CONSERTO</w:t>
      </w:r>
      <w:r w:rsidR="00555F1F" w:rsidRPr="00555F1F">
        <w:rPr>
          <w:rFonts w:asciiTheme="minorHAnsi" w:hAnsiTheme="minorHAnsi" w:cstheme="minorHAnsi"/>
          <w:bCs/>
        </w:rPr>
        <w:t xml:space="preserve"> DE </w:t>
      </w:r>
      <w:r w:rsidR="00FF349A" w:rsidRPr="00555F1F">
        <w:rPr>
          <w:rFonts w:asciiTheme="minorHAnsi" w:hAnsiTheme="minorHAnsi" w:cstheme="minorHAnsi"/>
          <w:bCs/>
        </w:rPr>
        <w:t>VEÍCULO</w:t>
      </w:r>
    </w:p>
    <w:p w:rsidR="00007419" w:rsidRPr="00555F1F" w:rsidRDefault="00007419" w:rsidP="00007419">
      <w:pPr>
        <w:spacing w:after="0" w:line="360" w:lineRule="auto"/>
        <w:ind w:firstLine="851"/>
        <w:jc w:val="both"/>
        <w:rPr>
          <w:rFonts w:asciiTheme="minorHAnsi" w:hAnsiTheme="minorHAnsi" w:cstheme="minorHAnsi"/>
        </w:rPr>
      </w:pPr>
    </w:p>
    <w:p w:rsidR="004928EE" w:rsidRPr="00555F1F" w:rsidRDefault="00777F5A" w:rsidP="004928EE">
      <w:pPr>
        <w:spacing w:after="0" w:line="360" w:lineRule="auto"/>
        <w:ind w:firstLine="709"/>
        <w:jc w:val="both"/>
        <w:rPr>
          <w:rFonts w:asciiTheme="minorHAnsi" w:hAnsiTheme="minorHAnsi" w:cstheme="minorHAnsi"/>
        </w:rPr>
      </w:pPr>
      <w:r w:rsidRPr="00555F1F">
        <w:rPr>
          <w:rFonts w:asciiTheme="minorHAnsi" w:hAnsiTheme="minorHAnsi" w:cstheme="minorHAnsi"/>
        </w:rPr>
        <w:t>Tratam-se</w:t>
      </w:r>
      <w:r w:rsidR="0078759A" w:rsidRPr="00555F1F">
        <w:rPr>
          <w:rFonts w:asciiTheme="minorHAnsi" w:hAnsiTheme="minorHAnsi" w:cstheme="minorHAnsi"/>
        </w:rPr>
        <w:t xml:space="preserve"> os autos sobre o </w:t>
      </w:r>
      <w:r w:rsidR="0078759A" w:rsidRPr="00555F1F">
        <w:rPr>
          <w:rFonts w:asciiTheme="minorHAnsi" w:hAnsiTheme="minorHAnsi" w:cstheme="minorHAnsi"/>
          <w:b/>
        </w:rPr>
        <w:t xml:space="preserve">Processo Administrativo nº </w:t>
      </w:r>
      <w:r w:rsidR="00234BD7" w:rsidRPr="00555F1F">
        <w:rPr>
          <w:rFonts w:asciiTheme="minorHAnsi" w:hAnsiTheme="minorHAnsi" w:cstheme="minorHAnsi"/>
          <w:b/>
          <w:bCs/>
        </w:rPr>
        <w:t>2000</w:t>
      </w:r>
      <w:r w:rsidR="00007419" w:rsidRPr="00555F1F">
        <w:rPr>
          <w:rFonts w:asciiTheme="minorHAnsi" w:hAnsiTheme="minorHAnsi" w:cstheme="minorHAnsi"/>
          <w:b/>
          <w:bCs/>
        </w:rPr>
        <w:t>-</w:t>
      </w:r>
      <w:r w:rsidR="005574B8" w:rsidRPr="00555F1F">
        <w:rPr>
          <w:rFonts w:asciiTheme="minorHAnsi" w:hAnsiTheme="minorHAnsi" w:cstheme="minorHAnsi"/>
          <w:b/>
          <w:bCs/>
        </w:rPr>
        <w:t>0</w:t>
      </w:r>
      <w:r w:rsidR="00706841" w:rsidRPr="00555F1F">
        <w:rPr>
          <w:rFonts w:asciiTheme="minorHAnsi" w:hAnsiTheme="minorHAnsi" w:cstheme="minorHAnsi"/>
          <w:b/>
          <w:bCs/>
        </w:rPr>
        <w:t>2</w:t>
      </w:r>
      <w:r w:rsidR="00555F1F" w:rsidRPr="00555F1F">
        <w:rPr>
          <w:rFonts w:asciiTheme="minorHAnsi" w:hAnsiTheme="minorHAnsi" w:cstheme="minorHAnsi"/>
          <w:b/>
          <w:bCs/>
        </w:rPr>
        <w:t>6199</w:t>
      </w:r>
      <w:r w:rsidR="0078759A" w:rsidRPr="00555F1F">
        <w:rPr>
          <w:rFonts w:asciiTheme="minorHAnsi" w:hAnsiTheme="minorHAnsi" w:cstheme="minorHAnsi"/>
          <w:b/>
          <w:bCs/>
        </w:rPr>
        <w:t>/201</w:t>
      </w:r>
      <w:r w:rsidR="00706841" w:rsidRPr="00555F1F">
        <w:rPr>
          <w:rFonts w:asciiTheme="minorHAnsi" w:hAnsiTheme="minorHAnsi" w:cstheme="minorHAnsi"/>
          <w:b/>
          <w:bCs/>
        </w:rPr>
        <w:t>4</w:t>
      </w:r>
      <w:r w:rsidR="0078759A" w:rsidRPr="00555F1F">
        <w:rPr>
          <w:rFonts w:asciiTheme="minorHAnsi" w:hAnsiTheme="minorHAnsi" w:cstheme="minorHAnsi"/>
          <w:b/>
          <w:bCs/>
        </w:rPr>
        <w:t>,</w:t>
      </w:r>
      <w:r w:rsidR="0078759A" w:rsidRPr="00555F1F">
        <w:rPr>
          <w:rFonts w:asciiTheme="minorHAnsi" w:hAnsiTheme="minorHAnsi" w:cstheme="minorHAnsi"/>
        </w:rPr>
        <w:t xml:space="preserve"> em </w:t>
      </w:r>
      <w:r w:rsidR="00007419" w:rsidRPr="00555F1F">
        <w:rPr>
          <w:rFonts w:asciiTheme="minorHAnsi" w:hAnsiTheme="minorHAnsi" w:cstheme="minorHAnsi"/>
        </w:rPr>
        <w:t xml:space="preserve">01 (um) </w:t>
      </w:r>
      <w:r w:rsidR="00234BD7" w:rsidRPr="00555F1F">
        <w:rPr>
          <w:rFonts w:asciiTheme="minorHAnsi" w:hAnsiTheme="minorHAnsi" w:cstheme="minorHAnsi"/>
        </w:rPr>
        <w:t xml:space="preserve">volume com </w:t>
      </w:r>
      <w:r w:rsidR="00555F1F" w:rsidRPr="00555F1F">
        <w:rPr>
          <w:rFonts w:asciiTheme="minorHAnsi" w:hAnsiTheme="minorHAnsi" w:cstheme="minorHAnsi"/>
        </w:rPr>
        <w:t>71</w:t>
      </w:r>
      <w:r w:rsidR="0078759A" w:rsidRPr="00555F1F">
        <w:rPr>
          <w:rFonts w:asciiTheme="minorHAnsi" w:hAnsiTheme="minorHAnsi" w:cstheme="minorHAnsi"/>
        </w:rPr>
        <w:t xml:space="preserve"> (</w:t>
      </w:r>
      <w:r w:rsidR="00706841" w:rsidRPr="00555F1F">
        <w:rPr>
          <w:rFonts w:asciiTheme="minorHAnsi" w:hAnsiTheme="minorHAnsi" w:cstheme="minorHAnsi"/>
        </w:rPr>
        <w:t xml:space="preserve">setenta e </w:t>
      </w:r>
      <w:r w:rsidR="00555F1F" w:rsidRPr="00555F1F">
        <w:rPr>
          <w:rFonts w:asciiTheme="minorHAnsi" w:hAnsiTheme="minorHAnsi" w:cstheme="minorHAnsi"/>
        </w:rPr>
        <w:t>um</w:t>
      </w:r>
      <w:r w:rsidR="0078759A" w:rsidRPr="00555F1F">
        <w:rPr>
          <w:rFonts w:asciiTheme="minorHAnsi" w:hAnsiTheme="minorHAnsi" w:cstheme="minorHAnsi"/>
        </w:rPr>
        <w:t xml:space="preserve">) fls., que versa sobre </w:t>
      </w:r>
      <w:r w:rsidR="00706841" w:rsidRPr="00555F1F">
        <w:rPr>
          <w:rFonts w:asciiTheme="minorHAnsi" w:hAnsiTheme="minorHAnsi" w:cstheme="minorHAnsi"/>
        </w:rPr>
        <w:t xml:space="preserve">o pagamento pela prestação de </w:t>
      </w:r>
      <w:r w:rsidR="00555F1F" w:rsidRPr="00555F1F">
        <w:rPr>
          <w:rFonts w:asciiTheme="minorHAnsi" w:hAnsiTheme="minorHAnsi" w:cstheme="minorHAnsi"/>
        </w:rPr>
        <w:t xml:space="preserve">serviço no conserto do veículo S10 de placa  </w:t>
      </w:r>
      <w:r w:rsidR="00706841" w:rsidRPr="00555F1F">
        <w:rPr>
          <w:rFonts w:asciiTheme="minorHAnsi" w:hAnsiTheme="minorHAnsi" w:cstheme="minorHAnsi"/>
        </w:rPr>
        <w:t>M</w:t>
      </w:r>
      <w:r w:rsidR="00555F1F" w:rsidRPr="00555F1F">
        <w:rPr>
          <w:rFonts w:asciiTheme="minorHAnsi" w:hAnsiTheme="minorHAnsi" w:cstheme="minorHAnsi"/>
        </w:rPr>
        <w:t>UO</w:t>
      </w:r>
      <w:r w:rsidR="00706841" w:rsidRPr="00555F1F">
        <w:rPr>
          <w:rFonts w:asciiTheme="minorHAnsi" w:hAnsiTheme="minorHAnsi" w:cstheme="minorHAnsi"/>
        </w:rPr>
        <w:t>-</w:t>
      </w:r>
      <w:r w:rsidR="00555F1F" w:rsidRPr="00555F1F">
        <w:rPr>
          <w:rFonts w:asciiTheme="minorHAnsi" w:hAnsiTheme="minorHAnsi" w:cstheme="minorHAnsi"/>
        </w:rPr>
        <w:t>1167</w:t>
      </w:r>
      <w:r w:rsidR="00706841" w:rsidRPr="00555F1F">
        <w:rPr>
          <w:rFonts w:asciiTheme="minorHAnsi" w:hAnsiTheme="minorHAnsi" w:cstheme="minorHAnsi"/>
        </w:rPr>
        <w:t>,</w:t>
      </w:r>
      <w:r w:rsidR="00B977EF" w:rsidRPr="00555F1F">
        <w:rPr>
          <w:rFonts w:asciiTheme="minorHAnsi" w:hAnsiTheme="minorHAnsi" w:cstheme="minorHAnsi"/>
        </w:rPr>
        <w:t xml:space="preserve"> da</w:t>
      </w:r>
      <w:r w:rsidR="004928EE" w:rsidRPr="00555F1F">
        <w:rPr>
          <w:rFonts w:asciiTheme="minorHAnsi" w:hAnsiTheme="minorHAnsi" w:cstheme="minorHAnsi"/>
        </w:rPr>
        <w:t xml:space="preserve"> Secretaria de Estado da Saúde – SESAU</w:t>
      </w:r>
      <w:r w:rsidR="00744861" w:rsidRPr="00555F1F">
        <w:rPr>
          <w:rFonts w:asciiTheme="minorHAnsi" w:hAnsiTheme="minorHAnsi" w:cstheme="minorHAnsi"/>
        </w:rPr>
        <w:t>,</w:t>
      </w:r>
      <w:r w:rsidR="004928EE" w:rsidRPr="00555F1F">
        <w:rPr>
          <w:rFonts w:asciiTheme="minorHAnsi" w:hAnsiTheme="minorHAnsi" w:cstheme="minorHAnsi"/>
        </w:rPr>
        <w:t xml:space="preserve"> através da empresa </w:t>
      </w:r>
      <w:r w:rsidR="00706841" w:rsidRPr="00555F1F">
        <w:rPr>
          <w:rFonts w:asciiTheme="minorHAnsi" w:hAnsiTheme="minorHAnsi" w:cstheme="minorHAnsi"/>
          <w:b/>
        </w:rPr>
        <w:t>SERVIÇOS AUTOMOTIVOS VIP LTDA. - ME</w:t>
      </w:r>
      <w:r w:rsidR="00744861" w:rsidRPr="00555F1F">
        <w:rPr>
          <w:rFonts w:asciiTheme="minorHAnsi" w:hAnsiTheme="minorHAnsi" w:cstheme="minorHAnsi"/>
          <w:b/>
        </w:rPr>
        <w:t xml:space="preserve"> </w:t>
      </w:r>
      <w:r w:rsidR="004928EE" w:rsidRPr="00555F1F">
        <w:rPr>
          <w:rFonts w:asciiTheme="minorHAnsi" w:hAnsiTheme="minorHAnsi" w:cstheme="minorHAnsi"/>
          <w:b/>
        </w:rPr>
        <w:t xml:space="preserve">(CNPJ </w:t>
      </w:r>
      <w:r w:rsidR="00744861" w:rsidRPr="00555F1F">
        <w:rPr>
          <w:rFonts w:asciiTheme="minorHAnsi" w:hAnsiTheme="minorHAnsi" w:cstheme="minorHAnsi"/>
          <w:b/>
        </w:rPr>
        <w:t xml:space="preserve">nº </w:t>
      </w:r>
      <w:r w:rsidR="00706841" w:rsidRPr="00555F1F">
        <w:rPr>
          <w:rFonts w:asciiTheme="minorHAnsi" w:hAnsiTheme="minorHAnsi" w:cstheme="minorHAnsi"/>
          <w:b/>
        </w:rPr>
        <w:t>11.932.813/0001-36</w:t>
      </w:r>
      <w:r w:rsidR="004928EE" w:rsidRPr="00555F1F">
        <w:rPr>
          <w:rFonts w:asciiTheme="minorHAnsi" w:hAnsiTheme="minorHAnsi" w:cstheme="minorHAnsi"/>
          <w:b/>
        </w:rPr>
        <w:t>)</w:t>
      </w:r>
      <w:r w:rsidR="004928EE" w:rsidRPr="00555F1F">
        <w:rPr>
          <w:rFonts w:asciiTheme="minorHAnsi" w:hAnsiTheme="minorHAnsi" w:cstheme="minorHAnsi"/>
        </w:rPr>
        <w:t xml:space="preserve"> para atendimento das necessidades apresentadas pela sede do órgão referido. A solicitação de pagamento está orçada em </w:t>
      </w:r>
      <w:r w:rsidR="00437CBA" w:rsidRPr="00555F1F">
        <w:rPr>
          <w:rFonts w:asciiTheme="minorHAnsi" w:hAnsiTheme="minorHAnsi" w:cstheme="minorHAnsi"/>
          <w:b/>
        </w:rPr>
        <w:t>R$</w:t>
      </w:r>
      <w:r w:rsidR="00555F1F" w:rsidRPr="00555F1F">
        <w:rPr>
          <w:rFonts w:asciiTheme="minorHAnsi" w:hAnsiTheme="minorHAnsi" w:cstheme="minorHAnsi"/>
          <w:b/>
        </w:rPr>
        <w:t xml:space="preserve">7.200,08 </w:t>
      </w:r>
      <w:r w:rsidR="004928EE" w:rsidRPr="00555F1F">
        <w:rPr>
          <w:rFonts w:asciiTheme="minorHAnsi" w:hAnsiTheme="minorHAnsi" w:cstheme="minorHAnsi"/>
          <w:b/>
        </w:rPr>
        <w:t>(</w:t>
      </w:r>
      <w:r w:rsidR="00555F1F" w:rsidRPr="00555F1F">
        <w:rPr>
          <w:rFonts w:asciiTheme="minorHAnsi" w:hAnsiTheme="minorHAnsi" w:cstheme="minorHAnsi"/>
          <w:b/>
        </w:rPr>
        <w:t>sete mil, duzentos reais e oito centavos</w:t>
      </w:r>
      <w:r w:rsidR="004928EE" w:rsidRPr="00555F1F">
        <w:rPr>
          <w:rFonts w:asciiTheme="minorHAnsi" w:hAnsiTheme="minorHAnsi" w:cstheme="minorHAnsi"/>
          <w:b/>
        </w:rPr>
        <w:t>).</w:t>
      </w:r>
    </w:p>
    <w:p w:rsidR="00777F5A" w:rsidRPr="00555F1F" w:rsidRDefault="003C65F5" w:rsidP="00007419">
      <w:pPr>
        <w:spacing w:after="0" w:line="360" w:lineRule="auto"/>
        <w:ind w:firstLine="851"/>
        <w:jc w:val="both"/>
        <w:rPr>
          <w:rFonts w:asciiTheme="minorHAnsi" w:hAnsiTheme="minorHAnsi" w:cstheme="minorHAnsi"/>
        </w:rPr>
      </w:pPr>
      <w:r w:rsidRPr="00555F1F">
        <w:rPr>
          <w:rFonts w:asciiTheme="minorHAnsi" w:hAnsiTheme="minorHAnsi" w:cstheme="minorHAnsi"/>
        </w:rPr>
        <w:t xml:space="preserve">Os autos foram encaminhados a esta </w:t>
      </w:r>
      <w:r w:rsidRPr="00555F1F">
        <w:rPr>
          <w:rFonts w:asciiTheme="minorHAnsi" w:hAnsiTheme="minorHAnsi" w:cstheme="minorHAnsi"/>
          <w:b/>
        </w:rPr>
        <w:t>Controladoria Geral do Estado – CGE</w:t>
      </w:r>
      <w:r w:rsidRPr="00555F1F">
        <w:rPr>
          <w:rFonts w:asciiTheme="minorHAnsi" w:hAnsiTheme="minorHAnsi" w:cstheme="minorHAnsi"/>
        </w:rPr>
        <w:t xml:space="preserve"> para pronunciamento sobre a possibilidade do pagamento pleiteado.</w:t>
      </w:r>
    </w:p>
    <w:p w:rsidR="00260873" w:rsidRPr="00555F1F" w:rsidRDefault="003C65F5" w:rsidP="00007419">
      <w:pPr>
        <w:spacing w:after="0" w:line="360" w:lineRule="auto"/>
        <w:ind w:firstLine="851"/>
        <w:jc w:val="both"/>
        <w:rPr>
          <w:rStyle w:val="Forte"/>
          <w:rFonts w:asciiTheme="minorHAnsi" w:hAnsiTheme="minorHAnsi" w:cstheme="minorHAnsi"/>
          <w:b w:val="0"/>
        </w:rPr>
      </w:pPr>
      <w:r w:rsidRPr="00555F1F">
        <w:rPr>
          <w:rFonts w:asciiTheme="minorHAnsi" w:hAnsiTheme="minorHAnsi" w:cstheme="minorHAnsi"/>
          <w:bCs/>
        </w:rPr>
        <w:t xml:space="preserve">A análise do </w:t>
      </w:r>
      <w:r w:rsidRPr="00555F1F">
        <w:rPr>
          <w:rFonts w:asciiTheme="minorHAnsi" w:hAnsiTheme="minorHAnsi" w:cstheme="minorHAnsi"/>
        </w:rPr>
        <w:t xml:space="preserve">Processo Administrativo </w:t>
      </w:r>
      <w:r w:rsidR="004928EE" w:rsidRPr="00555F1F">
        <w:rPr>
          <w:rFonts w:asciiTheme="minorHAnsi" w:hAnsiTheme="minorHAnsi" w:cstheme="minorHAnsi"/>
        </w:rPr>
        <w:t>em tela</w:t>
      </w:r>
      <w:r w:rsidRPr="00555F1F">
        <w:rPr>
          <w:rFonts w:asciiTheme="minorHAnsi" w:hAnsiTheme="minorHAnsi" w:cstheme="minorHAnsi"/>
          <w:bCs/>
        </w:rPr>
        <w:t xml:space="preserve"> restringiu-se à instrução </w:t>
      </w:r>
      <w:r w:rsidRPr="00555F1F">
        <w:rPr>
          <w:rStyle w:val="Forte"/>
          <w:rFonts w:asciiTheme="minorHAnsi" w:hAnsiTheme="minorHAnsi" w:cstheme="minorHAnsi"/>
          <w:b w:val="0"/>
        </w:rPr>
        <w:t xml:space="preserve">no que se refere ao cumprimento das fases da despesa pública, explicitado na Lei Federal nº 4.320/64, além da obediência aos princípios constitucionais aplicáveis à Administração Pública. </w:t>
      </w:r>
    </w:p>
    <w:p w:rsidR="00425090" w:rsidRPr="00555F1F" w:rsidRDefault="00425090" w:rsidP="00425090">
      <w:pPr>
        <w:pStyle w:val="SemEspaamento"/>
        <w:spacing w:line="360" w:lineRule="auto"/>
        <w:ind w:firstLine="709"/>
        <w:jc w:val="both"/>
        <w:rPr>
          <w:rFonts w:asciiTheme="minorHAnsi" w:hAnsiTheme="minorHAnsi" w:cstheme="minorHAnsi"/>
        </w:rPr>
      </w:pPr>
      <w:r w:rsidRPr="00555F1F">
        <w:rPr>
          <w:rFonts w:asciiTheme="minorHAnsi" w:hAnsiTheme="minorHAnsi" w:cstheme="minorHAnsi"/>
          <w:b/>
          <w:u w:val="single"/>
        </w:rPr>
        <w:t>1 - FALTA DA APRESENTAÇÃO DAS CND´s VÁLIDAS ANTES DA CONTRATAÇÃO</w:t>
      </w:r>
      <w:r w:rsidRPr="00555F1F">
        <w:rPr>
          <w:rFonts w:asciiTheme="minorHAnsi" w:hAnsiTheme="minorHAnsi" w:cstheme="minorHAnsi"/>
        </w:rPr>
        <w:t xml:space="preserve"> - Verifica-se documento intitulado C.R.C – Certificado de Registro Cadastral, assinado pela técnica da SESAU, </w:t>
      </w:r>
      <w:r w:rsidR="00555F1F" w:rsidRPr="00555F1F">
        <w:rPr>
          <w:rFonts w:asciiTheme="minorHAnsi" w:hAnsiTheme="minorHAnsi" w:cstheme="minorHAnsi"/>
        </w:rPr>
        <w:t>Tânia Márcia Gomes Ribeiro</w:t>
      </w:r>
      <w:r w:rsidRPr="00555F1F">
        <w:rPr>
          <w:rFonts w:asciiTheme="minorHAnsi" w:hAnsiTheme="minorHAnsi" w:cstheme="minorHAnsi"/>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Janaína Lopes de Oliveira Pedroza, onde conclui que a melhor oferta para o erário foi da </w:t>
      </w:r>
      <w:r w:rsidR="001D6B53" w:rsidRPr="00555F1F">
        <w:rPr>
          <w:rFonts w:asciiTheme="minorHAnsi" w:hAnsiTheme="minorHAnsi" w:cstheme="minorHAnsi"/>
          <w:b/>
        </w:rPr>
        <w:t>SERVIÇOS AUTOMOTIVOS VIP LTDA. – ME (CNPJ nº 11.932.813/0001-36)</w:t>
      </w:r>
      <w:r w:rsidRPr="00555F1F">
        <w:rPr>
          <w:rFonts w:asciiTheme="minorHAnsi" w:hAnsiTheme="minorHAnsi" w:cstheme="minorHAnsi"/>
        </w:rPr>
        <w:t>, que se encontra em situação de IDONEIDADE FISCAL REGULAR, com base no CRC emitido</w:t>
      </w:r>
      <w:r w:rsidR="00C34D9B" w:rsidRPr="00555F1F">
        <w:rPr>
          <w:rFonts w:asciiTheme="minorHAnsi" w:hAnsiTheme="minorHAnsi" w:cstheme="minorHAnsi"/>
        </w:rPr>
        <w:t xml:space="preserve">, sem apensar as CND´s. (fls. </w:t>
      </w:r>
      <w:r w:rsidR="00555F1F" w:rsidRPr="00555F1F">
        <w:rPr>
          <w:rFonts w:asciiTheme="minorHAnsi" w:hAnsiTheme="minorHAnsi" w:cstheme="minorHAnsi"/>
        </w:rPr>
        <w:t>10</w:t>
      </w:r>
      <w:r w:rsidRPr="00555F1F">
        <w:rPr>
          <w:rFonts w:asciiTheme="minorHAnsi" w:hAnsiTheme="minorHAnsi" w:cstheme="minorHAnsi"/>
        </w:rPr>
        <w:t>/</w:t>
      </w:r>
      <w:r w:rsidR="00555F1F" w:rsidRPr="00555F1F">
        <w:rPr>
          <w:rFonts w:asciiTheme="minorHAnsi" w:hAnsiTheme="minorHAnsi" w:cstheme="minorHAnsi"/>
        </w:rPr>
        <w:t>1</w:t>
      </w:r>
      <w:r w:rsidR="001D6B53" w:rsidRPr="00555F1F">
        <w:rPr>
          <w:rFonts w:asciiTheme="minorHAnsi" w:hAnsiTheme="minorHAnsi" w:cstheme="minorHAnsi"/>
        </w:rPr>
        <w:t>1</w:t>
      </w:r>
      <w:r w:rsidRPr="00555F1F">
        <w:rPr>
          <w:rFonts w:asciiTheme="minorHAnsi" w:hAnsiTheme="minorHAnsi" w:cstheme="minorHAnsi"/>
        </w:rPr>
        <w:t xml:space="preserve">). </w:t>
      </w:r>
    </w:p>
    <w:p w:rsidR="00425090" w:rsidRPr="00D94A8F" w:rsidRDefault="00425090" w:rsidP="00425090">
      <w:pPr>
        <w:pStyle w:val="SemEspaamento"/>
        <w:spacing w:line="360" w:lineRule="auto"/>
        <w:ind w:firstLine="708"/>
        <w:jc w:val="both"/>
        <w:rPr>
          <w:rFonts w:asciiTheme="minorHAnsi" w:hAnsiTheme="minorHAnsi" w:cstheme="minorHAnsi"/>
        </w:rPr>
      </w:pPr>
      <w:r w:rsidRPr="00D94A8F">
        <w:rPr>
          <w:rFonts w:asciiTheme="minorHAnsi" w:hAnsiTheme="minorHAnsi" w:cstheme="minorHAnsi"/>
          <w:b/>
          <w:u w:val="single"/>
        </w:rPr>
        <w:t>2 – AUTORIZAÇÃO PARA AQUISIÇÃO</w:t>
      </w:r>
      <w:r w:rsidRPr="00D94A8F">
        <w:rPr>
          <w:rFonts w:asciiTheme="minorHAnsi" w:hAnsiTheme="minorHAnsi" w:cstheme="minorHAnsi"/>
          <w:b/>
        </w:rPr>
        <w:t xml:space="preserve"> – </w:t>
      </w:r>
      <w:r w:rsidRPr="00D94A8F">
        <w:rPr>
          <w:rFonts w:asciiTheme="minorHAnsi" w:hAnsiTheme="minorHAnsi" w:cstheme="minorHAnsi"/>
        </w:rPr>
        <w:t xml:space="preserve">Verifica-se que </w:t>
      </w:r>
      <w:r w:rsidR="00C34D9B" w:rsidRPr="00D94A8F">
        <w:rPr>
          <w:rFonts w:asciiTheme="minorHAnsi" w:hAnsiTheme="minorHAnsi" w:cstheme="minorHAnsi"/>
        </w:rPr>
        <w:t xml:space="preserve">às fls. </w:t>
      </w:r>
      <w:r w:rsidR="00D94A8F" w:rsidRPr="00D94A8F">
        <w:rPr>
          <w:rFonts w:asciiTheme="minorHAnsi" w:hAnsiTheme="minorHAnsi" w:cstheme="minorHAnsi"/>
        </w:rPr>
        <w:t>52</w:t>
      </w:r>
      <w:r w:rsidR="00C34D9B" w:rsidRPr="00D94A8F">
        <w:rPr>
          <w:rFonts w:asciiTheme="minorHAnsi" w:hAnsiTheme="minorHAnsi" w:cstheme="minorHAnsi"/>
        </w:rPr>
        <w:t>,</w:t>
      </w:r>
      <w:r w:rsidRPr="00D94A8F">
        <w:rPr>
          <w:rFonts w:asciiTheme="minorHAnsi" w:hAnsiTheme="minorHAnsi" w:cstheme="minorHAnsi"/>
        </w:rPr>
        <w:t xml:space="preserve"> foi acostado aos autos a AUTORIZAÇÃO para </w:t>
      </w:r>
      <w:r w:rsidR="003F27C9" w:rsidRPr="00D94A8F">
        <w:rPr>
          <w:rFonts w:asciiTheme="minorHAnsi" w:hAnsiTheme="minorHAnsi" w:cstheme="minorHAnsi"/>
        </w:rPr>
        <w:t>a prestação dos serviços</w:t>
      </w:r>
      <w:r w:rsidRPr="00D94A8F">
        <w:rPr>
          <w:rFonts w:asciiTheme="minorHAnsi" w:hAnsiTheme="minorHAnsi" w:cstheme="minorHAnsi"/>
        </w:rPr>
        <w:t xml:space="preserve">, </w:t>
      </w:r>
      <w:r w:rsidR="00C34D9B" w:rsidRPr="00D94A8F">
        <w:rPr>
          <w:rFonts w:asciiTheme="minorHAnsi" w:hAnsiTheme="minorHAnsi" w:cstheme="minorHAnsi"/>
        </w:rPr>
        <w:t>de 1</w:t>
      </w:r>
      <w:r w:rsidR="003F27C9" w:rsidRPr="00D94A8F">
        <w:rPr>
          <w:rFonts w:asciiTheme="minorHAnsi" w:hAnsiTheme="minorHAnsi" w:cstheme="minorHAnsi"/>
        </w:rPr>
        <w:t>3/10</w:t>
      </w:r>
      <w:r w:rsidR="00C34D9B" w:rsidRPr="00D94A8F">
        <w:rPr>
          <w:rFonts w:asciiTheme="minorHAnsi" w:hAnsiTheme="minorHAnsi" w:cstheme="minorHAnsi"/>
        </w:rPr>
        <w:t>/201</w:t>
      </w:r>
      <w:r w:rsidR="003F27C9" w:rsidRPr="00D94A8F">
        <w:rPr>
          <w:rFonts w:asciiTheme="minorHAnsi" w:hAnsiTheme="minorHAnsi" w:cstheme="minorHAnsi"/>
        </w:rPr>
        <w:t>5</w:t>
      </w:r>
      <w:r w:rsidR="00C34D9B" w:rsidRPr="00D94A8F">
        <w:rPr>
          <w:rFonts w:asciiTheme="minorHAnsi" w:hAnsiTheme="minorHAnsi" w:cstheme="minorHAnsi"/>
        </w:rPr>
        <w:t xml:space="preserve">, </w:t>
      </w:r>
      <w:r w:rsidRPr="00D94A8F">
        <w:rPr>
          <w:rFonts w:asciiTheme="minorHAnsi" w:hAnsiTheme="minorHAnsi" w:cstheme="minorHAnsi"/>
        </w:rPr>
        <w:t>emitida pela gestora da SESAU a época</w:t>
      </w:r>
      <w:r w:rsidR="00C34D9B" w:rsidRPr="00D94A8F">
        <w:rPr>
          <w:rFonts w:asciiTheme="minorHAnsi" w:hAnsiTheme="minorHAnsi" w:cstheme="minorHAnsi"/>
        </w:rPr>
        <w:t xml:space="preserve">, </w:t>
      </w:r>
      <w:r w:rsidR="00C34D9B" w:rsidRPr="00D94A8F">
        <w:rPr>
          <w:rFonts w:asciiTheme="minorHAnsi" w:hAnsiTheme="minorHAnsi" w:cstheme="minorHAnsi"/>
          <w:b/>
          <w:u w:val="single"/>
        </w:rPr>
        <w:t>devidamente assinada</w:t>
      </w:r>
      <w:r w:rsidRPr="00D94A8F">
        <w:rPr>
          <w:rFonts w:asciiTheme="minorHAnsi" w:hAnsiTheme="minorHAnsi" w:cstheme="minorHAnsi"/>
        </w:rPr>
        <w:t xml:space="preserve">. </w:t>
      </w:r>
    </w:p>
    <w:p w:rsidR="00425090" w:rsidRPr="00555F1F" w:rsidRDefault="00425090" w:rsidP="00425090">
      <w:pPr>
        <w:pStyle w:val="SemEspaamento"/>
        <w:spacing w:line="360" w:lineRule="auto"/>
        <w:ind w:firstLine="708"/>
        <w:jc w:val="both"/>
        <w:rPr>
          <w:rFonts w:asciiTheme="minorHAnsi" w:hAnsiTheme="minorHAnsi" w:cstheme="minorHAnsi"/>
        </w:rPr>
      </w:pPr>
      <w:r w:rsidRPr="00555F1F">
        <w:rPr>
          <w:rFonts w:asciiTheme="minorHAnsi" w:hAnsiTheme="minorHAnsi" w:cstheme="minorHAnsi"/>
          <w:b/>
          <w:u w:val="single"/>
        </w:rPr>
        <w:t>3 – COTAÇÕES DE PREÇOS</w:t>
      </w:r>
      <w:r w:rsidRPr="00555F1F">
        <w:rPr>
          <w:rFonts w:asciiTheme="minorHAnsi" w:hAnsiTheme="minorHAnsi" w:cstheme="minorHAnsi"/>
          <w:b/>
        </w:rPr>
        <w:t xml:space="preserve"> - </w:t>
      </w:r>
      <w:r w:rsidRPr="00555F1F">
        <w:rPr>
          <w:rFonts w:asciiTheme="minorHAnsi" w:hAnsiTheme="minorHAnsi" w:cstheme="minorHAnsi"/>
        </w:rPr>
        <w:t xml:space="preserve">Verifica-se solicitação de cotação de preços realizada sempre nas mesmas empresas, fls. </w:t>
      </w:r>
      <w:r w:rsidR="001D6B53" w:rsidRPr="00555F1F">
        <w:rPr>
          <w:rFonts w:asciiTheme="minorHAnsi" w:hAnsiTheme="minorHAnsi" w:cstheme="minorHAnsi"/>
        </w:rPr>
        <w:t>0</w:t>
      </w:r>
      <w:r w:rsidR="00555F1F" w:rsidRPr="00555F1F">
        <w:rPr>
          <w:rFonts w:asciiTheme="minorHAnsi" w:hAnsiTheme="minorHAnsi" w:cstheme="minorHAnsi"/>
        </w:rPr>
        <w:t>5</w:t>
      </w:r>
      <w:r w:rsidRPr="00555F1F">
        <w:rPr>
          <w:rFonts w:asciiTheme="minorHAnsi" w:hAnsiTheme="minorHAnsi" w:cstheme="minorHAnsi"/>
        </w:rPr>
        <w:t>/</w:t>
      </w:r>
      <w:r w:rsidR="001D6B53" w:rsidRPr="00555F1F">
        <w:rPr>
          <w:rFonts w:asciiTheme="minorHAnsi" w:hAnsiTheme="minorHAnsi" w:cstheme="minorHAnsi"/>
        </w:rPr>
        <w:t>0</w:t>
      </w:r>
      <w:r w:rsidR="00555F1F" w:rsidRPr="00555F1F">
        <w:rPr>
          <w:rFonts w:asciiTheme="minorHAnsi" w:hAnsiTheme="minorHAnsi" w:cstheme="minorHAnsi"/>
        </w:rPr>
        <w:t>8</w:t>
      </w:r>
      <w:r w:rsidRPr="00555F1F">
        <w:rPr>
          <w:rFonts w:asciiTheme="minorHAnsi" w:hAnsiTheme="minorHAnsi" w:cstheme="minorHAnsi"/>
        </w:rPr>
        <w:t xml:space="preserve">, quando analisamos os demais processos tendo o mesmo objeto, </w:t>
      </w:r>
      <w:r w:rsidRPr="00555F1F">
        <w:rPr>
          <w:rFonts w:asciiTheme="minorHAnsi" w:hAnsiTheme="minorHAnsi" w:cstheme="minorHAnsi"/>
          <w:b/>
        </w:rPr>
        <w:t>quais sejam</w:t>
      </w:r>
      <w:r w:rsidRPr="00555F1F">
        <w:rPr>
          <w:rFonts w:asciiTheme="minorHAnsi" w:hAnsiTheme="minorHAnsi" w:cstheme="minorHAnsi"/>
        </w:rPr>
        <w:t xml:space="preserve">: </w:t>
      </w:r>
    </w:p>
    <w:p w:rsidR="00425090" w:rsidRPr="00555F1F" w:rsidRDefault="00425090" w:rsidP="00425090">
      <w:pPr>
        <w:pStyle w:val="SemEspaamento"/>
        <w:tabs>
          <w:tab w:val="left" w:pos="851"/>
          <w:tab w:val="left" w:pos="1276"/>
        </w:tabs>
        <w:spacing w:line="360" w:lineRule="auto"/>
        <w:ind w:left="708"/>
        <w:jc w:val="both"/>
        <w:rPr>
          <w:rFonts w:asciiTheme="minorHAnsi" w:hAnsiTheme="minorHAnsi" w:cstheme="minorHAnsi"/>
        </w:rPr>
      </w:pPr>
      <w:r w:rsidRPr="00555F1F">
        <w:rPr>
          <w:rFonts w:asciiTheme="minorHAnsi" w:hAnsiTheme="minorHAnsi" w:cstheme="minorHAnsi"/>
          <w:b/>
        </w:rPr>
        <w:t xml:space="preserve">a) </w:t>
      </w:r>
      <w:r w:rsidR="001D6B53" w:rsidRPr="00555F1F">
        <w:rPr>
          <w:rFonts w:asciiTheme="minorHAnsi" w:hAnsiTheme="minorHAnsi" w:cstheme="minorHAnsi"/>
          <w:b/>
        </w:rPr>
        <w:t xml:space="preserve">SERVIÇOS AUTOMOTIVOS VIP LTDA. – ME </w:t>
      </w:r>
      <w:r w:rsidR="00F012FE" w:rsidRPr="00555F1F">
        <w:rPr>
          <w:rFonts w:asciiTheme="minorHAnsi" w:hAnsiTheme="minorHAnsi" w:cstheme="minorHAnsi"/>
          <w:b/>
        </w:rPr>
        <w:t xml:space="preserve">(CNPJ nº </w:t>
      </w:r>
      <w:r w:rsidR="001D6B53" w:rsidRPr="00555F1F">
        <w:rPr>
          <w:rFonts w:asciiTheme="minorHAnsi" w:hAnsiTheme="minorHAnsi" w:cstheme="minorHAnsi"/>
          <w:b/>
        </w:rPr>
        <w:t>11.932.813/0001-36</w:t>
      </w:r>
      <w:r w:rsidR="00F012FE" w:rsidRPr="00555F1F">
        <w:rPr>
          <w:rFonts w:asciiTheme="minorHAnsi" w:hAnsiTheme="minorHAnsi" w:cstheme="minorHAnsi"/>
          <w:b/>
        </w:rPr>
        <w:t>)</w:t>
      </w:r>
      <w:r w:rsidRPr="00555F1F">
        <w:rPr>
          <w:rFonts w:asciiTheme="minorHAnsi" w:hAnsiTheme="minorHAnsi" w:cstheme="minorHAnsi"/>
        </w:rPr>
        <w:t>;</w:t>
      </w:r>
    </w:p>
    <w:p w:rsidR="00425090" w:rsidRPr="00555F1F" w:rsidRDefault="00425090" w:rsidP="00425090">
      <w:pPr>
        <w:pStyle w:val="SemEspaamento"/>
        <w:tabs>
          <w:tab w:val="left" w:pos="851"/>
          <w:tab w:val="left" w:pos="993"/>
          <w:tab w:val="left" w:pos="1276"/>
        </w:tabs>
        <w:spacing w:line="360" w:lineRule="auto"/>
        <w:ind w:left="708"/>
        <w:jc w:val="both"/>
        <w:rPr>
          <w:rFonts w:asciiTheme="minorHAnsi" w:hAnsiTheme="minorHAnsi" w:cstheme="minorHAnsi"/>
          <w:b/>
        </w:rPr>
      </w:pPr>
      <w:r w:rsidRPr="00555F1F">
        <w:rPr>
          <w:rFonts w:asciiTheme="minorHAnsi" w:hAnsiTheme="minorHAnsi" w:cstheme="minorHAnsi"/>
          <w:b/>
        </w:rPr>
        <w:t xml:space="preserve">b) </w:t>
      </w:r>
      <w:r w:rsidR="001D6B53" w:rsidRPr="00555F1F">
        <w:rPr>
          <w:rFonts w:asciiTheme="minorHAnsi" w:hAnsiTheme="minorHAnsi" w:cstheme="minorHAnsi"/>
          <w:b/>
        </w:rPr>
        <w:t xml:space="preserve">KID AUTO PEÇAS LTDA. </w:t>
      </w:r>
      <w:r w:rsidRPr="00555F1F">
        <w:rPr>
          <w:rFonts w:asciiTheme="minorHAnsi" w:hAnsiTheme="minorHAnsi" w:cstheme="minorHAnsi"/>
          <w:b/>
        </w:rPr>
        <w:t xml:space="preserve">(CNPJ nº </w:t>
      </w:r>
      <w:r w:rsidR="001D6B53" w:rsidRPr="00555F1F">
        <w:rPr>
          <w:rFonts w:asciiTheme="minorHAnsi" w:hAnsiTheme="minorHAnsi" w:cstheme="minorHAnsi"/>
          <w:b/>
        </w:rPr>
        <w:t>11.917.929/0001-04</w:t>
      </w:r>
      <w:r w:rsidRPr="00555F1F">
        <w:rPr>
          <w:rFonts w:asciiTheme="minorHAnsi" w:hAnsiTheme="minorHAnsi" w:cstheme="minorHAnsi"/>
          <w:b/>
        </w:rPr>
        <w:t>)</w:t>
      </w:r>
      <w:r w:rsidR="00A55631" w:rsidRPr="00555F1F">
        <w:rPr>
          <w:rFonts w:asciiTheme="minorHAnsi" w:hAnsiTheme="minorHAnsi" w:cstheme="minorHAnsi"/>
          <w:b/>
        </w:rPr>
        <w:t xml:space="preserve"> e,</w:t>
      </w:r>
    </w:p>
    <w:p w:rsidR="00425090" w:rsidRPr="00555F1F" w:rsidRDefault="00C63435" w:rsidP="00425090">
      <w:pPr>
        <w:pStyle w:val="SemEspaamento"/>
        <w:tabs>
          <w:tab w:val="left" w:pos="993"/>
        </w:tabs>
        <w:spacing w:line="360" w:lineRule="auto"/>
        <w:ind w:left="708"/>
        <w:jc w:val="both"/>
        <w:rPr>
          <w:rFonts w:asciiTheme="minorHAnsi" w:hAnsiTheme="minorHAnsi" w:cstheme="minorHAnsi"/>
          <w:b/>
        </w:rPr>
      </w:pPr>
      <w:r w:rsidRPr="00555F1F">
        <w:rPr>
          <w:rFonts w:asciiTheme="minorHAnsi" w:hAnsiTheme="minorHAnsi" w:cstheme="minorHAnsi"/>
          <w:b/>
        </w:rPr>
        <w:lastRenderedPageBreak/>
        <w:t xml:space="preserve">c) </w:t>
      </w:r>
      <w:r w:rsidR="00555F1F" w:rsidRPr="00555F1F">
        <w:rPr>
          <w:rFonts w:asciiTheme="minorHAnsi" w:hAnsiTheme="minorHAnsi" w:cstheme="minorHAnsi"/>
          <w:b/>
        </w:rPr>
        <w:t xml:space="preserve">J. BATISTA COMÉRCIO E SERVIÇOS </w:t>
      </w:r>
      <w:r w:rsidR="001D6B53" w:rsidRPr="00555F1F">
        <w:rPr>
          <w:rFonts w:asciiTheme="minorHAnsi" w:hAnsiTheme="minorHAnsi" w:cstheme="minorHAnsi"/>
          <w:b/>
        </w:rPr>
        <w:t>LTDA. - ME</w:t>
      </w:r>
      <w:r w:rsidR="00425090" w:rsidRPr="00555F1F">
        <w:rPr>
          <w:rFonts w:asciiTheme="minorHAnsi" w:hAnsiTheme="minorHAnsi" w:cstheme="minorHAnsi"/>
          <w:b/>
        </w:rPr>
        <w:t xml:space="preserve"> (CNPJ nº </w:t>
      </w:r>
      <w:r w:rsidR="00555F1F" w:rsidRPr="00555F1F">
        <w:rPr>
          <w:rFonts w:asciiTheme="minorHAnsi" w:hAnsiTheme="minorHAnsi" w:cstheme="minorHAnsi"/>
          <w:b/>
        </w:rPr>
        <w:t>10.589.321/0001-27</w:t>
      </w:r>
      <w:r w:rsidR="00425090" w:rsidRPr="00555F1F">
        <w:rPr>
          <w:rFonts w:asciiTheme="minorHAnsi" w:hAnsiTheme="minorHAnsi" w:cstheme="minorHAnsi"/>
          <w:b/>
        </w:rPr>
        <w:t>)</w:t>
      </w:r>
      <w:r w:rsidR="00A55631" w:rsidRPr="00555F1F">
        <w:rPr>
          <w:rFonts w:asciiTheme="minorHAnsi" w:hAnsiTheme="minorHAnsi" w:cstheme="minorHAnsi"/>
          <w:b/>
        </w:rPr>
        <w:t>.</w:t>
      </w:r>
    </w:p>
    <w:p w:rsidR="00425090" w:rsidRPr="00555F1F" w:rsidRDefault="00425090" w:rsidP="00425090">
      <w:pPr>
        <w:pStyle w:val="SemEspaamento"/>
        <w:spacing w:line="360" w:lineRule="auto"/>
        <w:ind w:firstLine="708"/>
        <w:jc w:val="both"/>
        <w:rPr>
          <w:rFonts w:asciiTheme="minorHAnsi" w:hAnsiTheme="minorHAnsi" w:cstheme="minorHAnsi"/>
        </w:rPr>
      </w:pPr>
      <w:r w:rsidRPr="00555F1F">
        <w:rPr>
          <w:rFonts w:asciiTheme="minorHAnsi" w:hAnsiTheme="minorHAnsi" w:cstheme="minorHAnsi"/>
        </w:rPr>
        <w:t xml:space="preserve">Em todos os processos, observa-se, ainda, que foi sagrada vencedora a Empresa </w:t>
      </w:r>
      <w:r w:rsidR="001D6B53" w:rsidRPr="00555F1F">
        <w:rPr>
          <w:rFonts w:asciiTheme="minorHAnsi" w:hAnsiTheme="minorHAnsi" w:cstheme="minorHAnsi"/>
          <w:b/>
        </w:rPr>
        <w:t>SERVIÇOS AUTOMOTIVOS VIP LTDA. – ME (CNPJ nº 11.932.813/0001-36)</w:t>
      </w:r>
      <w:r w:rsidRPr="00555F1F">
        <w:rPr>
          <w:rFonts w:asciiTheme="minorHAnsi" w:hAnsiTheme="minorHAnsi" w:cstheme="minorHAnsi"/>
        </w:rPr>
        <w:t xml:space="preserve"> fls. </w:t>
      </w:r>
      <w:r w:rsidR="001D6B53" w:rsidRPr="00555F1F">
        <w:rPr>
          <w:rFonts w:asciiTheme="minorHAnsi" w:hAnsiTheme="minorHAnsi" w:cstheme="minorHAnsi"/>
        </w:rPr>
        <w:t>0</w:t>
      </w:r>
      <w:r w:rsidR="00555F1F" w:rsidRPr="00555F1F">
        <w:rPr>
          <w:rFonts w:asciiTheme="minorHAnsi" w:hAnsiTheme="minorHAnsi" w:cstheme="minorHAnsi"/>
        </w:rPr>
        <w:t>9</w:t>
      </w:r>
      <w:r w:rsidRPr="00555F1F">
        <w:rPr>
          <w:rFonts w:asciiTheme="minorHAnsi" w:hAnsiTheme="minorHAnsi" w:cstheme="minorHAnsi"/>
        </w:rPr>
        <w:t xml:space="preserve">. Tais fatos revelam a inconcebível falta de atenção para com outros fornecedores, desta forma extingue uma maior oportunidade de concorrência, e comete a falta de transparência do processo. </w:t>
      </w:r>
    </w:p>
    <w:p w:rsidR="00F012FE" w:rsidRPr="00555F1F" w:rsidRDefault="00F012FE" w:rsidP="00F012FE">
      <w:pPr>
        <w:pStyle w:val="SemEspaamento"/>
        <w:spacing w:line="360" w:lineRule="auto"/>
        <w:ind w:firstLine="708"/>
        <w:jc w:val="both"/>
        <w:rPr>
          <w:rFonts w:asciiTheme="minorHAnsi" w:hAnsiTheme="minorHAnsi" w:cstheme="minorHAnsi"/>
        </w:rPr>
      </w:pPr>
      <w:r w:rsidRPr="00555F1F">
        <w:rPr>
          <w:rFonts w:asciiTheme="minorHAnsi" w:hAnsiTheme="minorHAnsi" w:cstheme="minorHAnsi"/>
          <w:b/>
          <w:u w:val="single"/>
        </w:rPr>
        <w:t>4 – NOTA DE EMPENHO SEM ASSINATURA DO GESTOR</w:t>
      </w:r>
      <w:r w:rsidRPr="00555F1F">
        <w:rPr>
          <w:rFonts w:asciiTheme="minorHAnsi" w:hAnsiTheme="minorHAnsi" w:cstheme="minorHAnsi"/>
        </w:rPr>
        <w:t xml:space="preserve"> - Destaca-se que a emissão das Notas de Empenhos (</w:t>
      </w:r>
      <w:r w:rsidR="001D6B53" w:rsidRPr="00555F1F">
        <w:rPr>
          <w:rFonts w:asciiTheme="minorHAnsi" w:hAnsiTheme="minorHAnsi" w:cstheme="minorHAnsi"/>
          <w:b/>
        </w:rPr>
        <w:t>2014</w:t>
      </w:r>
      <w:r w:rsidRPr="00555F1F">
        <w:rPr>
          <w:rFonts w:asciiTheme="minorHAnsi" w:hAnsiTheme="minorHAnsi" w:cstheme="minorHAnsi"/>
          <w:b/>
        </w:rPr>
        <w:t>NE</w:t>
      </w:r>
      <w:r w:rsidR="001D6B53" w:rsidRPr="00555F1F">
        <w:rPr>
          <w:rFonts w:asciiTheme="minorHAnsi" w:hAnsiTheme="minorHAnsi" w:cstheme="minorHAnsi"/>
          <w:b/>
        </w:rPr>
        <w:t>2438</w:t>
      </w:r>
      <w:r w:rsidR="00555F1F" w:rsidRPr="00555F1F">
        <w:rPr>
          <w:rFonts w:asciiTheme="minorHAnsi" w:hAnsiTheme="minorHAnsi" w:cstheme="minorHAnsi"/>
          <w:b/>
        </w:rPr>
        <w:t>3  e 2014NE24384</w:t>
      </w:r>
      <w:r w:rsidRPr="00555F1F">
        <w:rPr>
          <w:rFonts w:asciiTheme="minorHAnsi" w:hAnsiTheme="minorHAnsi" w:cstheme="minorHAnsi"/>
        </w:rPr>
        <w:t>), à fl</w:t>
      </w:r>
      <w:r w:rsidR="001D6B53" w:rsidRPr="00555F1F">
        <w:rPr>
          <w:rFonts w:asciiTheme="minorHAnsi" w:hAnsiTheme="minorHAnsi" w:cstheme="minorHAnsi"/>
        </w:rPr>
        <w:t>s</w:t>
      </w:r>
      <w:r w:rsidRPr="00555F1F">
        <w:rPr>
          <w:rFonts w:asciiTheme="minorHAnsi" w:hAnsiTheme="minorHAnsi" w:cstheme="minorHAnsi"/>
        </w:rPr>
        <w:t>.</w:t>
      </w:r>
      <w:r w:rsidR="001D6B53" w:rsidRPr="00555F1F">
        <w:rPr>
          <w:rFonts w:asciiTheme="minorHAnsi" w:hAnsiTheme="minorHAnsi" w:cstheme="minorHAnsi"/>
        </w:rPr>
        <w:t>1</w:t>
      </w:r>
      <w:r w:rsidR="00555F1F" w:rsidRPr="00555F1F">
        <w:rPr>
          <w:rFonts w:asciiTheme="minorHAnsi" w:hAnsiTheme="minorHAnsi" w:cstheme="minorHAnsi"/>
        </w:rPr>
        <w:t>5</w:t>
      </w:r>
      <w:r w:rsidR="001D6B53" w:rsidRPr="00555F1F">
        <w:rPr>
          <w:rFonts w:asciiTheme="minorHAnsi" w:hAnsiTheme="minorHAnsi" w:cstheme="minorHAnsi"/>
        </w:rPr>
        <w:t>/1</w:t>
      </w:r>
      <w:r w:rsidR="00555F1F" w:rsidRPr="00555F1F">
        <w:rPr>
          <w:rFonts w:asciiTheme="minorHAnsi" w:hAnsiTheme="minorHAnsi" w:cstheme="minorHAnsi"/>
        </w:rPr>
        <w:t>6</w:t>
      </w:r>
      <w:r w:rsidRPr="00555F1F">
        <w:rPr>
          <w:rFonts w:asciiTheme="minorHAnsi" w:hAnsiTheme="minorHAnsi" w:cstheme="minorHAnsi"/>
        </w:rPr>
        <w:t xml:space="preserve">, </w:t>
      </w:r>
      <w:r w:rsidRPr="00555F1F">
        <w:rPr>
          <w:rFonts w:asciiTheme="minorHAnsi" w:hAnsiTheme="minorHAnsi" w:cstheme="minorHAnsi"/>
          <w:b/>
          <w:i/>
        </w:rPr>
        <w:t>não possui assinatura da ordenadora de despesa,</w:t>
      </w:r>
      <w:r w:rsidRPr="00555F1F">
        <w:rPr>
          <w:rFonts w:asciiTheme="minorHAnsi" w:hAnsiTheme="minorHAnsi" w:cstheme="minorHAnsi"/>
        </w:rPr>
        <w:t xml:space="preserve"> assim como não consta nos autos documento que evidencie a autorização para emissão de nota de empenho. Salienta-se que nos termos do art. 58 da Lei Federal nº 4.320/1964, </w:t>
      </w:r>
      <w:r w:rsidRPr="00555F1F">
        <w:rPr>
          <w:rFonts w:asciiTheme="minorHAnsi" w:hAnsiTheme="minorHAnsi" w:cstheme="minorHAnsi"/>
          <w:b/>
        </w:rPr>
        <w:t>“</w:t>
      </w:r>
      <w:r w:rsidRPr="00555F1F">
        <w:rPr>
          <w:rFonts w:asciiTheme="minorHAnsi" w:hAnsiTheme="minorHAnsi" w:cstheme="minorHAnsi"/>
          <w:b/>
          <w:i/>
        </w:rPr>
        <w:t>o empenho de despesa é ato emanado de autoridade competente que cria para o Estado obrigação de pagamento pendente ou não de implemento de condição”</w:t>
      </w:r>
      <w:r w:rsidRPr="00555F1F">
        <w:rPr>
          <w:rFonts w:asciiTheme="minorHAnsi" w:hAnsiTheme="minorHAnsi" w:cstheme="minorHAnsi"/>
          <w:b/>
        </w:rPr>
        <w:t xml:space="preserve">. </w:t>
      </w:r>
    </w:p>
    <w:p w:rsidR="00F012FE" w:rsidRPr="00555F1F" w:rsidRDefault="00F012FE" w:rsidP="00F012FE">
      <w:pPr>
        <w:pStyle w:val="SemEspaamento"/>
        <w:spacing w:line="360" w:lineRule="auto"/>
        <w:ind w:firstLine="708"/>
        <w:jc w:val="both"/>
        <w:rPr>
          <w:rFonts w:asciiTheme="minorHAnsi" w:hAnsiTheme="minorHAnsi" w:cstheme="minorHAnsi"/>
        </w:rPr>
      </w:pPr>
      <w:r w:rsidRPr="00555F1F">
        <w:rPr>
          <w:rFonts w:asciiTheme="minorHAnsi" w:hAnsiTheme="minorHAnsi" w:cstheme="minorHAnsi"/>
        </w:rPr>
        <w:t>A Lei nº 4.320/1964 define a liquidação de despesas como sendo</w:t>
      </w:r>
    </w:p>
    <w:p w:rsidR="00F012FE" w:rsidRPr="00555F1F" w:rsidRDefault="00F012FE" w:rsidP="00F012FE">
      <w:pPr>
        <w:pStyle w:val="SemEspaamento"/>
        <w:spacing w:line="360" w:lineRule="auto"/>
        <w:ind w:left="2268"/>
        <w:jc w:val="both"/>
        <w:rPr>
          <w:rFonts w:asciiTheme="minorHAnsi" w:hAnsiTheme="minorHAnsi" w:cstheme="minorHAnsi"/>
        </w:rPr>
      </w:pPr>
      <w:r w:rsidRPr="00555F1F">
        <w:rPr>
          <w:rFonts w:asciiTheme="minorHAnsi" w:hAnsiTheme="minorHAnsi" w:cstheme="minorHAnsi"/>
          <w:b/>
        </w:rPr>
        <w:t>“</w:t>
      </w:r>
      <w:r w:rsidRPr="00555F1F">
        <w:rPr>
          <w:rFonts w:asciiTheme="minorHAnsi" w:hAnsiTheme="minorHAnsi" w:cstheme="minorHAnsi"/>
          <w:b/>
          <w:i/>
        </w:rPr>
        <w:t xml:space="preserve">a verificação do direito adquirido pelo credor tendo por base os títulos e documentos comprobatórios do respectivo crédito. </w:t>
      </w:r>
      <w:r w:rsidRPr="00555F1F">
        <w:rPr>
          <w:rFonts w:asciiTheme="minorHAnsi" w:hAnsiTheme="minorHAnsi" w:cstheme="minorHAnsi"/>
          <w:b/>
        </w:rPr>
        <w:t>Tal verificação deve-se apurar: a) a origem e o objeto que se deve pagar; b) a importância exata a pagar; c) a quem se deve pagar a importância para extinguir a obrigação”.</w:t>
      </w:r>
    </w:p>
    <w:p w:rsidR="00F012FE" w:rsidRPr="00555F1F" w:rsidRDefault="00F012FE" w:rsidP="00F012FE">
      <w:pPr>
        <w:pStyle w:val="SemEspaamento"/>
        <w:spacing w:line="360" w:lineRule="auto"/>
        <w:ind w:firstLine="708"/>
        <w:jc w:val="both"/>
        <w:rPr>
          <w:rFonts w:asciiTheme="minorHAnsi" w:hAnsiTheme="minorHAnsi" w:cstheme="minorHAnsi"/>
        </w:rPr>
      </w:pPr>
      <w:r w:rsidRPr="00555F1F">
        <w:rPr>
          <w:rFonts w:asciiTheme="minorHAnsi" w:hAnsiTheme="minorHAnsi" w:cstheme="minorHAnsi"/>
        </w:rPr>
        <w:t>Ademais, a liquidação da despesa pública será processada com base nos seguintes documentos: I – contrato, ajuste ou acordo específico; II – nota de empenho; III – comprovantes do material ou da efetiva prestação dos serviços.</w:t>
      </w:r>
    </w:p>
    <w:p w:rsidR="00F012FE" w:rsidRPr="00555F1F" w:rsidRDefault="009265E1" w:rsidP="00F012FE">
      <w:pPr>
        <w:pStyle w:val="SemEspaamento"/>
        <w:spacing w:line="360" w:lineRule="auto"/>
        <w:ind w:firstLine="708"/>
        <w:jc w:val="both"/>
        <w:rPr>
          <w:rFonts w:asciiTheme="minorHAnsi" w:hAnsiTheme="minorHAnsi" w:cstheme="minorHAnsi"/>
        </w:rPr>
      </w:pPr>
      <w:r w:rsidRPr="00555F1F">
        <w:rPr>
          <w:rFonts w:asciiTheme="minorHAnsi" w:hAnsiTheme="minorHAnsi" w:cstheme="minorHAnsi"/>
          <w:b/>
          <w:u w:val="single"/>
        </w:rPr>
        <w:t>5</w:t>
      </w:r>
      <w:r w:rsidR="00F012FE" w:rsidRPr="00555F1F">
        <w:rPr>
          <w:rFonts w:asciiTheme="minorHAnsi" w:hAnsiTheme="minorHAnsi" w:cstheme="minorHAnsi"/>
          <w:b/>
          <w:u w:val="single"/>
        </w:rPr>
        <w:t xml:space="preserve"> - FRACIONAMENTO DE DESPESA</w:t>
      </w:r>
      <w:r w:rsidR="00F012FE" w:rsidRPr="00555F1F">
        <w:rPr>
          <w:rFonts w:asciiTheme="minorHAnsi" w:hAnsiTheme="minorHAnsi" w:cstheme="minorHAnsi"/>
          <w:b/>
        </w:rPr>
        <w:t xml:space="preserve"> - </w:t>
      </w:r>
      <w:r w:rsidR="00F012FE" w:rsidRPr="00555F1F">
        <w:rPr>
          <w:rFonts w:asciiTheme="minorHAnsi" w:hAnsiTheme="minorHAnsi" w:cstheme="minorHAnsi"/>
        </w:rPr>
        <w:t xml:space="preserve">Com base em relatório do Sistema de Administração Financeira para Estados e Municípios – SIAFEM, observou-se que a empresa </w:t>
      </w:r>
      <w:r w:rsidR="00DF156F" w:rsidRPr="00555F1F">
        <w:rPr>
          <w:rFonts w:asciiTheme="minorHAnsi" w:hAnsiTheme="minorHAnsi" w:cstheme="minorHAnsi"/>
          <w:b/>
        </w:rPr>
        <w:t>SERVIÇOS AUTOMOTIVOS VIP LTDA. – ME (CNPJ nº 11.932.813/0001-36)</w:t>
      </w:r>
      <w:r w:rsidR="00F012FE" w:rsidRPr="00555F1F">
        <w:rPr>
          <w:rFonts w:asciiTheme="minorHAnsi" w:hAnsiTheme="minorHAnsi" w:cstheme="minorHAnsi"/>
          <w:b/>
        </w:rPr>
        <w:t xml:space="preserve">, </w:t>
      </w:r>
      <w:r w:rsidR="00F012FE" w:rsidRPr="00555F1F">
        <w:rPr>
          <w:rFonts w:asciiTheme="minorHAnsi" w:hAnsiTheme="minorHAnsi" w:cstheme="minorHAnsi"/>
        </w:rPr>
        <w:t xml:space="preserve">recebeu do Estado de Alagoas em </w:t>
      </w:r>
      <w:r w:rsidR="002B3981" w:rsidRPr="00555F1F">
        <w:rPr>
          <w:rFonts w:asciiTheme="minorHAnsi" w:hAnsiTheme="minorHAnsi" w:cstheme="minorHAnsi"/>
        </w:rPr>
        <w:t>2014, a importância</w:t>
      </w:r>
      <w:r w:rsidR="00F843E0" w:rsidRPr="00555F1F">
        <w:rPr>
          <w:rFonts w:asciiTheme="minorHAnsi" w:hAnsiTheme="minorHAnsi" w:cstheme="minorHAnsi"/>
        </w:rPr>
        <w:t xml:space="preserve"> de </w:t>
      </w:r>
      <w:r w:rsidR="002B3981" w:rsidRPr="00555F1F">
        <w:rPr>
          <w:rFonts w:asciiTheme="minorHAnsi" w:hAnsiTheme="minorHAnsi" w:cstheme="minorHAnsi"/>
        </w:rPr>
        <w:t>R$487.905,70, em 2015 foi R$140.540,95 e 2016 foi de R$1.336.449,31</w:t>
      </w:r>
      <w:r w:rsidR="00F012FE" w:rsidRPr="00555F1F">
        <w:rPr>
          <w:rFonts w:asciiTheme="minorHAnsi" w:hAnsiTheme="minorHAnsi" w:cstheme="minorHAnsi"/>
        </w:rPr>
        <w:t xml:space="preserve">, através da SESAU, </w:t>
      </w:r>
      <w:r w:rsidR="002B3981" w:rsidRPr="00555F1F">
        <w:rPr>
          <w:rFonts w:asciiTheme="minorHAnsi" w:hAnsiTheme="minorHAnsi" w:cstheme="minorHAnsi"/>
        </w:rPr>
        <w:t xml:space="preserve">totalizando </w:t>
      </w:r>
      <w:r w:rsidR="00F012FE" w:rsidRPr="00555F1F">
        <w:rPr>
          <w:rFonts w:asciiTheme="minorHAnsi" w:hAnsiTheme="minorHAnsi" w:cstheme="minorHAnsi"/>
        </w:rPr>
        <w:t xml:space="preserve">o montante de </w:t>
      </w:r>
      <w:r w:rsidR="00F012FE" w:rsidRPr="00555F1F">
        <w:rPr>
          <w:rFonts w:asciiTheme="minorHAnsi" w:hAnsiTheme="minorHAnsi" w:cstheme="minorHAnsi"/>
          <w:b/>
        </w:rPr>
        <w:t>R$</w:t>
      </w:r>
      <w:r w:rsidR="002B3981" w:rsidRPr="00555F1F">
        <w:rPr>
          <w:rFonts w:asciiTheme="minorHAnsi" w:hAnsiTheme="minorHAnsi" w:cstheme="minorHAnsi"/>
          <w:b/>
        </w:rPr>
        <w:t>1.964.895,96</w:t>
      </w:r>
      <w:r w:rsidR="00F012FE" w:rsidRPr="00555F1F">
        <w:rPr>
          <w:rFonts w:asciiTheme="minorHAnsi" w:hAnsiTheme="minorHAnsi" w:cstheme="minorHAnsi"/>
        </w:rPr>
        <w:t xml:space="preserve">, distribuídos em </w:t>
      </w:r>
      <w:r w:rsidR="002B3981" w:rsidRPr="00555F1F">
        <w:rPr>
          <w:rFonts w:asciiTheme="minorHAnsi" w:hAnsiTheme="minorHAnsi" w:cstheme="minorHAnsi"/>
        </w:rPr>
        <w:t>diversas</w:t>
      </w:r>
      <w:r w:rsidR="00F012FE" w:rsidRPr="00555F1F">
        <w:rPr>
          <w:rFonts w:asciiTheme="minorHAnsi" w:hAnsiTheme="minorHAnsi" w:cstheme="minorHAnsi"/>
        </w:rPr>
        <w:t xml:space="preserve"> ordens bancárias, sendo 2</w:t>
      </w:r>
      <w:r w:rsidR="002B3981" w:rsidRPr="00555F1F">
        <w:rPr>
          <w:rFonts w:asciiTheme="minorHAnsi" w:hAnsiTheme="minorHAnsi" w:cstheme="minorHAnsi"/>
        </w:rPr>
        <w:t>2</w:t>
      </w:r>
      <w:r w:rsidR="00F012FE" w:rsidRPr="00555F1F">
        <w:rPr>
          <w:rFonts w:asciiTheme="minorHAnsi" w:hAnsiTheme="minorHAnsi" w:cstheme="minorHAnsi"/>
        </w:rPr>
        <w:t xml:space="preserve"> </w:t>
      </w:r>
      <w:r w:rsidR="002B3981" w:rsidRPr="00555F1F">
        <w:rPr>
          <w:rFonts w:asciiTheme="minorHAnsi" w:hAnsiTheme="minorHAnsi" w:cstheme="minorHAnsi"/>
        </w:rPr>
        <w:t>acima</w:t>
      </w:r>
      <w:r w:rsidR="00F012FE" w:rsidRPr="00555F1F">
        <w:rPr>
          <w:rFonts w:asciiTheme="minorHAnsi" w:hAnsiTheme="minorHAnsi" w:cstheme="minorHAnsi"/>
        </w:rPr>
        <w:t xml:space="preserve"> do limite de dispensa de licitação em razão do valor (R$ 8.000,00).</w:t>
      </w:r>
    </w:p>
    <w:p w:rsidR="00425090" w:rsidRPr="00555F1F" w:rsidRDefault="00C34D9B" w:rsidP="00425090">
      <w:pPr>
        <w:pStyle w:val="SemEspaamento"/>
        <w:spacing w:line="360" w:lineRule="auto"/>
        <w:ind w:firstLine="708"/>
        <w:jc w:val="both"/>
        <w:rPr>
          <w:rFonts w:asciiTheme="minorHAnsi" w:hAnsiTheme="minorHAnsi" w:cstheme="minorHAnsi"/>
        </w:rPr>
      </w:pPr>
      <w:r w:rsidRPr="00555F1F">
        <w:rPr>
          <w:rFonts w:asciiTheme="minorHAnsi" w:hAnsiTheme="minorHAnsi" w:cstheme="minorHAnsi"/>
          <w:b/>
          <w:u w:val="single"/>
        </w:rPr>
        <w:t>6</w:t>
      </w:r>
      <w:r w:rsidR="00425090" w:rsidRPr="00555F1F">
        <w:rPr>
          <w:rFonts w:asciiTheme="minorHAnsi" w:hAnsiTheme="minorHAnsi" w:cstheme="minorHAnsi"/>
          <w:b/>
          <w:u w:val="single"/>
        </w:rPr>
        <w:t xml:space="preserve"> – DOTAÇÃO ORÇAMENTÁRIA</w:t>
      </w:r>
      <w:r w:rsidR="00425090" w:rsidRPr="00555F1F">
        <w:rPr>
          <w:rFonts w:asciiTheme="minorHAnsi" w:hAnsiTheme="minorHAnsi" w:cstheme="minorHAnsi"/>
        </w:rPr>
        <w:t xml:space="preserve"> – </w:t>
      </w:r>
      <w:r w:rsidR="00E342E2" w:rsidRPr="00555F1F">
        <w:rPr>
          <w:rFonts w:asciiTheme="minorHAnsi" w:hAnsiTheme="minorHAnsi" w:cstheme="minorHAnsi"/>
        </w:rPr>
        <w:t>C</w:t>
      </w:r>
      <w:r w:rsidR="00425090" w:rsidRPr="00555F1F">
        <w:rPr>
          <w:rFonts w:asciiTheme="minorHAnsi" w:hAnsiTheme="minorHAnsi" w:cstheme="minorHAnsi"/>
        </w:rPr>
        <w:t>onsta informações da dotação orçamentária a ser utilizada nas despesas</w:t>
      </w:r>
      <w:r w:rsidR="001D6B53" w:rsidRPr="00555F1F">
        <w:rPr>
          <w:rFonts w:asciiTheme="minorHAnsi" w:hAnsiTheme="minorHAnsi" w:cstheme="minorHAnsi"/>
        </w:rPr>
        <w:t>, fls.1</w:t>
      </w:r>
      <w:r w:rsidR="00555F1F" w:rsidRPr="00555F1F">
        <w:rPr>
          <w:rFonts w:asciiTheme="minorHAnsi" w:hAnsiTheme="minorHAnsi" w:cstheme="minorHAnsi"/>
        </w:rPr>
        <w:t>4</w:t>
      </w:r>
      <w:r w:rsidR="00E342E2" w:rsidRPr="00555F1F">
        <w:rPr>
          <w:rFonts w:asciiTheme="minorHAnsi" w:hAnsiTheme="minorHAnsi" w:cstheme="minorHAnsi"/>
        </w:rPr>
        <w:t>, referente ao exercício de 201</w:t>
      </w:r>
      <w:r w:rsidR="001D6B53" w:rsidRPr="00555F1F">
        <w:rPr>
          <w:rFonts w:asciiTheme="minorHAnsi" w:hAnsiTheme="minorHAnsi" w:cstheme="minorHAnsi"/>
        </w:rPr>
        <w:t>4</w:t>
      </w:r>
      <w:r w:rsidR="00425090" w:rsidRPr="00555F1F">
        <w:rPr>
          <w:rFonts w:asciiTheme="minorHAnsi" w:hAnsiTheme="minorHAnsi" w:cstheme="minorHAnsi"/>
        </w:rPr>
        <w:t>.</w:t>
      </w:r>
    </w:p>
    <w:p w:rsidR="00425090" w:rsidRPr="00555F1F" w:rsidRDefault="00C34D9B" w:rsidP="00425090">
      <w:pPr>
        <w:pStyle w:val="SemEspaamento"/>
        <w:spacing w:line="360" w:lineRule="auto"/>
        <w:ind w:firstLine="708"/>
        <w:jc w:val="both"/>
        <w:rPr>
          <w:rFonts w:asciiTheme="minorHAnsi" w:hAnsiTheme="minorHAnsi" w:cstheme="minorHAnsi"/>
          <w:b/>
          <w:u w:val="single"/>
        </w:rPr>
      </w:pPr>
      <w:r w:rsidRPr="00555F1F">
        <w:rPr>
          <w:rFonts w:asciiTheme="minorHAnsi" w:hAnsiTheme="minorHAnsi" w:cstheme="minorHAnsi"/>
          <w:b/>
          <w:u w:val="single"/>
        </w:rPr>
        <w:t>7</w:t>
      </w:r>
      <w:r w:rsidR="00425090" w:rsidRPr="00555F1F">
        <w:rPr>
          <w:rFonts w:asciiTheme="minorHAnsi" w:hAnsiTheme="minorHAnsi" w:cstheme="minorHAnsi"/>
          <w:b/>
          <w:u w:val="single"/>
        </w:rPr>
        <w:t xml:space="preserve"> – DANFE/NOTA FISCAL</w:t>
      </w:r>
      <w:r w:rsidR="00425090" w:rsidRPr="00555F1F">
        <w:rPr>
          <w:rFonts w:asciiTheme="minorHAnsi" w:hAnsiTheme="minorHAnsi" w:cstheme="minorHAnsi"/>
        </w:rPr>
        <w:t xml:space="preserve"> – Às fls. </w:t>
      </w:r>
      <w:r w:rsidR="00555F1F" w:rsidRPr="00555F1F">
        <w:rPr>
          <w:rFonts w:asciiTheme="minorHAnsi" w:hAnsiTheme="minorHAnsi" w:cstheme="minorHAnsi"/>
        </w:rPr>
        <w:t>19</w:t>
      </w:r>
      <w:r w:rsidR="003F27C9" w:rsidRPr="00555F1F">
        <w:rPr>
          <w:rFonts w:asciiTheme="minorHAnsi" w:hAnsiTheme="minorHAnsi" w:cstheme="minorHAnsi"/>
        </w:rPr>
        <w:t xml:space="preserve"> e 23</w:t>
      </w:r>
      <w:r w:rsidR="00425090" w:rsidRPr="00555F1F">
        <w:rPr>
          <w:rFonts w:asciiTheme="minorHAnsi" w:hAnsiTheme="minorHAnsi" w:cstheme="minorHAnsi"/>
        </w:rPr>
        <w:t xml:space="preserve"> dos autos apresenta-se a cópia </w:t>
      </w:r>
      <w:r w:rsidR="00555F1F" w:rsidRPr="00555F1F">
        <w:rPr>
          <w:rFonts w:asciiTheme="minorHAnsi" w:hAnsiTheme="minorHAnsi" w:cstheme="minorHAnsi"/>
        </w:rPr>
        <w:t xml:space="preserve">do DANFE nº 000.002.188, de 05/01/2015, </w:t>
      </w:r>
      <w:r w:rsidR="00425090" w:rsidRPr="00555F1F">
        <w:rPr>
          <w:rFonts w:asciiTheme="minorHAnsi" w:hAnsiTheme="minorHAnsi" w:cstheme="minorHAnsi"/>
        </w:rPr>
        <w:t>d</w:t>
      </w:r>
      <w:r w:rsidR="001D6B53" w:rsidRPr="00555F1F">
        <w:rPr>
          <w:rFonts w:asciiTheme="minorHAnsi" w:hAnsiTheme="minorHAnsi" w:cstheme="minorHAnsi"/>
        </w:rPr>
        <w:t>a Nota Fiscal Eletrônica de Serviços</w:t>
      </w:r>
      <w:r w:rsidR="00555F1F" w:rsidRPr="00555F1F">
        <w:rPr>
          <w:rFonts w:asciiTheme="minorHAnsi" w:hAnsiTheme="minorHAnsi" w:cstheme="minorHAnsi"/>
        </w:rPr>
        <w:t xml:space="preserve"> nº 448</w:t>
      </w:r>
      <w:r w:rsidR="00425090" w:rsidRPr="00555F1F">
        <w:rPr>
          <w:rFonts w:asciiTheme="minorHAnsi" w:hAnsiTheme="minorHAnsi" w:cstheme="minorHAnsi"/>
        </w:rPr>
        <w:t xml:space="preserve">, de </w:t>
      </w:r>
      <w:r w:rsidR="001D6B53" w:rsidRPr="00555F1F">
        <w:rPr>
          <w:rFonts w:asciiTheme="minorHAnsi" w:hAnsiTheme="minorHAnsi" w:cstheme="minorHAnsi"/>
        </w:rPr>
        <w:t>05</w:t>
      </w:r>
      <w:r w:rsidR="00317AD8" w:rsidRPr="00555F1F">
        <w:rPr>
          <w:rFonts w:asciiTheme="minorHAnsi" w:hAnsiTheme="minorHAnsi" w:cstheme="minorHAnsi"/>
        </w:rPr>
        <w:t>/</w:t>
      </w:r>
      <w:r w:rsidR="00E342E2" w:rsidRPr="00555F1F">
        <w:rPr>
          <w:rFonts w:asciiTheme="minorHAnsi" w:hAnsiTheme="minorHAnsi" w:cstheme="minorHAnsi"/>
        </w:rPr>
        <w:t>0</w:t>
      </w:r>
      <w:r w:rsidR="00425090" w:rsidRPr="00555F1F">
        <w:rPr>
          <w:rFonts w:asciiTheme="minorHAnsi" w:hAnsiTheme="minorHAnsi" w:cstheme="minorHAnsi"/>
        </w:rPr>
        <w:t>1/201</w:t>
      </w:r>
      <w:r w:rsidR="00E342E2" w:rsidRPr="00555F1F">
        <w:rPr>
          <w:rFonts w:asciiTheme="minorHAnsi" w:hAnsiTheme="minorHAnsi" w:cstheme="minorHAnsi"/>
        </w:rPr>
        <w:t>5</w:t>
      </w:r>
      <w:r w:rsidR="00425090" w:rsidRPr="00555F1F">
        <w:rPr>
          <w:rFonts w:asciiTheme="minorHAnsi" w:hAnsiTheme="minorHAnsi" w:cstheme="minorHAnsi"/>
        </w:rPr>
        <w:t xml:space="preserve">, </w:t>
      </w:r>
      <w:r w:rsidR="003F27C9" w:rsidRPr="00555F1F">
        <w:rPr>
          <w:rFonts w:asciiTheme="minorHAnsi" w:hAnsiTheme="minorHAnsi" w:cstheme="minorHAnsi"/>
        </w:rPr>
        <w:t xml:space="preserve">e o, </w:t>
      </w:r>
      <w:r w:rsidR="00425090" w:rsidRPr="00555F1F">
        <w:rPr>
          <w:rFonts w:asciiTheme="minorHAnsi" w:hAnsiTheme="minorHAnsi" w:cstheme="minorHAnsi"/>
        </w:rPr>
        <w:t xml:space="preserve">da Empresa </w:t>
      </w:r>
      <w:r w:rsidR="001D6B53" w:rsidRPr="00555F1F">
        <w:rPr>
          <w:rFonts w:asciiTheme="minorHAnsi" w:hAnsiTheme="minorHAnsi" w:cstheme="minorHAnsi"/>
          <w:b/>
        </w:rPr>
        <w:t>SERVIÇOS AUTOMOTIVOS VIP LTDA. – ME (CNPJ nº 11.932.813/0001-36)</w:t>
      </w:r>
      <w:r w:rsidRPr="00555F1F">
        <w:rPr>
          <w:rFonts w:asciiTheme="minorHAnsi" w:hAnsiTheme="minorHAnsi" w:cstheme="minorHAnsi"/>
          <w:b/>
        </w:rPr>
        <w:t xml:space="preserve">, </w:t>
      </w:r>
      <w:r w:rsidR="001D6B53" w:rsidRPr="00555F1F">
        <w:rPr>
          <w:rFonts w:asciiTheme="minorHAnsi" w:hAnsiTheme="minorHAnsi" w:cstheme="minorHAnsi"/>
        </w:rPr>
        <w:t>at</w:t>
      </w:r>
      <w:r w:rsidR="003F27C9" w:rsidRPr="00555F1F">
        <w:rPr>
          <w:rFonts w:asciiTheme="minorHAnsi" w:hAnsiTheme="minorHAnsi" w:cstheme="minorHAnsi"/>
        </w:rPr>
        <w:t>estados</w:t>
      </w:r>
      <w:r w:rsidR="001D6B53" w:rsidRPr="00555F1F">
        <w:rPr>
          <w:rFonts w:asciiTheme="minorHAnsi" w:hAnsiTheme="minorHAnsi" w:cstheme="minorHAnsi"/>
        </w:rPr>
        <w:t xml:space="preserve"> </w:t>
      </w:r>
      <w:r w:rsidR="003F27C9" w:rsidRPr="00555F1F">
        <w:rPr>
          <w:rFonts w:asciiTheme="minorHAnsi" w:hAnsiTheme="minorHAnsi" w:cstheme="minorHAnsi"/>
        </w:rPr>
        <w:t>p</w:t>
      </w:r>
      <w:r w:rsidR="001D6B53" w:rsidRPr="00555F1F">
        <w:rPr>
          <w:rFonts w:asciiTheme="minorHAnsi" w:hAnsiTheme="minorHAnsi" w:cstheme="minorHAnsi"/>
        </w:rPr>
        <w:t>elo</w:t>
      </w:r>
      <w:r w:rsidR="00425090" w:rsidRPr="00555F1F">
        <w:rPr>
          <w:rFonts w:asciiTheme="minorHAnsi" w:hAnsiTheme="minorHAnsi" w:cstheme="minorHAnsi"/>
        </w:rPr>
        <w:t xml:space="preserve"> Servidor </w:t>
      </w:r>
      <w:r w:rsidR="001D6B53" w:rsidRPr="00555F1F">
        <w:rPr>
          <w:rFonts w:asciiTheme="minorHAnsi" w:hAnsiTheme="minorHAnsi" w:cstheme="minorHAnsi"/>
        </w:rPr>
        <w:t>Amaro Elias A. Cedrim</w:t>
      </w:r>
      <w:r w:rsidR="00425090" w:rsidRPr="00555F1F">
        <w:rPr>
          <w:rFonts w:asciiTheme="minorHAnsi" w:hAnsiTheme="minorHAnsi" w:cstheme="minorHAnsi"/>
        </w:rPr>
        <w:t xml:space="preserve">, </w:t>
      </w:r>
      <w:r w:rsidR="003F27C9" w:rsidRPr="00555F1F">
        <w:rPr>
          <w:rFonts w:asciiTheme="minorHAnsi" w:hAnsiTheme="minorHAnsi" w:cstheme="minorHAnsi"/>
        </w:rPr>
        <w:t>Chefe de Transporte</w:t>
      </w:r>
      <w:r w:rsidR="00425090" w:rsidRPr="00555F1F">
        <w:rPr>
          <w:rFonts w:asciiTheme="minorHAnsi" w:hAnsiTheme="minorHAnsi" w:cstheme="minorHAnsi"/>
        </w:rPr>
        <w:t>.</w:t>
      </w:r>
    </w:p>
    <w:p w:rsidR="00425090" w:rsidRPr="00D94A8F" w:rsidRDefault="00C34D9B" w:rsidP="00425090">
      <w:pPr>
        <w:pStyle w:val="SemEspaamento"/>
        <w:spacing w:line="360" w:lineRule="auto"/>
        <w:ind w:firstLine="708"/>
        <w:jc w:val="both"/>
        <w:rPr>
          <w:rFonts w:asciiTheme="minorHAnsi" w:hAnsiTheme="minorHAnsi" w:cstheme="minorHAnsi"/>
        </w:rPr>
      </w:pPr>
      <w:r w:rsidRPr="00D94A8F">
        <w:rPr>
          <w:rFonts w:asciiTheme="minorHAnsi" w:hAnsiTheme="minorHAnsi" w:cstheme="minorHAnsi"/>
          <w:b/>
          <w:u w:val="single"/>
        </w:rPr>
        <w:lastRenderedPageBreak/>
        <w:t>8</w:t>
      </w:r>
      <w:r w:rsidR="00425090" w:rsidRPr="00D94A8F">
        <w:rPr>
          <w:rFonts w:asciiTheme="minorHAnsi" w:hAnsiTheme="minorHAnsi" w:cstheme="minorHAnsi"/>
          <w:b/>
          <w:u w:val="single"/>
        </w:rPr>
        <w:t xml:space="preserve"> – CERTIDÕES DE REGULARIDADE</w:t>
      </w:r>
      <w:r w:rsidR="00425090" w:rsidRPr="00D94A8F">
        <w:rPr>
          <w:rFonts w:asciiTheme="minorHAnsi" w:hAnsiTheme="minorHAnsi" w:cstheme="minorHAnsi"/>
          <w:b/>
        </w:rPr>
        <w:t xml:space="preserve"> – </w:t>
      </w:r>
      <w:r w:rsidR="00425090" w:rsidRPr="00D94A8F">
        <w:rPr>
          <w:rFonts w:asciiTheme="minorHAnsi" w:hAnsiTheme="minorHAnsi" w:cstheme="minorHAnsi"/>
        </w:rPr>
        <w:t>Em análise aos</w:t>
      </w:r>
      <w:r w:rsidR="00EC3DE3" w:rsidRPr="00D94A8F">
        <w:rPr>
          <w:rFonts w:asciiTheme="minorHAnsi" w:hAnsiTheme="minorHAnsi" w:cstheme="minorHAnsi"/>
        </w:rPr>
        <w:t xml:space="preserve"> documentos apensados aos autos</w:t>
      </w:r>
      <w:r w:rsidR="00425090" w:rsidRPr="00D94A8F">
        <w:rPr>
          <w:rFonts w:asciiTheme="minorHAnsi" w:hAnsiTheme="minorHAnsi" w:cstheme="minorHAnsi"/>
        </w:rPr>
        <w:t xml:space="preserve">, observa-se </w:t>
      </w:r>
      <w:r w:rsidR="00EC3DE3" w:rsidRPr="00D94A8F">
        <w:rPr>
          <w:rFonts w:asciiTheme="minorHAnsi" w:hAnsiTheme="minorHAnsi" w:cstheme="minorHAnsi"/>
        </w:rPr>
        <w:t xml:space="preserve">que </w:t>
      </w:r>
      <w:r w:rsidR="003F27C9" w:rsidRPr="00D94A8F">
        <w:rPr>
          <w:rFonts w:asciiTheme="minorHAnsi" w:hAnsiTheme="minorHAnsi" w:cstheme="minorHAnsi"/>
        </w:rPr>
        <w:t>não foram acostados</w:t>
      </w:r>
      <w:r w:rsidR="00EC3DE3" w:rsidRPr="00D94A8F">
        <w:rPr>
          <w:rFonts w:asciiTheme="minorHAnsi" w:hAnsiTheme="minorHAnsi" w:cstheme="minorHAnsi"/>
        </w:rPr>
        <w:t xml:space="preserve"> aos autos as </w:t>
      </w:r>
      <w:r w:rsidR="00425090" w:rsidRPr="00D94A8F">
        <w:rPr>
          <w:rFonts w:asciiTheme="minorHAnsi" w:hAnsiTheme="minorHAnsi" w:cstheme="minorHAnsi"/>
        </w:rPr>
        <w:t xml:space="preserve">Certidões de Regularidade da empresa </w:t>
      </w:r>
      <w:r w:rsidR="003F27C9" w:rsidRPr="00D94A8F">
        <w:rPr>
          <w:rFonts w:asciiTheme="minorHAnsi" w:hAnsiTheme="minorHAnsi" w:cstheme="minorHAnsi"/>
          <w:b/>
        </w:rPr>
        <w:t>SERVIÇOS AUTOMOTIVOS VIP LTDA. – ME (CNPJ nº 11.932.813/0001-36)</w:t>
      </w:r>
      <w:r w:rsidRPr="00D94A8F">
        <w:rPr>
          <w:rFonts w:asciiTheme="minorHAnsi" w:hAnsiTheme="minorHAnsi" w:cstheme="minorHAnsi"/>
        </w:rPr>
        <w:t>.</w:t>
      </w:r>
    </w:p>
    <w:p w:rsidR="00425090" w:rsidRPr="00D94A8F" w:rsidRDefault="00C34D9B" w:rsidP="00425090">
      <w:pPr>
        <w:pStyle w:val="SemEspaamento"/>
        <w:spacing w:line="360" w:lineRule="auto"/>
        <w:ind w:firstLine="708"/>
        <w:jc w:val="both"/>
        <w:rPr>
          <w:rFonts w:asciiTheme="minorHAnsi" w:hAnsiTheme="minorHAnsi" w:cstheme="minorHAnsi"/>
        </w:rPr>
      </w:pPr>
      <w:r w:rsidRPr="00D94A8F">
        <w:rPr>
          <w:rFonts w:asciiTheme="minorHAnsi" w:hAnsiTheme="minorHAnsi" w:cstheme="minorHAnsi"/>
          <w:b/>
          <w:u w:val="single"/>
        </w:rPr>
        <w:t>9</w:t>
      </w:r>
      <w:r w:rsidR="00425090" w:rsidRPr="00D94A8F">
        <w:rPr>
          <w:rFonts w:asciiTheme="minorHAnsi" w:hAnsiTheme="minorHAnsi" w:cstheme="minorHAnsi"/>
          <w:b/>
          <w:u w:val="single"/>
        </w:rPr>
        <w:t xml:space="preserve"> – AUSÊNCIA DE CONTRATO</w:t>
      </w:r>
      <w:r w:rsidR="00425090" w:rsidRPr="00D94A8F">
        <w:rPr>
          <w:rFonts w:asciiTheme="minorHAnsi" w:hAnsiTheme="minorHAnsi" w:cstheme="minorHAnsi"/>
          <w:b/>
        </w:rPr>
        <w:t xml:space="preserve"> – </w:t>
      </w:r>
      <w:r w:rsidR="00425090" w:rsidRPr="00D94A8F">
        <w:rPr>
          <w:rFonts w:asciiTheme="minorHAnsi" w:hAnsiTheme="minorHAnsi" w:cstheme="minorHAnsi"/>
        </w:rPr>
        <w:t xml:space="preserve">Às fls. </w:t>
      </w:r>
      <w:r w:rsidR="00D94A8F" w:rsidRPr="00D94A8F">
        <w:rPr>
          <w:rFonts w:asciiTheme="minorHAnsi" w:hAnsiTheme="minorHAnsi" w:cstheme="minorHAnsi"/>
        </w:rPr>
        <w:t>68</w:t>
      </w:r>
      <w:r w:rsidR="00425090" w:rsidRPr="00D94A8F">
        <w:rPr>
          <w:rFonts w:asciiTheme="minorHAnsi" w:hAnsiTheme="minorHAnsi" w:cstheme="minorHAnsi"/>
        </w:rPr>
        <w:t xml:space="preserve"> verifica-se Despacho S/N, datado de </w:t>
      </w:r>
      <w:r w:rsidR="003F27C9" w:rsidRPr="00D94A8F">
        <w:rPr>
          <w:rFonts w:asciiTheme="minorHAnsi" w:hAnsiTheme="minorHAnsi" w:cstheme="minorHAnsi"/>
        </w:rPr>
        <w:t>22</w:t>
      </w:r>
      <w:r w:rsidRPr="00D94A8F">
        <w:rPr>
          <w:rFonts w:asciiTheme="minorHAnsi" w:hAnsiTheme="minorHAnsi" w:cstheme="minorHAnsi"/>
        </w:rPr>
        <w:t>/0</w:t>
      </w:r>
      <w:r w:rsidR="003F27C9" w:rsidRPr="00D94A8F">
        <w:rPr>
          <w:rFonts w:asciiTheme="minorHAnsi" w:hAnsiTheme="minorHAnsi" w:cstheme="minorHAnsi"/>
        </w:rPr>
        <w:t>8</w:t>
      </w:r>
      <w:r w:rsidR="00425090" w:rsidRPr="00D94A8F">
        <w:rPr>
          <w:rFonts w:asciiTheme="minorHAnsi" w:hAnsiTheme="minorHAnsi" w:cstheme="minorHAnsi"/>
        </w:rPr>
        <w:t>/2017, de lavra da Assessora Técnica do Setor de Contratos, onde informa a INEXISTÊNCIA de contrato referente ao objeto em comento.</w:t>
      </w:r>
    </w:p>
    <w:p w:rsidR="00425090" w:rsidRPr="00D94A8F" w:rsidRDefault="00C34D9B" w:rsidP="00425090">
      <w:pPr>
        <w:pStyle w:val="SemEspaamento"/>
        <w:spacing w:line="360" w:lineRule="auto"/>
        <w:ind w:firstLine="709"/>
        <w:jc w:val="both"/>
        <w:rPr>
          <w:rFonts w:asciiTheme="minorHAnsi" w:hAnsiTheme="minorHAnsi" w:cstheme="minorHAnsi"/>
          <w:b/>
        </w:rPr>
      </w:pPr>
      <w:r w:rsidRPr="00D94A8F">
        <w:rPr>
          <w:rFonts w:asciiTheme="minorHAnsi" w:hAnsiTheme="minorHAnsi" w:cstheme="minorHAnsi"/>
          <w:b/>
          <w:u w:val="single"/>
        </w:rPr>
        <w:t>10</w:t>
      </w:r>
      <w:r w:rsidR="00425090" w:rsidRPr="00D94A8F">
        <w:rPr>
          <w:rFonts w:asciiTheme="minorHAnsi" w:hAnsiTheme="minorHAnsi" w:cstheme="minorHAnsi"/>
          <w:b/>
          <w:u w:val="single"/>
        </w:rPr>
        <w:t xml:space="preserve"> - DA ANÁLISE JURÍDICA</w:t>
      </w:r>
      <w:r w:rsidR="00425090" w:rsidRPr="00D94A8F">
        <w:rPr>
          <w:rFonts w:asciiTheme="minorHAnsi" w:hAnsiTheme="minorHAnsi" w:cstheme="minorHAnsi"/>
          <w:b/>
        </w:rPr>
        <w:t xml:space="preserve"> – </w:t>
      </w:r>
      <w:r w:rsidR="00425090" w:rsidRPr="00D94A8F">
        <w:rPr>
          <w:rFonts w:asciiTheme="minorHAnsi" w:hAnsiTheme="minorHAnsi" w:cstheme="minorHAnsi"/>
        </w:rPr>
        <w:t xml:space="preserve">No contexto do processo INEXISTE parecer da Procuradoria Geral do Estado – PGE, que trata do que expõe a Lei Complementar Estadual nº 07/1991, no que concerne ao </w:t>
      </w:r>
      <w:r w:rsidR="00425090" w:rsidRPr="00D94A8F">
        <w:rPr>
          <w:rFonts w:asciiTheme="minorHAnsi" w:hAnsiTheme="minorHAnsi" w:cstheme="minorHAnsi"/>
          <w:b/>
          <w:i/>
        </w:rPr>
        <w:t>controle interno da legalidade e da moralidade administrativa, procedendo ao exame de todo e qualquer documento público, e a propositura de anulação de ato administrativo que se torne lesivo ao interesse público, ou afrontoso aos princípios da moralidade ou da legalidade administrativa, sem prejuízo da competência dos órgãos técnicos</w:t>
      </w:r>
      <w:r w:rsidR="00425090" w:rsidRPr="00D94A8F">
        <w:rPr>
          <w:rFonts w:asciiTheme="minorHAnsi" w:hAnsiTheme="minorHAnsi" w:cstheme="minorHAnsi"/>
          <w:b/>
        </w:rPr>
        <w:t>.</w:t>
      </w:r>
    </w:p>
    <w:p w:rsidR="00425090" w:rsidRPr="00D94A8F" w:rsidRDefault="00425090" w:rsidP="00425090">
      <w:pPr>
        <w:pStyle w:val="SemEspaamento"/>
        <w:spacing w:line="360" w:lineRule="auto"/>
        <w:ind w:firstLine="708"/>
        <w:jc w:val="both"/>
        <w:rPr>
          <w:rFonts w:asciiTheme="minorHAnsi" w:hAnsiTheme="minorHAnsi" w:cstheme="minorHAnsi"/>
        </w:rPr>
      </w:pPr>
      <w:r w:rsidRPr="00D94A8F">
        <w:rPr>
          <w:rFonts w:asciiTheme="minorHAnsi" w:hAnsiTheme="minorHAnsi" w:cstheme="minorHAnsi"/>
          <w:b/>
          <w:u w:val="single"/>
        </w:rPr>
        <w:t>1</w:t>
      </w:r>
      <w:r w:rsidR="00C34D9B" w:rsidRPr="00D94A8F">
        <w:rPr>
          <w:rFonts w:asciiTheme="minorHAnsi" w:hAnsiTheme="minorHAnsi" w:cstheme="minorHAnsi"/>
          <w:b/>
          <w:u w:val="single"/>
        </w:rPr>
        <w:t>1</w:t>
      </w:r>
      <w:r w:rsidRPr="00D94A8F">
        <w:rPr>
          <w:rFonts w:asciiTheme="minorHAnsi" w:hAnsiTheme="minorHAnsi" w:cstheme="minorHAnsi"/>
          <w:b/>
          <w:u w:val="single"/>
        </w:rPr>
        <w:t xml:space="preserve"> - DO ATENDIMENTO AO DECRETO Nº 51.828/2017</w:t>
      </w:r>
      <w:r w:rsidRPr="00D94A8F">
        <w:rPr>
          <w:rFonts w:asciiTheme="minorHAnsi" w:hAnsiTheme="minorHAnsi" w:cstheme="minorHAnsi"/>
          <w:b/>
        </w:rPr>
        <w:t xml:space="preserve"> - </w:t>
      </w:r>
      <w:r w:rsidRPr="00D94A8F">
        <w:rPr>
          <w:rFonts w:asciiTheme="minorHAnsi" w:hAnsiTheme="minorHAnsi" w:cstheme="minorHAnsi"/>
        </w:rPr>
        <w:t xml:space="preserve">Observou-se o não cumprimento ao que determina o Art. 48 do Decreto Estadual nº 51.828/17, quanto ao ato de reconhecimento da divida onde o gestor deve informar: </w:t>
      </w:r>
    </w:p>
    <w:p w:rsidR="00425090" w:rsidRPr="00D94A8F" w:rsidRDefault="00425090" w:rsidP="00425090">
      <w:pPr>
        <w:pStyle w:val="SemEspaamento"/>
        <w:numPr>
          <w:ilvl w:val="0"/>
          <w:numId w:val="20"/>
        </w:numPr>
        <w:spacing w:line="360" w:lineRule="auto"/>
        <w:ind w:right="-2"/>
        <w:jc w:val="both"/>
        <w:rPr>
          <w:rFonts w:asciiTheme="minorHAnsi" w:hAnsiTheme="minorHAnsi" w:cstheme="minorHAnsi"/>
        </w:rPr>
      </w:pPr>
      <w:r w:rsidRPr="00D94A8F">
        <w:rPr>
          <w:rFonts w:asciiTheme="minorHAnsi" w:hAnsiTheme="minorHAnsi" w:cstheme="minorHAnsi"/>
        </w:rPr>
        <w:t>Se existe dotação orçamentária suficiente para a realização do empenho e liquidação no SIAFEM;</w:t>
      </w:r>
    </w:p>
    <w:p w:rsidR="00425090" w:rsidRPr="00D94A8F" w:rsidRDefault="00425090" w:rsidP="00425090">
      <w:pPr>
        <w:pStyle w:val="SemEspaamento"/>
        <w:numPr>
          <w:ilvl w:val="0"/>
          <w:numId w:val="20"/>
        </w:numPr>
        <w:spacing w:line="360" w:lineRule="auto"/>
        <w:ind w:right="-2"/>
        <w:jc w:val="both"/>
        <w:rPr>
          <w:rFonts w:asciiTheme="minorHAnsi" w:hAnsiTheme="minorHAnsi" w:cstheme="minorHAnsi"/>
        </w:rPr>
      </w:pPr>
      <w:r w:rsidRPr="00D94A8F">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425090" w:rsidRPr="00D94A8F" w:rsidRDefault="00425090" w:rsidP="00425090">
      <w:pPr>
        <w:pStyle w:val="SemEspaamento"/>
        <w:numPr>
          <w:ilvl w:val="0"/>
          <w:numId w:val="20"/>
        </w:numPr>
        <w:spacing w:line="360" w:lineRule="auto"/>
        <w:ind w:right="-2"/>
        <w:jc w:val="both"/>
        <w:rPr>
          <w:rFonts w:asciiTheme="minorHAnsi" w:hAnsiTheme="minorHAnsi" w:cstheme="minorHAnsi"/>
        </w:rPr>
      </w:pPr>
      <w:r w:rsidRPr="00D94A8F">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425090" w:rsidRPr="00D94A8F" w:rsidRDefault="00425090" w:rsidP="00425090">
      <w:pPr>
        <w:pStyle w:val="SemEspaamento"/>
        <w:numPr>
          <w:ilvl w:val="0"/>
          <w:numId w:val="20"/>
        </w:numPr>
        <w:spacing w:line="360" w:lineRule="auto"/>
        <w:ind w:right="-2"/>
        <w:jc w:val="both"/>
        <w:rPr>
          <w:rFonts w:asciiTheme="minorHAnsi" w:hAnsiTheme="minorHAnsi" w:cstheme="minorHAnsi"/>
        </w:rPr>
      </w:pPr>
      <w:r w:rsidRPr="00D94A8F">
        <w:rPr>
          <w:rFonts w:asciiTheme="minorHAnsi" w:hAnsiTheme="minorHAnsi" w:cstheme="minorHAnsi"/>
        </w:rPr>
        <w:t>Da indicação das causas que levaram ao não pagamento da dívida nos exercícios anteriores.</w:t>
      </w:r>
    </w:p>
    <w:p w:rsidR="00425090" w:rsidRPr="00D94A8F" w:rsidRDefault="00425090" w:rsidP="00425090">
      <w:pPr>
        <w:spacing w:after="0" w:line="360" w:lineRule="auto"/>
        <w:ind w:firstLine="708"/>
        <w:jc w:val="both"/>
        <w:rPr>
          <w:rFonts w:asciiTheme="minorHAnsi" w:hAnsiTheme="minorHAnsi" w:cstheme="minorHAnsi"/>
        </w:rPr>
      </w:pPr>
      <w:r w:rsidRPr="00D94A8F">
        <w:rPr>
          <w:rFonts w:asciiTheme="minorHAnsi" w:hAnsiTheme="minorHAnsi" w:cstheme="minorHAnsi"/>
        </w:rPr>
        <w:t>De toda a explanação e detalhamento processual, contidos no presente parecer e considerando a urgência que circunstancia a contratação, alerte-se para a necessidade de informações, quais sejam:</w:t>
      </w:r>
    </w:p>
    <w:p w:rsidR="00425090" w:rsidRPr="00D94A8F" w:rsidRDefault="00425090" w:rsidP="00425090">
      <w:pPr>
        <w:suppressAutoHyphens/>
        <w:spacing w:after="0" w:line="360" w:lineRule="auto"/>
        <w:ind w:left="708"/>
        <w:jc w:val="both"/>
        <w:rPr>
          <w:rFonts w:asciiTheme="minorHAnsi" w:hAnsiTheme="minorHAnsi" w:cstheme="minorHAnsi"/>
          <w:b/>
          <w:u w:val="single"/>
        </w:rPr>
      </w:pPr>
      <w:r w:rsidRPr="00D94A8F">
        <w:rPr>
          <w:rFonts w:asciiTheme="minorHAnsi" w:hAnsiTheme="minorHAnsi" w:cstheme="minorHAnsi"/>
          <w:b/>
          <w:u w:val="single"/>
        </w:rPr>
        <w:t>I - PROCEDIMENTO ADMINISTRATIVO</w:t>
      </w:r>
      <w:r w:rsidRPr="00D94A8F">
        <w:rPr>
          <w:rFonts w:asciiTheme="minorHAnsi" w:hAnsiTheme="minorHAnsi" w:cstheme="minorHAnsi"/>
        </w:rPr>
        <w:t>– A liquidação da despesa deve ser precedida da apuração da boa fé do particular contratado mediante instauração de processo administrativo, no âmbito da SESAU, em obediência ao art. 2º da Lei Estadual nº 6.161/2000 e da Seção III da Lei nº 8.666/1993.</w:t>
      </w:r>
    </w:p>
    <w:p w:rsidR="00425090" w:rsidRPr="00D94A8F" w:rsidRDefault="00425090" w:rsidP="00425090">
      <w:pPr>
        <w:suppressAutoHyphens/>
        <w:spacing w:after="0" w:line="360" w:lineRule="auto"/>
        <w:ind w:left="708"/>
        <w:jc w:val="both"/>
        <w:rPr>
          <w:rFonts w:asciiTheme="minorHAnsi" w:hAnsiTheme="minorHAnsi" w:cstheme="minorHAnsi"/>
          <w:b/>
        </w:rPr>
      </w:pPr>
      <w:r w:rsidRPr="00D94A8F">
        <w:rPr>
          <w:rFonts w:asciiTheme="minorHAnsi" w:hAnsiTheme="minorHAnsi" w:cstheme="minorHAnsi"/>
          <w:b/>
          <w:u w:val="single"/>
        </w:rPr>
        <w:lastRenderedPageBreak/>
        <w:t xml:space="preserve">II - CONDUTA DOS AGENTES PÚBLICOS </w:t>
      </w:r>
      <w:r w:rsidRPr="00D94A8F">
        <w:rPr>
          <w:rFonts w:asciiTheme="minorHAnsi" w:hAnsiTheme="minorHAnsi" w:cstheme="minorHAnsi"/>
        </w:rPr>
        <w:t>–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D94A8F">
        <w:rPr>
          <w:rFonts w:asciiTheme="minorHAnsi" w:hAnsiTheme="minorHAnsi" w:cstheme="minorHAnsi"/>
          <w:b/>
        </w:rPr>
        <w:t>.</w:t>
      </w:r>
    </w:p>
    <w:p w:rsidR="00425090" w:rsidRPr="00D94A8F" w:rsidRDefault="00425090" w:rsidP="00425090">
      <w:pPr>
        <w:suppressAutoHyphens/>
        <w:spacing w:after="0" w:line="360" w:lineRule="auto"/>
        <w:ind w:left="708"/>
        <w:jc w:val="both"/>
        <w:rPr>
          <w:rFonts w:asciiTheme="minorHAnsi" w:hAnsiTheme="minorHAnsi" w:cstheme="minorHAnsi"/>
          <w:u w:val="single"/>
        </w:rPr>
      </w:pPr>
      <w:r w:rsidRPr="00D94A8F">
        <w:rPr>
          <w:rFonts w:asciiTheme="minorHAnsi" w:hAnsiTheme="minorHAnsi" w:cstheme="minorHAnsi"/>
          <w:b/>
          <w:u w:val="single"/>
        </w:rPr>
        <w:t>III – DA DOTAÇÃO ORÇAMENTÁRIA</w:t>
      </w:r>
      <w:r w:rsidRPr="00D94A8F">
        <w:rPr>
          <w:rFonts w:asciiTheme="minorHAnsi" w:hAnsiTheme="minorHAnsi" w:cstheme="minorHAnsi"/>
          <w:b/>
        </w:rPr>
        <w:t xml:space="preserve"> – </w:t>
      </w:r>
      <w:r w:rsidRPr="00D94A8F">
        <w:rPr>
          <w:rFonts w:asciiTheme="minorHAnsi" w:hAnsiTheme="minorHAnsi" w:cstheme="minorHAnsi"/>
        </w:rPr>
        <w:t>que seja atualizada a dotação orçamentária quando do pagamento.</w:t>
      </w:r>
    </w:p>
    <w:p w:rsidR="00425090" w:rsidRPr="00D94A8F" w:rsidRDefault="00425090" w:rsidP="00425090">
      <w:pPr>
        <w:tabs>
          <w:tab w:val="left" w:pos="709"/>
        </w:tabs>
        <w:suppressAutoHyphens/>
        <w:spacing w:after="0" w:line="360" w:lineRule="auto"/>
        <w:ind w:left="708"/>
        <w:jc w:val="both"/>
        <w:rPr>
          <w:rFonts w:asciiTheme="minorHAnsi" w:hAnsiTheme="minorHAnsi" w:cstheme="minorHAnsi"/>
        </w:rPr>
      </w:pPr>
      <w:r w:rsidRPr="00D94A8F">
        <w:rPr>
          <w:rFonts w:asciiTheme="minorHAnsi" w:hAnsiTheme="minorHAnsi" w:cstheme="minorHAnsi"/>
          <w:b/>
          <w:u w:val="single"/>
        </w:rPr>
        <w:t>IV - DAS CERTIDÕES</w:t>
      </w:r>
      <w:r w:rsidRPr="00D94A8F">
        <w:rPr>
          <w:rFonts w:asciiTheme="minorHAnsi" w:hAnsiTheme="minorHAnsi" w:cstheme="minorHAnsi"/>
          <w:b/>
        </w:rPr>
        <w:t xml:space="preserve"> </w:t>
      </w:r>
      <w:r w:rsidRPr="00D94A8F">
        <w:rPr>
          <w:rFonts w:asciiTheme="minorHAnsi" w:hAnsiTheme="minorHAnsi" w:cstheme="minorHAnsi"/>
        </w:rPr>
        <w:t>– Quando do pagamento que as certidões referentes à regularidade fiscal válidas sejam acostadas aos autos em atendimento à legislação pertinente.</w:t>
      </w:r>
    </w:p>
    <w:p w:rsidR="00DF156F" w:rsidRPr="00D94A8F" w:rsidRDefault="00DF156F" w:rsidP="00425090">
      <w:pPr>
        <w:tabs>
          <w:tab w:val="left" w:pos="709"/>
        </w:tabs>
        <w:suppressAutoHyphens/>
        <w:spacing w:after="0" w:line="360" w:lineRule="auto"/>
        <w:ind w:left="708"/>
        <w:jc w:val="both"/>
        <w:rPr>
          <w:rFonts w:asciiTheme="minorHAnsi" w:hAnsiTheme="minorHAnsi" w:cstheme="minorHAnsi"/>
        </w:rPr>
      </w:pPr>
      <w:r w:rsidRPr="00D94A8F">
        <w:rPr>
          <w:rFonts w:asciiTheme="minorHAnsi" w:hAnsiTheme="minorHAnsi" w:cstheme="minorHAnsi"/>
          <w:b/>
          <w:u w:val="single"/>
        </w:rPr>
        <w:t>V – DA ANÁLISE JURÍDICA</w:t>
      </w:r>
      <w:r w:rsidRPr="00D94A8F">
        <w:rPr>
          <w:rFonts w:asciiTheme="minorHAnsi" w:hAnsiTheme="minorHAnsi" w:cstheme="minorHAnsi"/>
          <w:b/>
        </w:rPr>
        <w:t xml:space="preserve"> – </w:t>
      </w:r>
      <w:r w:rsidRPr="00D94A8F">
        <w:rPr>
          <w:rFonts w:asciiTheme="minorHAnsi" w:hAnsiTheme="minorHAnsi" w:cstheme="minorHAnsi"/>
        </w:rPr>
        <w:t xml:space="preserve">O presente carece de análise jurídica por parte da Procuradoria Geral do Estado. </w:t>
      </w:r>
    </w:p>
    <w:p w:rsidR="002B1DC0" w:rsidRPr="00D94A8F" w:rsidRDefault="002B1DC0" w:rsidP="002B1DC0">
      <w:pPr>
        <w:suppressAutoHyphens/>
        <w:spacing w:after="0" w:line="360" w:lineRule="auto"/>
        <w:ind w:left="709"/>
        <w:jc w:val="both"/>
        <w:rPr>
          <w:rFonts w:asciiTheme="minorHAnsi" w:hAnsiTheme="minorHAnsi" w:cstheme="minorHAnsi"/>
        </w:rPr>
      </w:pPr>
      <w:r w:rsidRPr="00D94A8F">
        <w:rPr>
          <w:rFonts w:asciiTheme="minorHAnsi" w:hAnsiTheme="minorHAnsi" w:cstheme="minorHAnsi"/>
          <w:b/>
          <w:u w:val="single"/>
        </w:rPr>
        <w:t>V</w:t>
      </w:r>
      <w:r w:rsidR="00DF156F" w:rsidRPr="00D94A8F">
        <w:rPr>
          <w:rFonts w:asciiTheme="minorHAnsi" w:hAnsiTheme="minorHAnsi" w:cstheme="minorHAnsi"/>
          <w:b/>
          <w:u w:val="single"/>
        </w:rPr>
        <w:t>I</w:t>
      </w:r>
      <w:r w:rsidR="00425090" w:rsidRPr="00D94A8F">
        <w:rPr>
          <w:rFonts w:asciiTheme="minorHAnsi" w:hAnsiTheme="minorHAnsi" w:cstheme="minorHAnsi"/>
          <w:b/>
          <w:u w:val="single"/>
        </w:rPr>
        <w:t xml:space="preserve"> -</w:t>
      </w:r>
      <w:r w:rsidRPr="00D94A8F">
        <w:rPr>
          <w:rFonts w:asciiTheme="minorHAnsi" w:hAnsiTheme="minorHAnsi" w:cstheme="minorHAnsi"/>
          <w:b/>
          <w:u w:val="single"/>
        </w:rPr>
        <w:t xml:space="preserve"> DO CUMPRIMENTO DAS DETERMINAÇÕES CONTIDAS NO ART. 48 DO DECRETO Nº 51.828/2017</w:t>
      </w:r>
      <w:r w:rsidRPr="00D94A8F">
        <w:rPr>
          <w:rFonts w:asciiTheme="minorHAnsi" w:hAnsiTheme="minorHAnsi" w:cstheme="minorHAnsi"/>
          <w:b/>
        </w:rPr>
        <w:t xml:space="preserve"> – </w:t>
      </w:r>
      <w:r w:rsidRPr="00D94A8F">
        <w:rPr>
          <w:rFonts w:asciiTheme="minorHAnsi" w:hAnsiTheme="minorHAnsi" w:cstheme="minorHAnsi"/>
        </w:rPr>
        <w:t>Que sejam juntados aos autos as declarações e documentos relacionados no art. 48 do referido Decreto Estadual.</w:t>
      </w:r>
    </w:p>
    <w:p w:rsidR="002B1DC0" w:rsidRPr="00D94A8F" w:rsidRDefault="002B1DC0" w:rsidP="002B1DC0">
      <w:pPr>
        <w:pStyle w:val="SemEspaamento"/>
        <w:spacing w:line="360" w:lineRule="auto"/>
        <w:ind w:firstLine="709"/>
        <w:jc w:val="both"/>
        <w:rPr>
          <w:rFonts w:asciiTheme="minorHAnsi" w:hAnsiTheme="minorHAnsi" w:cstheme="minorHAnsi"/>
        </w:rPr>
      </w:pPr>
      <w:r w:rsidRPr="00D94A8F">
        <w:rPr>
          <w:rFonts w:asciiTheme="minorHAnsi" w:hAnsiTheme="minorHAnsi" w:cstheme="minorHAnsi"/>
        </w:rPr>
        <w:t>Assim, sugere-se o retorno dos autos à Secretaria de Estado da Saúde – SESAU para solução das pendências apontadas nos itens I a V</w:t>
      </w:r>
      <w:r w:rsidR="00DF156F" w:rsidRPr="00D94A8F">
        <w:rPr>
          <w:rFonts w:asciiTheme="minorHAnsi" w:hAnsiTheme="minorHAnsi" w:cstheme="minorHAnsi"/>
        </w:rPr>
        <w:t>I</w:t>
      </w:r>
      <w:r w:rsidRPr="00D94A8F">
        <w:rPr>
          <w:rFonts w:asciiTheme="minorHAnsi" w:hAnsiTheme="minorHAnsi" w:cstheme="minorHAnsi"/>
        </w:rPr>
        <w:t xml:space="preserve">, ato contínuo, que a Secretaria promova o reconhecimento da dívida à empresa </w:t>
      </w:r>
      <w:r w:rsidR="00DF156F" w:rsidRPr="00D94A8F">
        <w:rPr>
          <w:rFonts w:asciiTheme="minorHAnsi" w:hAnsiTheme="minorHAnsi" w:cstheme="minorHAnsi"/>
          <w:b/>
        </w:rPr>
        <w:t>SERVIÇOS AUTOMOTIVOS VIP LTDA. – ME (CNPJ nº 11.932.813/0001-36)</w:t>
      </w:r>
      <w:r w:rsidRPr="00D94A8F">
        <w:rPr>
          <w:rFonts w:asciiTheme="minorHAnsi" w:hAnsiTheme="minorHAnsi" w:cstheme="minorHAnsi"/>
        </w:rPr>
        <w:t>, mediante publicação do ato, conforme art. 48, § 3º do referido decreto.</w:t>
      </w:r>
    </w:p>
    <w:p w:rsidR="000A760B" w:rsidRPr="00D94A8F" w:rsidRDefault="000A760B" w:rsidP="002B1DC0">
      <w:pPr>
        <w:pStyle w:val="SemEspaamento"/>
        <w:spacing w:line="360" w:lineRule="auto"/>
        <w:ind w:firstLine="709"/>
        <w:jc w:val="both"/>
        <w:rPr>
          <w:rFonts w:asciiTheme="minorHAnsi" w:hAnsiTheme="minorHAnsi" w:cstheme="minorHAnsi"/>
        </w:rPr>
      </w:pPr>
    </w:p>
    <w:p w:rsidR="005C346E" w:rsidRPr="00D94A8F" w:rsidRDefault="00FC4D72" w:rsidP="00007419">
      <w:pPr>
        <w:spacing w:after="0" w:line="360" w:lineRule="auto"/>
        <w:jc w:val="center"/>
        <w:rPr>
          <w:rFonts w:asciiTheme="minorHAnsi" w:hAnsiTheme="minorHAnsi" w:cstheme="minorHAnsi"/>
          <w:bCs/>
        </w:rPr>
      </w:pPr>
      <w:r w:rsidRPr="00D94A8F">
        <w:rPr>
          <w:rFonts w:asciiTheme="minorHAnsi" w:hAnsiTheme="minorHAnsi" w:cstheme="minorHAnsi"/>
          <w:bCs/>
        </w:rPr>
        <w:t xml:space="preserve">Maceió-AL, </w:t>
      </w:r>
      <w:r w:rsidR="00DF156F" w:rsidRPr="00D94A8F">
        <w:rPr>
          <w:rFonts w:asciiTheme="minorHAnsi" w:hAnsiTheme="minorHAnsi" w:cstheme="minorHAnsi"/>
          <w:bCs/>
        </w:rPr>
        <w:t>16</w:t>
      </w:r>
      <w:r w:rsidRPr="00D94A8F">
        <w:rPr>
          <w:rFonts w:asciiTheme="minorHAnsi" w:hAnsiTheme="minorHAnsi" w:cstheme="minorHAnsi"/>
          <w:bCs/>
        </w:rPr>
        <w:t xml:space="preserve"> de </w:t>
      </w:r>
      <w:r w:rsidR="007735CE" w:rsidRPr="00D94A8F">
        <w:rPr>
          <w:rFonts w:asciiTheme="minorHAnsi" w:hAnsiTheme="minorHAnsi" w:cstheme="minorHAnsi"/>
          <w:bCs/>
        </w:rPr>
        <w:t>novembro</w:t>
      </w:r>
      <w:r w:rsidRPr="00D94A8F">
        <w:rPr>
          <w:rFonts w:asciiTheme="minorHAnsi" w:hAnsiTheme="minorHAnsi" w:cstheme="minorHAnsi"/>
          <w:bCs/>
        </w:rPr>
        <w:t xml:space="preserve"> de 2017.</w:t>
      </w:r>
    </w:p>
    <w:p w:rsidR="009A5C93" w:rsidRPr="00D94A8F" w:rsidRDefault="009A5C93" w:rsidP="00007419">
      <w:pPr>
        <w:spacing w:after="0" w:line="360" w:lineRule="auto"/>
        <w:jc w:val="center"/>
        <w:rPr>
          <w:rFonts w:asciiTheme="minorHAnsi" w:hAnsiTheme="minorHAnsi" w:cstheme="minorHAnsi"/>
          <w:bCs/>
        </w:rPr>
      </w:pPr>
    </w:p>
    <w:p w:rsidR="00FC4D72" w:rsidRPr="00D94A8F" w:rsidRDefault="00425090" w:rsidP="004171BF">
      <w:pPr>
        <w:spacing w:after="0" w:line="240" w:lineRule="auto"/>
        <w:jc w:val="center"/>
        <w:rPr>
          <w:rFonts w:asciiTheme="minorHAnsi" w:hAnsiTheme="minorHAnsi" w:cstheme="minorHAnsi"/>
        </w:rPr>
      </w:pPr>
      <w:r w:rsidRPr="00D94A8F">
        <w:rPr>
          <w:rFonts w:asciiTheme="minorHAnsi" w:hAnsiTheme="minorHAnsi" w:cstheme="minorHAnsi"/>
        </w:rPr>
        <w:t>Hertz Rodrigues lima</w:t>
      </w:r>
    </w:p>
    <w:p w:rsidR="006779FB" w:rsidRPr="00D94A8F" w:rsidRDefault="00FC4D72" w:rsidP="004171BF">
      <w:pPr>
        <w:spacing w:after="0" w:line="240" w:lineRule="auto"/>
        <w:jc w:val="center"/>
        <w:rPr>
          <w:rFonts w:asciiTheme="minorHAnsi" w:hAnsiTheme="minorHAnsi" w:cstheme="minorHAnsi"/>
          <w:b/>
        </w:rPr>
      </w:pPr>
      <w:r w:rsidRPr="00D94A8F">
        <w:rPr>
          <w:rFonts w:asciiTheme="minorHAnsi" w:hAnsiTheme="minorHAnsi" w:cstheme="minorHAnsi"/>
          <w:b/>
        </w:rPr>
        <w:t xml:space="preserve">Assessor de Controle Interno/Matrícula nº </w:t>
      </w:r>
      <w:r w:rsidR="00425090" w:rsidRPr="00D94A8F">
        <w:rPr>
          <w:rFonts w:asciiTheme="minorHAnsi" w:hAnsiTheme="minorHAnsi" w:cstheme="minorHAnsi"/>
          <w:b/>
        </w:rPr>
        <w:t>29.871/9</w:t>
      </w:r>
    </w:p>
    <w:p w:rsidR="004171BF" w:rsidRPr="00D94A8F" w:rsidRDefault="004171BF" w:rsidP="00007419">
      <w:pPr>
        <w:tabs>
          <w:tab w:val="left" w:pos="283"/>
        </w:tabs>
        <w:spacing w:after="0" w:line="360" w:lineRule="auto"/>
        <w:rPr>
          <w:rFonts w:asciiTheme="minorHAnsi" w:hAnsiTheme="minorHAnsi" w:cstheme="minorHAnsi"/>
        </w:rPr>
      </w:pPr>
    </w:p>
    <w:p w:rsidR="004171BF" w:rsidRPr="00D94A8F" w:rsidRDefault="004171BF" w:rsidP="004171BF">
      <w:pPr>
        <w:spacing w:after="0" w:line="360" w:lineRule="auto"/>
        <w:jc w:val="both"/>
        <w:rPr>
          <w:rFonts w:asciiTheme="minorHAnsi" w:hAnsiTheme="minorHAnsi" w:cstheme="minorHAnsi"/>
        </w:rPr>
      </w:pPr>
      <w:r w:rsidRPr="00D94A8F">
        <w:rPr>
          <w:rFonts w:asciiTheme="minorHAnsi" w:hAnsiTheme="minorHAnsi" w:cstheme="minorHAnsi"/>
        </w:rPr>
        <w:t>Acolho o Parecer.</w:t>
      </w:r>
    </w:p>
    <w:p w:rsidR="004171BF" w:rsidRPr="00D94A8F" w:rsidRDefault="004171BF" w:rsidP="004171BF">
      <w:pPr>
        <w:spacing w:after="0" w:line="360" w:lineRule="auto"/>
        <w:jc w:val="both"/>
        <w:rPr>
          <w:rFonts w:asciiTheme="minorHAnsi" w:hAnsiTheme="minorHAnsi" w:cstheme="minorHAnsi"/>
        </w:rPr>
      </w:pPr>
      <w:r w:rsidRPr="00D94A8F">
        <w:rPr>
          <w:rFonts w:asciiTheme="minorHAnsi" w:hAnsiTheme="minorHAnsi" w:cstheme="minorHAnsi"/>
        </w:rPr>
        <w:t>À superior consideração.</w:t>
      </w:r>
    </w:p>
    <w:p w:rsidR="0046612D" w:rsidRPr="00D94A8F" w:rsidRDefault="0046612D" w:rsidP="004171BF">
      <w:pPr>
        <w:spacing w:after="0" w:line="360" w:lineRule="auto"/>
        <w:jc w:val="both"/>
        <w:rPr>
          <w:rFonts w:asciiTheme="minorHAnsi" w:hAnsiTheme="minorHAnsi" w:cstheme="minorHAnsi"/>
          <w:bCs/>
        </w:rPr>
      </w:pPr>
    </w:p>
    <w:p w:rsidR="004171BF" w:rsidRPr="00D94A8F" w:rsidRDefault="004171BF" w:rsidP="004171BF">
      <w:pPr>
        <w:tabs>
          <w:tab w:val="left" w:pos="0"/>
        </w:tabs>
        <w:spacing w:after="0" w:line="240" w:lineRule="auto"/>
        <w:jc w:val="center"/>
        <w:rPr>
          <w:rFonts w:asciiTheme="minorHAnsi" w:hAnsiTheme="minorHAnsi" w:cstheme="minorHAnsi"/>
        </w:rPr>
      </w:pPr>
      <w:r w:rsidRPr="00D94A8F">
        <w:rPr>
          <w:rFonts w:asciiTheme="minorHAnsi" w:hAnsiTheme="minorHAnsi" w:cstheme="minorHAnsi"/>
        </w:rPr>
        <w:t xml:space="preserve">Adriana Andrade Araújo </w:t>
      </w:r>
    </w:p>
    <w:p w:rsidR="003B2097" w:rsidRPr="00D94A8F" w:rsidRDefault="004171BF" w:rsidP="00BF1D1F">
      <w:pPr>
        <w:tabs>
          <w:tab w:val="left" w:pos="0"/>
        </w:tabs>
        <w:spacing w:after="0" w:line="240" w:lineRule="auto"/>
        <w:jc w:val="center"/>
        <w:rPr>
          <w:rFonts w:asciiTheme="minorHAnsi" w:hAnsiTheme="minorHAnsi" w:cstheme="minorHAnsi"/>
          <w:bCs/>
        </w:rPr>
      </w:pPr>
      <w:r w:rsidRPr="00D94A8F">
        <w:rPr>
          <w:rFonts w:asciiTheme="minorHAnsi" w:hAnsiTheme="minorHAnsi" w:cstheme="minorHAnsi"/>
          <w:b/>
        </w:rPr>
        <w:t>Superintendente de Auditagem/Matrícula n° 113-9</w:t>
      </w:r>
    </w:p>
    <w:p w:rsidR="003B2097" w:rsidRPr="00DF156F" w:rsidRDefault="003B2097" w:rsidP="00007419">
      <w:pPr>
        <w:spacing w:after="0" w:line="360" w:lineRule="auto"/>
        <w:jc w:val="both"/>
        <w:rPr>
          <w:rFonts w:asciiTheme="minorHAnsi" w:hAnsiTheme="minorHAnsi" w:cstheme="minorHAnsi"/>
          <w:bCs/>
          <w:sz w:val="20"/>
          <w:szCs w:val="20"/>
        </w:rPr>
      </w:pPr>
    </w:p>
    <w:p w:rsidR="003B2097" w:rsidRPr="000A760B" w:rsidRDefault="003B2097" w:rsidP="00007419">
      <w:pPr>
        <w:spacing w:after="0" w:line="360" w:lineRule="auto"/>
        <w:jc w:val="both"/>
        <w:rPr>
          <w:rFonts w:asciiTheme="minorHAnsi" w:hAnsiTheme="minorHAnsi" w:cstheme="minorHAnsi"/>
          <w:bCs/>
          <w:sz w:val="20"/>
          <w:szCs w:val="20"/>
        </w:rPr>
      </w:pPr>
    </w:p>
    <w:p w:rsidR="000A760B" w:rsidRPr="000A760B" w:rsidRDefault="000A760B">
      <w:pPr>
        <w:spacing w:after="0" w:line="360" w:lineRule="auto"/>
        <w:jc w:val="both"/>
        <w:rPr>
          <w:rFonts w:asciiTheme="minorHAnsi" w:hAnsiTheme="minorHAnsi" w:cstheme="minorHAnsi"/>
          <w:bCs/>
          <w:sz w:val="20"/>
          <w:szCs w:val="20"/>
        </w:rPr>
      </w:pPr>
    </w:p>
    <w:sectPr w:rsidR="000A760B" w:rsidRPr="000A760B"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64D4" w:rsidRDefault="00F564D4" w:rsidP="003068B9">
      <w:pPr>
        <w:spacing w:after="0" w:line="240" w:lineRule="auto"/>
      </w:pPr>
      <w:r>
        <w:separator/>
      </w:r>
    </w:p>
  </w:endnote>
  <w:endnote w:type="continuationSeparator" w:id="1">
    <w:p w:rsidR="00F564D4" w:rsidRDefault="00F564D4"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64D4" w:rsidRDefault="00F564D4" w:rsidP="003068B9">
      <w:pPr>
        <w:spacing w:after="0" w:line="240" w:lineRule="auto"/>
      </w:pPr>
      <w:r>
        <w:separator/>
      </w:r>
    </w:p>
  </w:footnote>
  <w:footnote w:type="continuationSeparator" w:id="1">
    <w:p w:rsidR="00F564D4" w:rsidRDefault="00F564D4"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7AF" w:rsidRDefault="00A40597">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9667AF" w:rsidRPr="003068B9" w:rsidRDefault="009667AF"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9667AF" w:rsidRPr="0098367C" w:rsidRDefault="009667AF"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9667AF">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89C0778"/>
    <w:multiLevelType w:val="hybridMultilevel"/>
    <w:tmpl w:val="44DC2FA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5"/>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 w:numId="23">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hdrShapeDefaults>
    <o:shapedefaults v:ext="edit" spidmax="18434"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4D84"/>
    <w:rsid w:val="00005B6C"/>
    <w:rsid w:val="00007419"/>
    <w:rsid w:val="0001185A"/>
    <w:rsid w:val="0001298B"/>
    <w:rsid w:val="00012F3A"/>
    <w:rsid w:val="00015EE3"/>
    <w:rsid w:val="00016154"/>
    <w:rsid w:val="0002351E"/>
    <w:rsid w:val="00024B77"/>
    <w:rsid w:val="00024DE5"/>
    <w:rsid w:val="00024FA7"/>
    <w:rsid w:val="00027083"/>
    <w:rsid w:val="0003078C"/>
    <w:rsid w:val="0003667E"/>
    <w:rsid w:val="00036DBB"/>
    <w:rsid w:val="00042487"/>
    <w:rsid w:val="00046343"/>
    <w:rsid w:val="00052C6B"/>
    <w:rsid w:val="000555DD"/>
    <w:rsid w:val="0005691E"/>
    <w:rsid w:val="00057442"/>
    <w:rsid w:val="00060209"/>
    <w:rsid w:val="00062554"/>
    <w:rsid w:val="00062E34"/>
    <w:rsid w:val="000639BC"/>
    <w:rsid w:val="00063D92"/>
    <w:rsid w:val="0006543B"/>
    <w:rsid w:val="00071167"/>
    <w:rsid w:val="00076D58"/>
    <w:rsid w:val="000804BE"/>
    <w:rsid w:val="000807E1"/>
    <w:rsid w:val="00085671"/>
    <w:rsid w:val="000858DE"/>
    <w:rsid w:val="000900FB"/>
    <w:rsid w:val="0009012C"/>
    <w:rsid w:val="00092BC2"/>
    <w:rsid w:val="00095A57"/>
    <w:rsid w:val="000961C4"/>
    <w:rsid w:val="00096D1A"/>
    <w:rsid w:val="00097C9A"/>
    <w:rsid w:val="000A0AF3"/>
    <w:rsid w:val="000A3580"/>
    <w:rsid w:val="000A6CED"/>
    <w:rsid w:val="000A760B"/>
    <w:rsid w:val="000B35B4"/>
    <w:rsid w:val="000B3805"/>
    <w:rsid w:val="000B5063"/>
    <w:rsid w:val="000C2334"/>
    <w:rsid w:val="000C3D68"/>
    <w:rsid w:val="000C4411"/>
    <w:rsid w:val="000C50BB"/>
    <w:rsid w:val="000C6C0E"/>
    <w:rsid w:val="000C7018"/>
    <w:rsid w:val="000D1BEF"/>
    <w:rsid w:val="000D5C08"/>
    <w:rsid w:val="000D7534"/>
    <w:rsid w:val="000E386F"/>
    <w:rsid w:val="000E4221"/>
    <w:rsid w:val="000E4D70"/>
    <w:rsid w:val="000E6E84"/>
    <w:rsid w:val="000E7D27"/>
    <w:rsid w:val="000E7F59"/>
    <w:rsid w:val="000F42E0"/>
    <w:rsid w:val="000F4CEC"/>
    <w:rsid w:val="000F744A"/>
    <w:rsid w:val="001001A6"/>
    <w:rsid w:val="00100DE2"/>
    <w:rsid w:val="00103858"/>
    <w:rsid w:val="00106350"/>
    <w:rsid w:val="00110D37"/>
    <w:rsid w:val="00110F9D"/>
    <w:rsid w:val="001126DB"/>
    <w:rsid w:val="00112919"/>
    <w:rsid w:val="00121644"/>
    <w:rsid w:val="00122F96"/>
    <w:rsid w:val="001266E2"/>
    <w:rsid w:val="001268B1"/>
    <w:rsid w:val="0013024E"/>
    <w:rsid w:val="00130318"/>
    <w:rsid w:val="00141F50"/>
    <w:rsid w:val="0014219D"/>
    <w:rsid w:val="00142A75"/>
    <w:rsid w:val="00142EF3"/>
    <w:rsid w:val="00145C5D"/>
    <w:rsid w:val="0014708F"/>
    <w:rsid w:val="00150A2D"/>
    <w:rsid w:val="001510E5"/>
    <w:rsid w:val="00154292"/>
    <w:rsid w:val="001543AF"/>
    <w:rsid w:val="001562A3"/>
    <w:rsid w:val="0015770B"/>
    <w:rsid w:val="00157924"/>
    <w:rsid w:val="00160277"/>
    <w:rsid w:val="00160726"/>
    <w:rsid w:val="00161944"/>
    <w:rsid w:val="00162638"/>
    <w:rsid w:val="00162B5F"/>
    <w:rsid w:val="00171D25"/>
    <w:rsid w:val="00171D7D"/>
    <w:rsid w:val="0017648B"/>
    <w:rsid w:val="0017659C"/>
    <w:rsid w:val="00176CB4"/>
    <w:rsid w:val="00176DF8"/>
    <w:rsid w:val="001804DD"/>
    <w:rsid w:val="0018283D"/>
    <w:rsid w:val="00184BD3"/>
    <w:rsid w:val="00184EAE"/>
    <w:rsid w:val="001860A7"/>
    <w:rsid w:val="00186D94"/>
    <w:rsid w:val="001920FC"/>
    <w:rsid w:val="00192F0F"/>
    <w:rsid w:val="00193729"/>
    <w:rsid w:val="001952C8"/>
    <w:rsid w:val="00196C24"/>
    <w:rsid w:val="001A1614"/>
    <w:rsid w:val="001B0818"/>
    <w:rsid w:val="001B1560"/>
    <w:rsid w:val="001B22D9"/>
    <w:rsid w:val="001B29E2"/>
    <w:rsid w:val="001B2A0C"/>
    <w:rsid w:val="001B2AB3"/>
    <w:rsid w:val="001B4CCB"/>
    <w:rsid w:val="001B70E3"/>
    <w:rsid w:val="001B79FD"/>
    <w:rsid w:val="001C7F28"/>
    <w:rsid w:val="001D0ED5"/>
    <w:rsid w:val="001D3764"/>
    <w:rsid w:val="001D6B53"/>
    <w:rsid w:val="001E0BFF"/>
    <w:rsid w:val="001E42C0"/>
    <w:rsid w:val="001E4626"/>
    <w:rsid w:val="001E5E64"/>
    <w:rsid w:val="001E66EF"/>
    <w:rsid w:val="001E7F6A"/>
    <w:rsid w:val="001F1AF7"/>
    <w:rsid w:val="001F275C"/>
    <w:rsid w:val="00201864"/>
    <w:rsid w:val="00203251"/>
    <w:rsid w:val="00211512"/>
    <w:rsid w:val="002125F9"/>
    <w:rsid w:val="00213151"/>
    <w:rsid w:val="00215AB3"/>
    <w:rsid w:val="002170BB"/>
    <w:rsid w:val="00226713"/>
    <w:rsid w:val="00226881"/>
    <w:rsid w:val="00226E33"/>
    <w:rsid w:val="00226ED4"/>
    <w:rsid w:val="002333FE"/>
    <w:rsid w:val="00233B75"/>
    <w:rsid w:val="00234BD7"/>
    <w:rsid w:val="00235260"/>
    <w:rsid w:val="0023579D"/>
    <w:rsid w:val="00236468"/>
    <w:rsid w:val="00241622"/>
    <w:rsid w:val="00242CA4"/>
    <w:rsid w:val="00243D2B"/>
    <w:rsid w:val="00244AFA"/>
    <w:rsid w:val="002458AB"/>
    <w:rsid w:val="00247FB3"/>
    <w:rsid w:val="00250A6E"/>
    <w:rsid w:val="0025224D"/>
    <w:rsid w:val="00257E46"/>
    <w:rsid w:val="00260873"/>
    <w:rsid w:val="00261F0D"/>
    <w:rsid w:val="00262D74"/>
    <w:rsid w:val="00264494"/>
    <w:rsid w:val="00264554"/>
    <w:rsid w:val="00264961"/>
    <w:rsid w:val="00270778"/>
    <w:rsid w:val="0027144E"/>
    <w:rsid w:val="00273191"/>
    <w:rsid w:val="00273937"/>
    <w:rsid w:val="00274702"/>
    <w:rsid w:val="00274B1C"/>
    <w:rsid w:val="00276B82"/>
    <w:rsid w:val="002774B8"/>
    <w:rsid w:val="00277DDC"/>
    <w:rsid w:val="00280BA8"/>
    <w:rsid w:val="00281BBC"/>
    <w:rsid w:val="00283F19"/>
    <w:rsid w:val="00286032"/>
    <w:rsid w:val="0028665D"/>
    <w:rsid w:val="002868B5"/>
    <w:rsid w:val="0028701C"/>
    <w:rsid w:val="00287AEA"/>
    <w:rsid w:val="00293910"/>
    <w:rsid w:val="00295A15"/>
    <w:rsid w:val="00296284"/>
    <w:rsid w:val="002976B7"/>
    <w:rsid w:val="002A0829"/>
    <w:rsid w:val="002A2627"/>
    <w:rsid w:val="002A7A87"/>
    <w:rsid w:val="002B1DC0"/>
    <w:rsid w:val="002B29BB"/>
    <w:rsid w:val="002B3981"/>
    <w:rsid w:val="002B49F0"/>
    <w:rsid w:val="002B61D7"/>
    <w:rsid w:val="002C2FE0"/>
    <w:rsid w:val="002C4B15"/>
    <w:rsid w:val="002D1BC2"/>
    <w:rsid w:val="002D29F3"/>
    <w:rsid w:val="002D4B33"/>
    <w:rsid w:val="002D68A2"/>
    <w:rsid w:val="002D7C29"/>
    <w:rsid w:val="002E0AD7"/>
    <w:rsid w:val="002E0AD8"/>
    <w:rsid w:val="002E0D95"/>
    <w:rsid w:val="002E3216"/>
    <w:rsid w:val="002E36C3"/>
    <w:rsid w:val="002E41E1"/>
    <w:rsid w:val="002E4649"/>
    <w:rsid w:val="002E5DFC"/>
    <w:rsid w:val="002E6313"/>
    <w:rsid w:val="002F5F33"/>
    <w:rsid w:val="002F688F"/>
    <w:rsid w:val="00301116"/>
    <w:rsid w:val="003036AB"/>
    <w:rsid w:val="003041E8"/>
    <w:rsid w:val="003068B9"/>
    <w:rsid w:val="00307A74"/>
    <w:rsid w:val="00313328"/>
    <w:rsid w:val="00314693"/>
    <w:rsid w:val="00314BAC"/>
    <w:rsid w:val="00317AD8"/>
    <w:rsid w:val="00317C72"/>
    <w:rsid w:val="0032231D"/>
    <w:rsid w:val="00322389"/>
    <w:rsid w:val="0032367C"/>
    <w:rsid w:val="00326C28"/>
    <w:rsid w:val="0033183B"/>
    <w:rsid w:val="00336034"/>
    <w:rsid w:val="00336938"/>
    <w:rsid w:val="00336F26"/>
    <w:rsid w:val="003400DC"/>
    <w:rsid w:val="003454BC"/>
    <w:rsid w:val="00345C10"/>
    <w:rsid w:val="003469FA"/>
    <w:rsid w:val="00346BC9"/>
    <w:rsid w:val="00347410"/>
    <w:rsid w:val="003517B0"/>
    <w:rsid w:val="0035277A"/>
    <w:rsid w:val="0035293D"/>
    <w:rsid w:val="00354CDE"/>
    <w:rsid w:val="003553DB"/>
    <w:rsid w:val="003572AA"/>
    <w:rsid w:val="0036095A"/>
    <w:rsid w:val="003624BF"/>
    <w:rsid w:val="00367FC5"/>
    <w:rsid w:val="00370499"/>
    <w:rsid w:val="003711A8"/>
    <w:rsid w:val="00371D1D"/>
    <w:rsid w:val="003721F1"/>
    <w:rsid w:val="003725C1"/>
    <w:rsid w:val="00373B4F"/>
    <w:rsid w:val="0037405D"/>
    <w:rsid w:val="003769E8"/>
    <w:rsid w:val="00376D2C"/>
    <w:rsid w:val="0038290C"/>
    <w:rsid w:val="0038737C"/>
    <w:rsid w:val="00392B91"/>
    <w:rsid w:val="00397941"/>
    <w:rsid w:val="003A1610"/>
    <w:rsid w:val="003A2E7F"/>
    <w:rsid w:val="003A322D"/>
    <w:rsid w:val="003A508F"/>
    <w:rsid w:val="003A7A7A"/>
    <w:rsid w:val="003B00B6"/>
    <w:rsid w:val="003B0659"/>
    <w:rsid w:val="003B2097"/>
    <w:rsid w:val="003B2650"/>
    <w:rsid w:val="003B4B0E"/>
    <w:rsid w:val="003B617A"/>
    <w:rsid w:val="003B7186"/>
    <w:rsid w:val="003C01B0"/>
    <w:rsid w:val="003C0E5D"/>
    <w:rsid w:val="003C1E08"/>
    <w:rsid w:val="003C29AE"/>
    <w:rsid w:val="003C41B9"/>
    <w:rsid w:val="003C65F5"/>
    <w:rsid w:val="003C67EF"/>
    <w:rsid w:val="003D0B72"/>
    <w:rsid w:val="003D1A82"/>
    <w:rsid w:val="003D1E19"/>
    <w:rsid w:val="003D3F39"/>
    <w:rsid w:val="003D5DD1"/>
    <w:rsid w:val="003D6263"/>
    <w:rsid w:val="003E37F9"/>
    <w:rsid w:val="003F27C9"/>
    <w:rsid w:val="003F2978"/>
    <w:rsid w:val="003F5D8F"/>
    <w:rsid w:val="003F7A4C"/>
    <w:rsid w:val="003F7DC8"/>
    <w:rsid w:val="004005E4"/>
    <w:rsid w:val="00405958"/>
    <w:rsid w:val="004067CC"/>
    <w:rsid w:val="00406899"/>
    <w:rsid w:val="00411143"/>
    <w:rsid w:val="0041259D"/>
    <w:rsid w:val="00414008"/>
    <w:rsid w:val="00415CD6"/>
    <w:rsid w:val="004163D0"/>
    <w:rsid w:val="00417191"/>
    <w:rsid w:val="004171BF"/>
    <w:rsid w:val="004179A5"/>
    <w:rsid w:val="00421F20"/>
    <w:rsid w:val="00423FF5"/>
    <w:rsid w:val="0042477D"/>
    <w:rsid w:val="004248CF"/>
    <w:rsid w:val="00425090"/>
    <w:rsid w:val="00425206"/>
    <w:rsid w:val="00426952"/>
    <w:rsid w:val="00427B63"/>
    <w:rsid w:val="00431CB5"/>
    <w:rsid w:val="00433B93"/>
    <w:rsid w:val="00433CD3"/>
    <w:rsid w:val="00434291"/>
    <w:rsid w:val="0043524D"/>
    <w:rsid w:val="00435AED"/>
    <w:rsid w:val="00437CBA"/>
    <w:rsid w:val="00441BEE"/>
    <w:rsid w:val="00441E6D"/>
    <w:rsid w:val="00443699"/>
    <w:rsid w:val="00444E87"/>
    <w:rsid w:val="004455B3"/>
    <w:rsid w:val="00445F26"/>
    <w:rsid w:val="00450B9D"/>
    <w:rsid w:val="00450E18"/>
    <w:rsid w:val="0045201D"/>
    <w:rsid w:val="00455367"/>
    <w:rsid w:val="00455E62"/>
    <w:rsid w:val="0046612D"/>
    <w:rsid w:val="004663DD"/>
    <w:rsid w:val="00473402"/>
    <w:rsid w:val="00473C71"/>
    <w:rsid w:val="00475450"/>
    <w:rsid w:val="00475A79"/>
    <w:rsid w:val="00475CD6"/>
    <w:rsid w:val="004837EB"/>
    <w:rsid w:val="00484C03"/>
    <w:rsid w:val="00485768"/>
    <w:rsid w:val="00485E04"/>
    <w:rsid w:val="0049182B"/>
    <w:rsid w:val="00492515"/>
    <w:rsid w:val="004928EE"/>
    <w:rsid w:val="004956E5"/>
    <w:rsid w:val="00497962"/>
    <w:rsid w:val="00497D67"/>
    <w:rsid w:val="004A3B0A"/>
    <w:rsid w:val="004A4445"/>
    <w:rsid w:val="004A489B"/>
    <w:rsid w:val="004A62D6"/>
    <w:rsid w:val="004A672E"/>
    <w:rsid w:val="004B01B8"/>
    <w:rsid w:val="004B107A"/>
    <w:rsid w:val="004B1B03"/>
    <w:rsid w:val="004B32C7"/>
    <w:rsid w:val="004B419F"/>
    <w:rsid w:val="004B44D4"/>
    <w:rsid w:val="004B55F2"/>
    <w:rsid w:val="004B7CA1"/>
    <w:rsid w:val="004B7E12"/>
    <w:rsid w:val="004C472C"/>
    <w:rsid w:val="004C4D4D"/>
    <w:rsid w:val="004C6574"/>
    <w:rsid w:val="004C662F"/>
    <w:rsid w:val="004C6CB4"/>
    <w:rsid w:val="004C72F5"/>
    <w:rsid w:val="004D0E33"/>
    <w:rsid w:val="004D48B3"/>
    <w:rsid w:val="004D69E5"/>
    <w:rsid w:val="004D7180"/>
    <w:rsid w:val="004D7BA5"/>
    <w:rsid w:val="004E15E0"/>
    <w:rsid w:val="004E3462"/>
    <w:rsid w:val="004E34F3"/>
    <w:rsid w:val="004E4B43"/>
    <w:rsid w:val="004E707A"/>
    <w:rsid w:val="004E71AB"/>
    <w:rsid w:val="004E755E"/>
    <w:rsid w:val="004F08BC"/>
    <w:rsid w:val="004F0DA0"/>
    <w:rsid w:val="004F124E"/>
    <w:rsid w:val="004F1D47"/>
    <w:rsid w:val="004F2CDC"/>
    <w:rsid w:val="004F3781"/>
    <w:rsid w:val="004F68B3"/>
    <w:rsid w:val="004F7607"/>
    <w:rsid w:val="004F791B"/>
    <w:rsid w:val="00500131"/>
    <w:rsid w:val="005009EC"/>
    <w:rsid w:val="00501AB2"/>
    <w:rsid w:val="00501C2D"/>
    <w:rsid w:val="0050737C"/>
    <w:rsid w:val="005073F1"/>
    <w:rsid w:val="00510ED6"/>
    <w:rsid w:val="00511395"/>
    <w:rsid w:val="00512D9C"/>
    <w:rsid w:val="00514DB9"/>
    <w:rsid w:val="005203F6"/>
    <w:rsid w:val="00524F29"/>
    <w:rsid w:val="005329C7"/>
    <w:rsid w:val="00533A1F"/>
    <w:rsid w:val="00533A91"/>
    <w:rsid w:val="00535E68"/>
    <w:rsid w:val="005362CF"/>
    <w:rsid w:val="005374A9"/>
    <w:rsid w:val="00543AB5"/>
    <w:rsid w:val="00550116"/>
    <w:rsid w:val="00551F43"/>
    <w:rsid w:val="00553455"/>
    <w:rsid w:val="00553C60"/>
    <w:rsid w:val="00555461"/>
    <w:rsid w:val="00555470"/>
    <w:rsid w:val="00555F1F"/>
    <w:rsid w:val="00556223"/>
    <w:rsid w:val="005574B8"/>
    <w:rsid w:val="005600DE"/>
    <w:rsid w:val="00561FB7"/>
    <w:rsid w:val="00564445"/>
    <w:rsid w:val="00566321"/>
    <w:rsid w:val="00566A2C"/>
    <w:rsid w:val="0056792A"/>
    <w:rsid w:val="005700F3"/>
    <w:rsid w:val="0057094A"/>
    <w:rsid w:val="00570BA7"/>
    <w:rsid w:val="00572ADE"/>
    <w:rsid w:val="00576698"/>
    <w:rsid w:val="005766F9"/>
    <w:rsid w:val="00577A67"/>
    <w:rsid w:val="0058057D"/>
    <w:rsid w:val="005805C0"/>
    <w:rsid w:val="005814B1"/>
    <w:rsid w:val="005822FA"/>
    <w:rsid w:val="005825A6"/>
    <w:rsid w:val="00584C55"/>
    <w:rsid w:val="0058664D"/>
    <w:rsid w:val="00590059"/>
    <w:rsid w:val="00590E4D"/>
    <w:rsid w:val="0059245D"/>
    <w:rsid w:val="00593656"/>
    <w:rsid w:val="0059625A"/>
    <w:rsid w:val="005A1048"/>
    <w:rsid w:val="005A33B2"/>
    <w:rsid w:val="005A43E8"/>
    <w:rsid w:val="005A53FC"/>
    <w:rsid w:val="005A6216"/>
    <w:rsid w:val="005A7001"/>
    <w:rsid w:val="005B14EE"/>
    <w:rsid w:val="005B1752"/>
    <w:rsid w:val="005B19AC"/>
    <w:rsid w:val="005B5786"/>
    <w:rsid w:val="005B701D"/>
    <w:rsid w:val="005C2E7D"/>
    <w:rsid w:val="005C320B"/>
    <w:rsid w:val="005C346E"/>
    <w:rsid w:val="005C393D"/>
    <w:rsid w:val="005C4C38"/>
    <w:rsid w:val="005C5CC0"/>
    <w:rsid w:val="005C738A"/>
    <w:rsid w:val="005C7CA1"/>
    <w:rsid w:val="005D0AAE"/>
    <w:rsid w:val="005D3910"/>
    <w:rsid w:val="005D54F4"/>
    <w:rsid w:val="005D5DC3"/>
    <w:rsid w:val="005D6343"/>
    <w:rsid w:val="005D66C0"/>
    <w:rsid w:val="005D716D"/>
    <w:rsid w:val="005E1AB8"/>
    <w:rsid w:val="005E2581"/>
    <w:rsid w:val="005E3230"/>
    <w:rsid w:val="005E3B9D"/>
    <w:rsid w:val="005E4A4A"/>
    <w:rsid w:val="005E55C7"/>
    <w:rsid w:val="005E5731"/>
    <w:rsid w:val="005E6A41"/>
    <w:rsid w:val="005E7714"/>
    <w:rsid w:val="005F3037"/>
    <w:rsid w:val="005F391E"/>
    <w:rsid w:val="005F5188"/>
    <w:rsid w:val="005F6841"/>
    <w:rsid w:val="006011A4"/>
    <w:rsid w:val="006012B3"/>
    <w:rsid w:val="006043D4"/>
    <w:rsid w:val="00605896"/>
    <w:rsid w:val="00607087"/>
    <w:rsid w:val="006118E4"/>
    <w:rsid w:val="00611F52"/>
    <w:rsid w:val="00612819"/>
    <w:rsid w:val="006152BA"/>
    <w:rsid w:val="00615C51"/>
    <w:rsid w:val="00616A22"/>
    <w:rsid w:val="006178B4"/>
    <w:rsid w:val="006215F3"/>
    <w:rsid w:val="00621742"/>
    <w:rsid w:val="00623660"/>
    <w:rsid w:val="006245E4"/>
    <w:rsid w:val="006256E4"/>
    <w:rsid w:val="00627715"/>
    <w:rsid w:val="00627A32"/>
    <w:rsid w:val="00631CFD"/>
    <w:rsid w:val="00633F4A"/>
    <w:rsid w:val="00635BDD"/>
    <w:rsid w:val="006362CE"/>
    <w:rsid w:val="00637792"/>
    <w:rsid w:val="00637FD7"/>
    <w:rsid w:val="0064178C"/>
    <w:rsid w:val="00644437"/>
    <w:rsid w:val="006450B6"/>
    <w:rsid w:val="00645C6E"/>
    <w:rsid w:val="006462F1"/>
    <w:rsid w:val="00646F0E"/>
    <w:rsid w:val="00650065"/>
    <w:rsid w:val="006525F5"/>
    <w:rsid w:val="0065493D"/>
    <w:rsid w:val="0065557B"/>
    <w:rsid w:val="00655B5D"/>
    <w:rsid w:val="00657D92"/>
    <w:rsid w:val="00662E59"/>
    <w:rsid w:val="00664169"/>
    <w:rsid w:val="00666CDB"/>
    <w:rsid w:val="006701C7"/>
    <w:rsid w:val="0067094A"/>
    <w:rsid w:val="0067178E"/>
    <w:rsid w:val="00672DD2"/>
    <w:rsid w:val="00677541"/>
    <w:rsid w:val="00677801"/>
    <w:rsid w:val="006779FB"/>
    <w:rsid w:val="00682DE5"/>
    <w:rsid w:val="00684A9E"/>
    <w:rsid w:val="00684DE9"/>
    <w:rsid w:val="00686617"/>
    <w:rsid w:val="006877E5"/>
    <w:rsid w:val="00690495"/>
    <w:rsid w:val="0069137D"/>
    <w:rsid w:val="006915CE"/>
    <w:rsid w:val="00695076"/>
    <w:rsid w:val="0069756C"/>
    <w:rsid w:val="006A0669"/>
    <w:rsid w:val="006A1957"/>
    <w:rsid w:val="006A1FA8"/>
    <w:rsid w:val="006A2160"/>
    <w:rsid w:val="006A48A2"/>
    <w:rsid w:val="006A5FE4"/>
    <w:rsid w:val="006A7577"/>
    <w:rsid w:val="006B0F9C"/>
    <w:rsid w:val="006B0FDC"/>
    <w:rsid w:val="006B2CF7"/>
    <w:rsid w:val="006B5227"/>
    <w:rsid w:val="006B67DF"/>
    <w:rsid w:val="006B697B"/>
    <w:rsid w:val="006C1E2A"/>
    <w:rsid w:val="006C5669"/>
    <w:rsid w:val="006D2AB4"/>
    <w:rsid w:val="006D4F08"/>
    <w:rsid w:val="006D5CB6"/>
    <w:rsid w:val="006D6725"/>
    <w:rsid w:val="006E6F72"/>
    <w:rsid w:val="006E77B8"/>
    <w:rsid w:val="006F0D68"/>
    <w:rsid w:val="00700176"/>
    <w:rsid w:val="007021DB"/>
    <w:rsid w:val="00703224"/>
    <w:rsid w:val="00706841"/>
    <w:rsid w:val="00707124"/>
    <w:rsid w:val="00711F91"/>
    <w:rsid w:val="00713CBF"/>
    <w:rsid w:val="00715B1E"/>
    <w:rsid w:val="00716BE9"/>
    <w:rsid w:val="00722089"/>
    <w:rsid w:val="007225CB"/>
    <w:rsid w:val="0072495F"/>
    <w:rsid w:val="00724CD9"/>
    <w:rsid w:val="00733DFE"/>
    <w:rsid w:val="007351F9"/>
    <w:rsid w:val="00740F8A"/>
    <w:rsid w:val="007411F2"/>
    <w:rsid w:val="00741ACA"/>
    <w:rsid w:val="00741C4A"/>
    <w:rsid w:val="007434B1"/>
    <w:rsid w:val="00744861"/>
    <w:rsid w:val="00750E7C"/>
    <w:rsid w:val="00755042"/>
    <w:rsid w:val="007552A5"/>
    <w:rsid w:val="0076220B"/>
    <w:rsid w:val="007627D5"/>
    <w:rsid w:val="00763011"/>
    <w:rsid w:val="0076342A"/>
    <w:rsid w:val="00770376"/>
    <w:rsid w:val="0077226F"/>
    <w:rsid w:val="007735CE"/>
    <w:rsid w:val="00776447"/>
    <w:rsid w:val="00776B71"/>
    <w:rsid w:val="00776B7C"/>
    <w:rsid w:val="00777F5A"/>
    <w:rsid w:val="00782EA1"/>
    <w:rsid w:val="00783480"/>
    <w:rsid w:val="00784A61"/>
    <w:rsid w:val="0078759A"/>
    <w:rsid w:val="00792E3A"/>
    <w:rsid w:val="00794CC1"/>
    <w:rsid w:val="007957F6"/>
    <w:rsid w:val="00795887"/>
    <w:rsid w:val="007A2BEA"/>
    <w:rsid w:val="007A547E"/>
    <w:rsid w:val="007A6C3C"/>
    <w:rsid w:val="007B0DD6"/>
    <w:rsid w:val="007B17B7"/>
    <w:rsid w:val="007B1996"/>
    <w:rsid w:val="007B1AB2"/>
    <w:rsid w:val="007B55B1"/>
    <w:rsid w:val="007B6584"/>
    <w:rsid w:val="007C09AC"/>
    <w:rsid w:val="007D3308"/>
    <w:rsid w:val="007D5F57"/>
    <w:rsid w:val="007E265D"/>
    <w:rsid w:val="007E2A5C"/>
    <w:rsid w:val="007E5804"/>
    <w:rsid w:val="007E5ADD"/>
    <w:rsid w:val="007E6BF2"/>
    <w:rsid w:val="007F3370"/>
    <w:rsid w:val="007F365F"/>
    <w:rsid w:val="007F79C0"/>
    <w:rsid w:val="00803BA3"/>
    <w:rsid w:val="008049A3"/>
    <w:rsid w:val="00806802"/>
    <w:rsid w:val="008109EF"/>
    <w:rsid w:val="008115CB"/>
    <w:rsid w:val="00812AC8"/>
    <w:rsid w:val="008150EF"/>
    <w:rsid w:val="00815173"/>
    <w:rsid w:val="008170A0"/>
    <w:rsid w:val="008171AA"/>
    <w:rsid w:val="00817E53"/>
    <w:rsid w:val="00823000"/>
    <w:rsid w:val="00823EC8"/>
    <w:rsid w:val="00825042"/>
    <w:rsid w:val="00826FD8"/>
    <w:rsid w:val="00827326"/>
    <w:rsid w:val="00827545"/>
    <w:rsid w:val="00835AAF"/>
    <w:rsid w:val="0084069C"/>
    <w:rsid w:val="00840C30"/>
    <w:rsid w:val="00841CAE"/>
    <w:rsid w:val="00842351"/>
    <w:rsid w:val="00843366"/>
    <w:rsid w:val="00850937"/>
    <w:rsid w:val="008537C3"/>
    <w:rsid w:val="0085625B"/>
    <w:rsid w:val="00857B87"/>
    <w:rsid w:val="00860E1F"/>
    <w:rsid w:val="0086511E"/>
    <w:rsid w:val="00872B3F"/>
    <w:rsid w:val="00874DCA"/>
    <w:rsid w:val="0087521C"/>
    <w:rsid w:val="00876B03"/>
    <w:rsid w:val="008818C8"/>
    <w:rsid w:val="00883E01"/>
    <w:rsid w:val="0088451F"/>
    <w:rsid w:val="00886354"/>
    <w:rsid w:val="00890B39"/>
    <w:rsid w:val="00890B8F"/>
    <w:rsid w:val="0089222C"/>
    <w:rsid w:val="00892E06"/>
    <w:rsid w:val="00895F0D"/>
    <w:rsid w:val="00896D29"/>
    <w:rsid w:val="008A033C"/>
    <w:rsid w:val="008A1929"/>
    <w:rsid w:val="008A3430"/>
    <w:rsid w:val="008A7908"/>
    <w:rsid w:val="008B10E2"/>
    <w:rsid w:val="008B65AC"/>
    <w:rsid w:val="008C1173"/>
    <w:rsid w:val="008C2FA4"/>
    <w:rsid w:val="008C3A77"/>
    <w:rsid w:val="008D12B4"/>
    <w:rsid w:val="008D1461"/>
    <w:rsid w:val="008D162F"/>
    <w:rsid w:val="008D1B02"/>
    <w:rsid w:val="008D37F3"/>
    <w:rsid w:val="008D47CD"/>
    <w:rsid w:val="008D6221"/>
    <w:rsid w:val="008D6A0C"/>
    <w:rsid w:val="008D7028"/>
    <w:rsid w:val="008D7132"/>
    <w:rsid w:val="008D71C4"/>
    <w:rsid w:val="008E0D58"/>
    <w:rsid w:val="008E15D6"/>
    <w:rsid w:val="008E26AB"/>
    <w:rsid w:val="008E4CC7"/>
    <w:rsid w:val="008E65B4"/>
    <w:rsid w:val="008F092E"/>
    <w:rsid w:val="008F2650"/>
    <w:rsid w:val="008F2EEA"/>
    <w:rsid w:val="008F355A"/>
    <w:rsid w:val="008F385D"/>
    <w:rsid w:val="00900754"/>
    <w:rsid w:val="00903229"/>
    <w:rsid w:val="00904733"/>
    <w:rsid w:val="00905F89"/>
    <w:rsid w:val="00911F31"/>
    <w:rsid w:val="00914762"/>
    <w:rsid w:val="00914C50"/>
    <w:rsid w:val="00914DDE"/>
    <w:rsid w:val="009169B6"/>
    <w:rsid w:val="00916D30"/>
    <w:rsid w:val="00917F28"/>
    <w:rsid w:val="00920F1A"/>
    <w:rsid w:val="00924C32"/>
    <w:rsid w:val="009265E1"/>
    <w:rsid w:val="00926991"/>
    <w:rsid w:val="00927643"/>
    <w:rsid w:val="00927EBA"/>
    <w:rsid w:val="009323E7"/>
    <w:rsid w:val="00933212"/>
    <w:rsid w:val="00934338"/>
    <w:rsid w:val="009355B6"/>
    <w:rsid w:val="00937684"/>
    <w:rsid w:val="00940683"/>
    <w:rsid w:val="00942702"/>
    <w:rsid w:val="00943AC7"/>
    <w:rsid w:val="0094455B"/>
    <w:rsid w:val="00946928"/>
    <w:rsid w:val="009547A8"/>
    <w:rsid w:val="009552DB"/>
    <w:rsid w:val="0095731D"/>
    <w:rsid w:val="00960CB5"/>
    <w:rsid w:val="00961480"/>
    <w:rsid w:val="00961DB8"/>
    <w:rsid w:val="009629C8"/>
    <w:rsid w:val="009667AF"/>
    <w:rsid w:val="009677C2"/>
    <w:rsid w:val="009717B4"/>
    <w:rsid w:val="00980936"/>
    <w:rsid w:val="00982007"/>
    <w:rsid w:val="00982CA6"/>
    <w:rsid w:val="0098367C"/>
    <w:rsid w:val="0098436D"/>
    <w:rsid w:val="00984634"/>
    <w:rsid w:val="0098664A"/>
    <w:rsid w:val="0098743D"/>
    <w:rsid w:val="00990B1E"/>
    <w:rsid w:val="009912FD"/>
    <w:rsid w:val="00991EA2"/>
    <w:rsid w:val="00991F54"/>
    <w:rsid w:val="0099564D"/>
    <w:rsid w:val="009A1CCE"/>
    <w:rsid w:val="009A2567"/>
    <w:rsid w:val="009A32EB"/>
    <w:rsid w:val="009A44E6"/>
    <w:rsid w:val="009A565A"/>
    <w:rsid w:val="009A5C93"/>
    <w:rsid w:val="009A68C5"/>
    <w:rsid w:val="009B21B0"/>
    <w:rsid w:val="009B46C6"/>
    <w:rsid w:val="009B4CE4"/>
    <w:rsid w:val="009C0436"/>
    <w:rsid w:val="009C1394"/>
    <w:rsid w:val="009C2110"/>
    <w:rsid w:val="009C5BFA"/>
    <w:rsid w:val="009C6FDF"/>
    <w:rsid w:val="009C7D2A"/>
    <w:rsid w:val="009D39CE"/>
    <w:rsid w:val="009D59A2"/>
    <w:rsid w:val="009D5D1B"/>
    <w:rsid w:val="009D6897"/>
    <w:rsid w:val="009D6AF5"/>
    <w:rsid w:val="009D6C0B"/>
    <w:rsid w:val="009E1E56"/>
    <w:rsid w:val="009E45BD"/>
    <w:rsid w:val="009E5F8B"/>
    <w:rsid w:val="009E71F7"/>
    <w:rsid w:val="009F014D"/>
    <w:rsid w:val="009F02D0"/>
    <w:rsid w:val="009F1968"/>
    <w:rsid w:val="009F2CBF"/>
    <w:rsid w:val="009F4638"/>
    <w:rsid w:val="009F5B14"/>
    <w:rsid w:val="009F5BB9"/>
    <w:rsid w:val="009F71A6"/>
    <w:rsid w:val="009F7E1E"/>
    <w:rsid w:val="00A01C1B"/>
    <w:rsid w:val="00A03F8C"/>
    <w:rsid w:val="00A04210"/>
    <w:rsid w:val="00A0484F"/>
    <w:rsid w:val="00A04E25"/>
    <w:rsid w:val="00A112B7"/>
    <w:rsid w:val="00A14F46"/>
    <w:rsid w:val="00A16649"/>
    <w:rsid w:val="00A203F3"/>
    <w:rsid w:val="00A20CB1"/>
    <w:rsid w:val="00A22371"/>
    <w:rsid w:val="00A30B78"/>
    <w:rsid w:val="00A32C3D"/>
    <w:rsid w:val="00A343D4"/>
    <w:rsid w:val="00A343DB"/>
    <w:rsid w:val="00A35E63"/>
    <w:rsid w:val="00A36163"/>
    <w:rsid w:val="00A40597"/>
    <w:rsid w:val="00A454C6"/>
    <w:rsid w:val="00A4563E"/>
    <w:rsid w:val="00A45D13"/>
    <w:rsid w:val="00A47D35"/>
    <w:rsid w:val="00A531B2"/>
    <w:rsid w:val="00A5504B"/>
    <w:rsid w:val="00A55493"/>
    <w:rsid w:val="00A55631"/>
    <w:rsid w:val="00A56A07"/>
    <w:rsid w:val="00A57220"/>
    <w:rsid w:val="00A57BC2"/>
    <w:rsid w:val="00A57CDB"/>
    <w:rsid w:val="00A6698C"/>
    <w:rsid w:val="00A70E05"/>
    <w:rsid w:val="00A70EC3"/>
    <w:rsid w:val="00A71736"/>
    <w:rsid w:val="00A71DB1"/>
    <w:rsid w:val="00A736E5"/>
    <w:rsid w:val="00A7716F"/>
    <w:rsid w:val="00A80E1A"/>
    <w:rsid w:val="00A83BCC"/>
    <w:rsid w:val="00A901A6"/>
    <w:rsid w:val="00A904C6"/>
    <w:rsid w:val="00A909AE"/>
    <w:rsid w:val="00A91E95"/>
    <w:rsid w:val="00A92B18"/>
    <w:rsid w:val="00A92CAA"/>
    <w:rsid w:val="00A92D98"/>
    <w:rsid w:val="00A932D4"/>
    <w:rsid w:val="00A94FF0"/>
    <w:rsid w:val="00A96FA3"/>
    <w:rsid w:val="00AA3369"/>
    <w:rsid w:val="00AA64E1"/>
    <w:rsid w:val="00AA7F35"/>
    <w:rsid w:val="00AB0EB4"/>
    <w:rsid w:val="00AB19D8"/>
    <w:rsid w:val="00AB1E8B"/>
    <w:rsid w:val="00AB4BF4"/>
    <w:rsid w:val="00AC43A0"/>
    <w:rsid w:val="00AC5E41"/>
    <w:rsid w:val="00AC7FDC"/>
    <w:rsid w:val="00AD1569"/>
    <w:rsid w:val="00AD2872"/>
    <w:rsid w:val="00AD2DBD"/>
    <w:rsid w:val="00AD397C"/>
    <w:rsid w:val="00AD4FF4"/>
    <w:rsid w:val="00AE55F5"/>
    <w:rsid w:val="00AF39D8"/>
    <w:rsid w:val="00AF47EA"/>
    <w:rsid w:val="00AF4AC9"/>
    <w:rsid w:val="00AF4B24"/>
    <w:rsid w:val="00AF60BD"/>
    <w:rsid w:val="00AF7B56"/>
    <w:rsid w:val="00B01A87"/>
    <w:rsid w:val="00B028AB"/>
    <w:rsid w:val="00B070BF"/>
    <w:rsid w:val="00B1029F"/>
    <w:rsid w:val="00B11B7D"/>
    <w:rsid w:val="00B12135"/>
    <w:rsid w:val="00B126F7"/>
    <w:rsid w:val="00B13137"/>
    <w:rsid w:val="00B14AD1"/>
    <w:rsid w:val="00B14EED"/>
    <w:rsid w:val="00B15BEC"/>
    <w:rsid w:val="00B20F06"/>
    <w:rsid w:val="00B21759"/>
    <w:rsid w:val="00B21E89"/>
    <w:rsid w:val="00B222FB"/>
    <w:rsid w:val="00B2230A"/>
    <w:rsid w:val="00B2600D"/>
    <w:rsid w:val="00B27A20"/>
    <w:rsid w:val="00B27D5E"/>
    <w:rsid w:val="00B308EA"/>
    <w:rsid w:val="00B32552"/>
    <w:rsid w:val="00B34A82"/>
    <w:rsid w:val="00B358C3"/>
    <w:rsid w:val="00B403C1"/>
    <w:rsid w:val="00B41CCD"/>
    <w:rsid w:val="00B431A7"/>
    <w:rsid w:val="00B452AB"/>
    <w:rsid w:val="00B5273E"/>
    <w:rsid w:val="00B53344"/>
    <w:rsid w:val="00B53C95"/>
    <w:rsid w:val="00B53E7A"/>
    <w:rsid w:val="00B5723F"/>
    <w:rsid w:val="00B63F5A"/>
    <w:rsid w:val="00B73E4F"/>
    <w:rsid w:val="00B75E56"/>
    <w:rsid w:val="00B76170"/>
    <w:rsid w:val="00B77A4C"/>
    <w:rsid w:val="00B77F26"/>
    <w:rsid w:val="00B858D5"/>
    <w:rsid w:val="00B92357"/>
    <w:rsid w:val="00B9250F"/>
    <w:rsid w:val="00B93E4A"/>
    <w:rsid w:val="00B9686B"/>
    <w:rsid w:val="00B9730C"/>
    <w:rsid w:val="00B977EF"/>
    <w:rsid w:val="00BA113A"/>
    <w:rsid w:val="00BA2985"/>
    <w:rsid w:val="00BA701E"/>
    <w:rsid w:val="00BA722C"/>
    <w:rsid w:val="00BA748D"/>
    <w:rsid w:val="00BB33EA"/>
    <w:rsid w:val="00BB3748"/>
    <w:rsid w:val="00BB4049"/>
    <w:rsid w:val="00BB6F2B"/>
    <w:rsid w:val="00BC5284"/>
    <w:rsid w:val="00BC5DF0"/>
    <w:rsid w:val="00BC67E8"/>
    <w:rsid w:val="00BC6D23"/>
    <w:rsid w:val="00BC7D60"/>
    <w:rsid w:val="00BD1A5E"/>
    <w:rsid w:val="00BE06DD"/>
    <w:rsid w:val="00BE0A9E"/>
    <w:rsid w:val="00BE177C"/>
    <w:rsid w:val="00BE2032"/>
    <w:rsid w:val="00BE392E"/>
    <w:rsid w:val="00BE480E"/>
    <w:rsid w:val="00BE625A"/>
    <w:rsid w:val="00BF1D1F"/>
    <w:rsid w:val="00BF2EAC"/>
    <w:rsid w:val="00BF376F"/>
    <w:rsid w:val="00C01E76"/>
    <w:rsid w:val="00C02CFE"/>
    <w:rsid w:val="00C03C6C"/>
    <w:rsid w:val="00C04922"/>
    <w:rsid w:val="00C05172"/>
    <w:rsid w:val="00C05F42"/>
    <w:rsid w:val="00C068FA"/>
    <w:rsid w:val="00C06AF2"/>
    <w:rsid w:val="00C107E7"/>
    <w:rsid w:val="00C1143E"/>
    <w:rsid w:val="00C128EC"/>
    <w:rsid w:val="00C12FF6"/>
    <w:rsid w:val="00C13970"/>
    <w:rsid w:val="00C14741"/>
    <w:rsid w:val="00C1510D"/>
    <w:rsid w:val="00C17ECF"/>
    <w:rsid w:val="00C17F49"/>
    <w:rsid w:val="00C20788"/>
    <w:rsid w:val="00C212C5"/>
    <w:rsid w:val="00C21317"/>
    <w:rsid w:val="00C21B71"/>
    <w:rsid w:val="00C23E71"/>
    <w:rsid w:val="00C24CCB"/>
    <w:rsid w:val="00C2512D"/>
    <w:rsid w:val="00C27883"/>
    <w:rsid w:val="00C30735"/>
    <w:rsid w:val="00C34D9B"/>
    <w:rsid w:val="00C37074"/>
    <w:rsid w:val="00C43A60"/>
    <w:rsid w:val="00C471DA"/>
    <w:rsid w:val="00C52082"/>
    <w:rsid w:val="00C573E8"/>
    <w:rsid w:val="00C6151E"/>
    <w:rsid w:val="00C63435"/>
    <w:rsid w:val="00C63D49"/>
    <w:rsid w:val="00C64FF9"/>
    <w:rsid w:val="00C653F5"/>
    <w:rsid w:val="00C6556E"/>
    <w:rsid w:val="00C65DF2"/>
    <w:rsid w:val="00C66903"/>
    <w:rsid w:val="00C72B98"/>
    <w:rsid w:val="00C746F0"/>
    <w:rsid w:val="00C7473F"/>
    <w:rsid w:val="00C75F05"/>
    <w:rsid w:val="00C77D2B"/>
    <w:rsid w:val="00C80AEE"/>
    <w:rsid w:val="00C824A6"/>
    <w:rsid w:val="00C837C2"/>
    <w:rsid w:val="00C84E55"/>
    <w:rsid w:val="00CA0C96"/>
    <w:rsid w:val="00CA1816"/>
    <w:rsid w:val="00CA5719"/>
    <w:rsid w:val="00CA5F38"/>
    <w:rsid w:val="00CB08FE"/>
    <w:rsid w:val="00CB1EE8"/>
    <w:rsid w:val="00CB4AF9"/>
    <w:rsid w:val="00CB60BD"/>
    <w:rsid w:val="00CC120E"/>
    <w:rsid w:val="00CC1B74"/>
    <w:rsid w:val="00CC2173"/>
    <w:rsid w:val="00CC25A4"/>
    <w:rsid w:val="00CC64BF"/>
    <w:rsid w:val="00CD1217"/>
    <w:rsid w:val="00CD1E68"/>
    <w:rsid w:val="00CD1E76"/>
    <w:rsid w:val="00CD1ECA"/>
    <w:rsid w:val="00CD228D"/>
    <w:rsid w:val="00CD29F4"/>
    <w:rsid w:val="00CD3752"/>
    <w:rsid w:val="00CD5829"/>
    <w:rsid w:val="00CD6497"/>
    <w:rsid w:val="00CD67BE"/>
    <w:rsid w:val="00CD6BEF"/>
    <w:rsid w:val="00CE3230"/>
    <w:rsid w:val="00CE4A10"/>
    <w:rsid w:val="00CE56B9"/>
    <w:rsid w:val="00CF7015"/>
    <w:rsid w:val="00CF71B2"/>
    <w:rsid w:val="00D00F00"/>
    <w:rsid w:val="00D00F30"/>
    <w:rsid w:val="00D039D4"/>
    <w:rsid w:val="00D04459"/>
    <w:rsid w:val="00D06402"/>
    <w:rsid w:val="00D065F3"/>
    <w:rsid w:val="00D0671C"/>
    <w:rsid w:val="00D11111"/>
    <w:rsid w:val="00D119B8"/>
    <w:rsid w:val="00D213D9"/>
    <w:rsid w:val="00D22718"/>
    <w:rsid w:val="00D27AFE"/>
    <w:rsid w:val="00D30760"/>
    <w:rsid w:val="00D3361C"/>
    <w:rsid w:val="00D336F9"/>
    <w:rsid w:val="00D34EB0"/>
    <w:rsid w:val="00D34F90"/>
    <w:rsid w:val="00D415B3"/>
    <w:rsid w:val="00D4337B"/>
    <w:rsid w:val="00D43C93"/>
    <w:rsid w:val="00D45E0B"/>
    <w:rsid w:val="00D46C3C"/>
    <w:rsid w:val="00D46DF9"/>
    <w:rsid w:val="00D51615"/>
    <w:rsid w:val="00D544BB"/>
    <w:rsid w:val="00D56BCA"/>
    <w:rsid w:val="00D576AB"/>
    <w:rsid w:val="00D579C4"/>
    <w:rsid w:val="00D614D5"/>
    <w:rsid w:val="00D622E8"/>
    <w:rsid w:val="00D62AC3"/>
    <w:rsid w:val="00D63045"/>
    <w:rsid w:val="00D6375C"/>
    <w:rsid w:val="00D64577"/>
    <w:rsid w:val="00D66E63"/>
    <w:rsid w:val="00D67A11"/>
    <w:rsid w:val="00D67ECC"/>
    <w:rsid w:val="00D70380"/>
    <w:rsid w:val="00D72818"/>
    <w:rsid w:val="00D74032"/>
    <w:rsid w:val="00D743D9"/>
    <w:rsid w:val="00D751E0"/>
    <w:rsid w:val="00D75B6C"/>
    <w:rsid w:val="00D76316"/>
    <w:rsid w:val="00D80DD3"/>
    <w:rsid w:val="00D841FF"/>
    <w:rsid w:val="00D84451"/>
    <w:rsid w:val="00D846E9"/>
    <w:rsid w:val="00D8603C"/>
    <w:rsid w:val="00D8612E"/>
    <w:rsid w:val="00D87FD4"/>
    <w:rsid w:val="00D91E6A"/>
    <w:rsid w:val="00D94214"/>
    <w:rsid w:val="00D94A8F"/>
    <w:rsid w:val="00D967CC"/>
    <w:rsid w:val="00D975CD"/>
    <w:rsid w:val="00DA1ECD"/>
    <w:rsid w:val="00DA2A11"/>
    <w:rsid w:val="00DA5D21"/>
    <w:rsid w:val="00DA696F"/>
    <w:rsid w:val="00DA6DA4"/>
    <w:rsid w:val="00DB0D24"/>
    <w:rsid w:val="00DB2EC9"/>
    <w:rsid w:val="00DB2F0F"/>
    <w:rsid w:val="00DB3A78"/>
    <w:rsid w:val="00DB5D35"/>
    <w:rsid w:val="00DB7DD5"/>
    <w:rsid w:val="00DB7F74"/>
    <w:rsid w:val="00DC0AD4"/>
    <w:rsid w:val="00DC1188"/>
    <w:rsid w:val="00DC6032"/>
    <w:rsid w:val="00DC63DF"/>
    <w:rsid w:val="00DC6668"/>
    <w:rsid w:val="00DC7445"/>
    <w:rsid w:val="00DD0BAA"/>
    <w:rsid w:val="00DD462E"/>
    <w:rsid w:val="00DD587E"/>
    <w:rsid w:val="00DD5B61"/>
    <w:rsid w:val="00DD7FA4"/>
    <w:rsid w:val="00DE2D02"/>
    <w:rsid w:val="00DE33CD"/>
    <w:rsid w:val="00DE3BDE"/>
    <w:rsid w:val="00DE3C32"/>
    <w:rsid w:val="00DE4762"/>
    <w:rsid w:val="00DE5813"/>
    <w:rsid w:val="00DE72A7"/>
    <w:rsid w:val="00DF156F"/>
    <w:rsid w:val="00DF44EF"/>
    <w:rsid w:val="00DF50D8"/>
    <w:rsid w:val="00E0225F"/>
    <w:rsid w:val="00E029CB"/>
    <w:rsid w:val="00E076BC"/>
    <w:rsid w:val="00E11BA1"/>
    <w:rsid w:val="00E11BB3"/>
    <w:rsid w:val="00E11D3B"/>
    <w:rsid w:val="00E12A77"/>
    <w:rsid w:val="00E12F1E"/>
    <w:rsid w:val="00E1400D"/>
    <w:rsid w:val="00E157ED"/>
    <w:rsid w:val="00E159E7"/>
    <w:rsid w:val="00E15B06"/>
    <w:rsid w:val="00E16688"/>
    <w:rsid w:val="00E17951"/>
    <w:rsid w:val="00E22634"/>
    <w:rsid w:val="00E2409C"/>
    <w:rsid w:val="00E25949"/>
    <w:rsid w:val="00E27139"/>
    <w:rsid w:val="00E27875"/>
    <w:rsid w:val="00E31FC3"/>
    <w:rsid w:val="00E32C61"/>
    <w:rsid w:val="00E34120"/>
    <w:rsid w:val="00E342E2"/>
    <w:rsid w:val="00E3457D"/>
    <w:rsid w:val="00E3550E"/>
    <w:rsid w:val="00E362E2"/>
    <w:rsid w:val="00E42BC4"/>
    <w:rsid w:val="00E467CC"/>
    <w:rsid w:val="00E47B16"/>
    <w:rsid w:val="00E508DA"/>
    <w:rsid w:val="00E50D6D"/>
    <w:rsid w:val="00E515B0"/>
    <w:rsid w:val="00E532D8"/>
    <w:rsid w:val="00E54A06"/>
    <w:rsid w:val="00E56D1E"/>
    <w:rsid w:val="00E6255C"/>
    <w:rsid w:val="00E640EB"/>
    <w:rsid w:val="00E643E8"/>
    <w:rsid w:val="00E643F2"/>
    <w:rsid w:val="00E6454B"/>
    <w:rsid w:val="00E6500E"/>
    <w:rsid w:val="00E657DD"/>
    <w:rsid w:val="00E7175D"/>
    <w:rsid w:val="00E72F72"/>
    <w:rsid w:val="00E773CE"/>
    <w:rsid w:val="00E806BF"/>
    <w:rsid w:val="00E8080D"/>
    <w:rsid w:val="00E81341"/>
    <w:rsid w:val="00E81FCD"/>
    <w:rsid w:val="00E86CCA"/>
    <w:rsid w:val="00E877CC"/>
    <w:rsid w:val="00E902DA"/>
    <w:rsid w:val="00E90ACB"/>
    <w:rsid w:val="00E912E1"/>
    <w:rsid w:val="00E96A71"/>
    <w:rsid w:val="00EA0F8A"/>
    <w:rsid w:val="00EA0FF2"/>
    <w:rsid w:val="00EA19D1"/>
    <w:rsid w:val="00EA1F33"/>
    <w:rsid w:val="00EA2F23"/>
    <w:rsid w:val="00EA3A8D"/>
    <w:rsid w:val="00EA6787"/>
    <w:rsid w:val="00EB2171"/>
    <w:rsid w:val="00EB2528"/>
    <w:rsid w:val="00EB30B3"/>
    <w:rsid w:val="00EB6F91"/>
    <w:rsid w:val="00EC1FB4"/>
    <w:rsid w:val="00EC3DE3"/>
    <w:rsid w:val="00EC4E25"/>
    <w:rsid w:val="00EC5A2B"/>
    <w:rsid w:val="00ED1CEF"/>
    <w:rsid w:val="00ED1E34"/>
    <w:rsid w:val="00ED478D"/>
    <w:rsid w:val="00EE14A0"/>
    <w:rsid w:val="00EE2A70"/>
    <w:rsid w:val="00EE37F7"/>
    <w:rsid w:val="00EE4529"/>
    <w:rsid w:val="00EE4A87"/>
    <w:rsid w:val="00EE582F"/>
    <w:rsid w:val="00EE641C"/>
    <w:rsid w:val="00EE7275"/>
    <w:rsid w:val="00EE744D"/>
    <w:rsid w:val="00EE74AD"/>
    <w:rsid w:val="00EF1727"/>
    <w:rsid w:val="00EF46CD"/>
    <w:rsid w:val="00EF47D5"/>
    <w:rsid w:val="00EF4FD0"/>
    <w:rsid w:val="00EF5927"/>
    <w:rsid w:val="00EF641A"/>
    <w:rsid w:val="00EF649D"/>
    <w:rsid w:val="00F00567"/>
    <w:rsid w:val="00F009AE"/>
    <w:rsid w:val="00F012FE"/>
    <w:rsid w:val="00F03042"/>
    <w:rsid w:val="00F03808"/>
    <w:rsid w:val="00F05B91"/>
    <w:rsid w:val="00F05F91"/>
    <w:rsid w:val="00F1366A"/>
    <w:rsid w:val="00F15790"/>
    <w:rsid w:val="00F1585F"/>
    <w:rsid w:val="00F267E1"/>
    <w:rsid w:val="00F37CB6"/>
    <w:rsid w:val="00F37F0F"/>
    <w:rsid w:val="00F4104B"/>
    <w:rsid w:val="00F410E0"/>
    <w:rsid w:val="00F43D0B"/>
    <w:rsid w:val="00F44927"/>
    <w:rsid w:val="00F44AFC"/>
    <w:rsid w:val="00F44EBA"/>
    <w:rsid w:val="00F46040"/>
    <w:rsid w:val="00F46119"/>
    <w:rsid w:val="00F53A9E"/>
    <w:rsid w:val="00F545C8"/>
    <w:rsid w:val="00F54B9F"/>
    <w:rsid w:val="00F564D4"/>
    <w:rsid w:val="00F62CA2"/>
    <w:rsid w:val="00F67B9D"/>
    <w:rsid w:val="00F70EAF"/>
    <w:rsid w:val="00F70F27"/>
    <w:rsid w:val="00F74EEC"/>
    <w:rsid w:val="00F815C7"/>
    <w:rsid w:val="00F819C1"/>
    <w:rsid w:val="00F82306"/>
    <w:rsid w:val="00F82541"/>
    <w:rsid w:val="00F843E0"/>
    <w:rsid w:val="00F879C9"/>
    <w:rsid w:val="00F93B5A"/>
    <w:rsid w:val="00F9457F"/>
    <w:rsid w:val="00F95854"/>
    <w:rsid w:val="00F959B9"/>
    <w:rsid w:val="00FA0070"/>
    <w:rsid w:val="00FA0A94"/>
    <w:rsid w:val="00FA1DB9"/>
    <w:rsid w:val="00FA45FA"/>
    <w:rsid w:val="00FA6805"/>
    <w:rsid w:val="00FA78D7"/>
    <w:rsid w:val="00FA7FB3"/>
    <w:rsid w:val="00FB2725"/>
    <w:rsid w:val="00FC41C3"/>
    <w:rsid w:val="00FC4D72"/>
    <w:rsid w:val="00FC7CF5"/>
    <w:rsid w:val="00FD1EE8"/>
    <w:rsid w:val="00FE137B"/>
    <w:rsid w:val="00FE220F"/>
    <w:rsid w:val="00FE23AB"/>
    <w:rsid w:val="00FE3B78"/>
    <w:rsid w:val="00FE5725"/>
    <w:rsid w:val="00FF18D9"/>
    <w:rsid w:val="00FF277F"/>
    <w:rsid w:val="00FF2883"/>
    <w:rsid w:val="00FF349A"/>
    <w:rsid w:val="00FF66F6"/>
    <w:rsid w:val="00FF6B9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8434"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 w:type="paragraph" w:customStyle="1" w:styleId="tj">
    <w:name w:val="tj"/>
    <w:basedOn w:val="Normal"/>
    <w:rsid w:val="004B55F2"/>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style-span">
    <w:name w:val="apple-style-span"/>
    <w:basedOn w:val="Fontepargpadro"/>
    <w:rsid w:val="00635BDD"/>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4AFFEA-D37B-4CFC-97FE-6A3649CDD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1363</Words>
  <Characters>7361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hertz.rodrigues</cp:lastModifiedBy>
  <cp:revision>4</cp:revision>
  <cp:lastPrinted>2017-11-07T14:34:00Z</cp:lastPrinted>
  <dcterms:created xsi:type="dcterms:W3CDTF">2017-11-16T12:58:00Z</dcterms:created>
  <dcterms:modified xsi:type="dcterms:W3CDTF">2017-11-16T13:11:00Z</dcterms:modified>
</cp:coreProperties>
</file>