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933B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PROCESSO</w:t>
      </w:r>
      <w:r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: </w:t>
      </w: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n º</w:t>
      </w:r>
      <w:r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2000-</w:t>
      </w:r>
      <w:r w:rsidR="009933B7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029687</w:t>
      </w:r>
      <w:r w:rsidR="00F85DBB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/2015</w:t>
      </w:r>
    </w:p>
    <w:p w:rsidR="00274B1C" w:rsidRPr="009933B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INTERESSADO:</w:t>
      </w:r>
      <w:r w:rsidR="00234BD7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6230B5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SESAU – </w:t>
      </w:r>
      <w:r w:rsidR="00C70A6D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COORDENADORIA SETORIAL DA GESTÃO ADMINISTRATIVA E LOGÍSTICA.</w:t>
      </w:r>
    </w:p>
    <w:p w:rsidR="006230B5" w:rsidRPr="009933B7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ASSUNTO:</w:t>
      </w:r>
      <w:r w:rsidR="006230B5"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 xml:space="preserve"> </w:t>
      </w:r>
      <w:r w:rsidR="006230B5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REQUERIMENTO.</w:t>
      </w:r>
    </w:p>
    <w:p w:rsidR="001B4CCB" w:rsidRPr="009933B7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DETALHES:</w:t>
      </w:r>
      <w:r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</w:t>
      </w:r>
      <w:r w:rsidR="00234BD7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SOL.</w:t>
      </w:r>
      <w:r w:rsidR="001E6DD2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COMPRA DE </w:t>
      </w:r>
      <w:r w:rsidR="005C686C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GENEROS ALIMENTÍCIOS</w:t>
      </w:r>
      <w:r w:rsidR="00234BD7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.</w:t>
      </w:r>
    </w:p>
    <w:p w:rsidR="006230B5" w:rsidRPr="009933B7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6230B5" w:rsidRPr="009933B7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Tratam-se os autos sobre o </w:t>
      </w:r>
      <w:r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Processo Administrativo nº </w:t>
      </w: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2000-</w:t>
      </w:r>
      <w:r w:rsidR="009933B7"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029687</w:t>
      </w:r>
      <w:r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/201</w:t>
      </w:r>
      <w:r w:rsidR="00F85DBB" w:rsidRPr="009933B7">
        <w:rPr>
          <w:rFonts w:asciiTheme="minorHAnsi" w:hAnsiTheme="minorHAnsi" w:cstheme="minorHAnsi"/>
          <w:b/>
          <w:bCs/>
          <w:color w:val="FF0000"/>
          <w:sz w:val="21"/>
          <w:szCs w:val="21"/>
        </w:rPr>
        <w:t>5</w:t>
      </w:r>
      <w:r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,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em 01 (um) </w:t>
      </w:r>
      <w:r w:rsidR="009933B7" w:rsidRPr="009933B7">
        <w:rPr>
          <w:rFonts w:asciiTheme="minorHAnsi" w:hAnsiTheme="minorHAnsi" w:cstheme="minorHAnsi"/>
          <w:color w:val="FF0000"/>
          <w:sz w:val="21"/>
          <w:szCs w:val="21"/>
        </w:rPr>
        <w:t>volume com 50</w:t>
      </w:r>
      <w:r w:rsidR="0050656D"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(</w:t>
      </w:r>
      <w:r w:rsidR="009933B7" w:rsidRPr="009933B7">
        <w:rPr>
          <w:rFonts w:asciiTheme="minorHAnsi" w:hAnsiTheme="minorHAnsi" w:cstheme="minorHAnsi"/>
          <w:color w:val="FF0000"/>
          <w:sz w:val="21"/>
          <w:szCs w:val="21"/>
        </w:rPr>
        <w:t>cinquenta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) fls., que versam sobre a </w:t>
      </w:r>
      <w:r w:rsidR="00EF5A2D" w:rsidRPr="009933B7">
        <w:rPr>
          <w:rFonts w:asciiTheme="minorHAnsi" w:hAnsiTheme="minorHAnsi" w:cstheme="minorHAnsi"/>
          <w:color w:val="FF0000"/>
          <w:sz w:val="21"/>
          <w:szCs w:val="21"/>
        </w:rPr>
        <w:t>compra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de</w:t>
      </w:r>
      <w:r w:rsidR="001E6DD2"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C686C"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>gêneros alimentícios</w:t>
      </w:r>
      <w:r w:rsidR="005C686C"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>adquiridos pela Secretaria de Estado da Saúde – SESAU através da empresa</w:t>
      </w:r>
      <w:r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9933B7"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SM COMÉRCIO DE PAPEIS LTDA-ME 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(CNPJ </w:t>
      </w:r>
      <w:r w:rsidR="009933B7" w:rsidRPr="009933B7">
        <w:rPr>
          <w:rFonts w:asciiTheme="minorHAnsi" w:hAnsiTheme="minorHAnsi" w:cstheme="minorHAnsi"/>
          <w:color w:val="FF0000"/>
          <w:sz w:val="21"/>
          <w:szCs w:val="21"/>
        </w:rPr>
        <w:t>07.162.066/0001-27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R$ </w:t>
      </w:r>
      <w:r w:rsidR="0050656D" w:rsidRPr="009933B7">
        <w:rPr>
          <w:rFonts w:asciiTheme="minorHAnsi" w:hAnsiTheme="minorHAnsi" w:cstheme="minorHAnsi"/>
          <w:b/>
          <w:color w:val="FF0000"/>
          <w:sz w:val="21"/>
          <w:szCs w:val="21"/>
        </w:rPr>
        <w:t>7.</w:t>
      </w:r>
      <w:r w:rsidR="009933B7" w:rsidRPr="009933B7">
        <w:rPr>
          <w:rFonts w:asciiTheme="minorHAnsi" w:hAnsiTheme="minorHAnsi" w:cstheme="minorHAnsi"/>
          <w:b/>
          <w:color w:val="FF0000"/>
          <w:sz w:val="21"/>
          <w:szCs w:val="21"/>
        </w:rPr>
        <w:t>622</w:t>
      </w:r>
      <w:r w:rsidR="00AD2062" w:rsidRPr="009933B7">
        <w:rPr>
          <w:rFonts w:asciiTheme="minorHAnsi" w:hAnsiTheme="minorHAnsi" w:cstheme="minorHAnsi"/>
          <w:b/>
          <w:color w:val="FF0000"/>
          <w:sz w:val="21"/>
          <w:szCs w:val="21"/>
        </w:rPr>
        <w:t>,00</w:t>
      </w:r>
      <w:r w:rsidR="0050656D"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9933B7">
        <w:rPr>
          <w:rFonts w:asciiTheme="minorHAnsi" w:hAnsiTheme="minorHAnsi" w:cstheme="minorHAnsi"/>
          <w:b/>
          <w:color w:val="FF0000"/>
          <w:sz w:val="21"/>
          <w:szCs w:val="21"/>
        </w:rPr>
        <w:t>(</w:t>
      </w:r>
      <w:r w:rsidR="0050656D" w:rsidRPr="009933B7">
        <w:rPr>
          <w:rFonts w:asciiTheme="minorHAnsi" w:hAnsiTheme="minorHAnsi" w:cstheme="minorHAnsi"/>
          <w:b/>
          <w:color w:val="FF0000"/>
          <w:sz w:val="21"/>
          <w:szCs w:val="21"/>
        </w:rPr>
        <w:t>sete</w:t>
      </w:r>
      <w:r w:rsidR="00C64E4A"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mil, </w:t>
      </w:r>
      <w:r w:rsidR="009933B7" w:rsidRPr="009933B7">
        <w:rPr>
          <w:rFonts w:asciiTheme="minorHAnsi" w:hAnsiTheme="minorHAnsi" w:cstheme="minorHAnsi"/>
          <w:b/>
          <w:color w:val="FF0000"/>
          <w:sz w:val="21"/>
          <w:szCs w:val="21"/>
        </w:rPr>
        <w:t>seiscentos e vinte e dois</w:t>
      </w:r>
      <w:r w:rsidR="00AD2062"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reais</w:t>
      </w:r>
      <w:r w:rsidRPr="009933B7">
        <w:rPr>
          <w:rFonts w:asciiTheme="minorHAnsi" w:hAnsiTheme="minorHAnsi" w:cstheme="minorHAnsi"/>
          <w:b/>
          <w:color w:val="FF0000"/>
          <w:sz w:val="21"/>
          <w:szCs w:val="21"/>
        </w:rPr>
        <w:t>).</w:t>
      </w:r>
    </w:p>
    <w:p w:rsidR="00777F5A" w:rsidRPr="009933B7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Os autos foram encaminhados a esta </w:t>
      </w:r>
      <w:r w:rsidRPr="009933B7">
        <w:rPr>
          <w:rFonts w:asciiTheme="minorHAnsi" w:hAnsiTheme="minorHAnsi" w:cstheme="minorHAnsi"/>
          <w:b/>
          <w:color w:val="FF0000"/>
          <w:sz w:val="21"/>
          <w:szCs w:val="21"/>
        </w:rPr>
        <w:t>Controladoria Geral do Estado – CGE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para pronunciamento sobre a possibilidade do pagamento pleiteado.</w:t>
      </w:r>
    </w:p>
    <w:p w:rsidR="0050656D" w:rsidRPr="009933B7" w:rsidRDefault="0050656D" w:rsidP="0050656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A análise do </w:t>
      </w:r>
      <w:r w:rsidRPr="009933B7">
        <w:rPr>
          <w:rFonts w:asciiTheme="minorHAnsi" w:hAnsiTheme="minorHAnsi" w:cstheme="minorHAnsi"/>
          <w:color w:val="FF0000"/>
          <w:sz w:val="21"/>
          <w:szCs w:val="21"/>
        </w:rPr>
        <w:t>Processo Administrativo em tela</w:t>
      </w:r>
      <w:r w:rsidRPr="009933B7">
        <w:rPr>
          <w:rFonts w:asciiTheme="minorHAnsi" w:hAnsiTheme="minorHAnsi" w:cstheme="minorHAnsi"/>
          <w:bCs/>
          <w:color w:val="FF0000"/>
          <w:sz w:val="21"/>
          <w:szCs w:val="21"/>
        </w:rPr>
        <w:t xml:space="preserve"> restringiu-se à instrução </w:t>
      </w:r>
      <w:r w:rsidRPr="009933B7">
        <w:rPr>
          <w:rStyle w:val="Forte"/>
          <w:rFonts w:asciiTheme="minorHAnsi" w:hAnsiTheme="minorHAnsi" w:cstheme="minorHAnsi"/>
          <w:b w:val="0"/>
          <w:color w:val="FF000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5C686C" w:rsidRPr="009933B7" w:rsidRDefault="005C686C" w:rsidP="005C686C">
      <w:pPr>
        <w:pStyle w:val="SemEspaamento"/>
        <w:spacing w:line="360" w:lineRule="auto"/>
        <w:ind w:firstLine="851"/>
        <w:jc w:val="both"/>
        <w:rPr>
          <w:rStyle w:val="Forte"/>
          <w:bCs w:val="0"/>
          <w:color w:val="FF0000"/>
          <w:sz w:val="21"/>
          <w:szCs w:val="21"/>
          <w:u w:val="single"/>
        </w:rPr>
      </w:pPr>
      <w:r w:rsidRPr="009933B7">
        <w:rPr>
          <w:b/>
          <w:color w:val="FF0000"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9933B7">
        <w:rPr>
          <w:b/>
          <w:color w:val="FF0000"/>
          <w:sz w:val="21"/>
          <w:szCs w:val="21"/>
        </w:rPr>
        <w:t xml:space="preserve"> - </w:t>
      </w:r>
      <w:r w:rsidR="009933B7" w:rsidRPr="009933B7">
        <w:rPr>
          <w:color w:val="FF0000"/>
          <w:sz w:val="21"/>
          <w:szCs w:val="21"/>
        </w:rPr>
        <w:t>Constata-se solicitação (01/12</w:t>
      </w:r>
      <w:r w:rsidRPr="009933B7">
        <w:rPr>
          <w:color w:val="FF0000"/>
          <w:sz w:val="21"/>
          <w:szCs w:val="21"/>
        </w:rPr>
        <w:t>/2015) (fls. 02), t</w:t>
      </w:r>
      <w:r w:rsidR="0050656D" w:rsidRPr="009933B7">
        <w:rPr>
          <w:color w:val="FF0000"/>
          <w:sz w:val="21"/>
          <w:szCs w:val="21"/>
        </w:rPr>
        <w:t>ermo de referência (s/data) (fl</w:t>
      </w:r>
      <w:r w:rsidRPr="009933B7">
        <w:rPr>
          <w:color w:val="FF0000"/>
          <w:sz w:val="21"/>
          <w:szCs w:val="21"/>
        </w:rPr>
        <w:t>. 03</w:t>
      </w:r>
      <w:r w:rsidR="009933B7" w:rsidRPr="009933B7">
        <w:rPr>
          <w:color w:val="FF0000"/>
          <w:sz w:val="21"/>
          <w:szCs w:val="21"/>
        </w:rPr>
        <w:t>/05</w:t>
      </w:r>
      <w:r w:rsidRPr="009933B7">
        <w:rPr>
          <w:color w:val="FF0000"/>
          <w:sz w:val="21"/>
          <w:szCs w:val="21"/>
        </w:rPr>
        <w:t>), encaminh</w:t>
      </w:r>
      <w:r w:rsidR="009933B7" w:rsidRPr="009933B7">
        <w:rPr>
          <w:color w:val="FF0000"/>
          <w:sz w:val="21"/>
          <w:szCs w:val="21"/>
        </w:rPr>
        <w:t>amento para cotação de preço (01/12/2015) (fls. 07</w:t>
      </w:r>
      <w:r w:rsidRPr="009933B7">
        <w:rPr>
          <w:color w:val="FF0000"/>
          <w:sz w:val="21"/>
          <w:szCs w:val="21"/>
        </w:rPr>
        <w:t>), emitidas pela Superintendência Administrativa, Mônica Lins Medeiros. Verifica-se, ainda, a solicitação de pagamento emitida pe</w:t>
      </w:r>
      <w:r w:rsidR="00E64210" w:rsidRPr="009933B7">
        <w:rPr>
          <w:color w:val="FF0000"/>
          <w:sz w:val="21"/>
          <w:szCs w:val="21"/>
        </w:rPr>
        <w:t>la mesma servido</w:t>
      </w:r>
      <w:r w:rsidR="009933B7" w:rsidRPr="009933B7">
        <w:rPr>
          <w:color w:val="FF0000"/>
          <w:sz w:val="21"/>
          <w:szCs w:val="21"/>
        </w:rPr>
        <w:t>ra, datada de 04/01/2017 (fls.30</w:t>
      </w:r>
      <w:r w:rsidRPr="009933B7">
        <w:rPr>
          <w:color w:val="FF0000"/>
          <w:sz w:val="21"/>
          <w:szCs w:val="21"/>
        </w:rPr>
        <w:t>).</w:t>
      </w:r>
    </w:p>
    <w:p w:rsidR="00FE3B78" w:rsidRPr="00632F66" w:rsidRDefault="005C686C" w:rsidP="005A1F56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2</w:t>
      </w:r>
      <w:r w:rsidR="00D336F9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COTAÇÕES DE PREÇOS</w:t>
      </w:r>
      <w:r w:rsidR="00D336F9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– </w:t>
      </w:r>
      <w:r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Às fls.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12</w:t>
      </w:r>
      <w:r w:rsidR="00573D73" w:rsidRPr="00632F66">
        <w:rPr>
          <w:rFonts w:asciiTheme="minorHAnsi" w:hAnsiTheme="minorHAnsi" w:cstheme="minorHAnsi"/>
          <w:color w:val="FF0000"/>
          <w:sz w:val="21"/>
          <w:szCs w:val="21"/>
        </w:rPr>
        <w:t>/14</w:t>
      </w:r>
      <w:r w:rsidR="001B70E3" w:rsidRPr="00632F66">
        <w:rPr>
          <w:rFonts w:asciiTheme="minorHAnsi" w:hAnsiTheme="minorHAnsi" w:cstheme="minorHAnsi"/>
          <w:color w:val="FF0000"/>
          <w:sz w:val="21"/>
          <w:szCs w:val="21"/>
        </w:rPr>
        <w:t>, consta a apresent</w:t>
      </w:r>
      <w:r w:rsidR="00687797" w:rsidRPr="00632F66">
        <w:rPr>
          <w:rFonts w:asciiTheme="minorHAnsi" w:hAnsiTheme="minorHAnsi" w:cstheme="minorHAnsi"/>
          <w:color w:val="FF0000"/>
          <w:sz w:val="21"/>
          <w:szCs w:val="21"/>
        </w:rPr>
        <w:t>ação das cotações de preços</w:t>
      </w:r>
      <w:r w:rsidR="001B70E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, tendo como vencedora a 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SM COMÉRCIO DE PAPEIS LTDA-ME</w:t>
      </w:r>
      <w:r w:rsidR="00687797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.</w:t>
      </w:r>
      <w:r w:rsidR="001B70E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4455B3" w:rsidRPr="00632F66">
        <w:rPr>
          <w:rFonts w:asciiTheme="minorHAnsi" w:hAnsiTheme="minorHAnsi" w:cstheme="minorHAnsi"/>
          <w:color w:val="FF0000"/>
          <w:sz w:val="21"/>
          <w:szCs w:val="21"/>
        </w:rPr>
        <w:t>As em</w:t>
      </w:r>
      <w:r w:rsidR="00502354" w:rsidRPr="00632F66">
        <w:rPr>
          <w:rFonts w:asciiTheme="minorHAnsi" w:hAnsiTheme="minorHAnsi" w:cstheme="minorHAnsi"/>
          <w:color w:val="FF0000"/>
          <w:sz w:val="21"/>
          <w:szCs w:val="21"/>
        </w:rPr>
        <w:t>presa</w:t>
      </w:r>
      <w:r w:rsidR="00074106" w:rsidRPr="00632F66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50235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RODRIGUES E SOUZA COMERCIAL EMPREENDENDOR LTDA - ME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E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SOLUÇÕES COMÉRCIO DE PAPELARIA E INFORMÁTICA LTDA – ME</w:t>
      </w:r>
      <w:r w:rsidR="005A1F56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participavam, presume-se, para atender ao número mínimo de três cotações. </w:t>
      </w:r>
      <w:r w:rsidR="0080150A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</w:p>
    <w:p w:rsidR="004455B3" w:rsidRPr="00632F66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>A compra foi solicitada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pela</w:t>
      </w:r>
      <w:r w:rsidR="004067CC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ED3BCF" w:rsidRPr="00632F66">
        <w:rPr>
          <w:color w:val="FF0000"/>
          <w:sz w:val="21"/>
          <w:szCs w:val="21"/>
        </w:rPr>
        <w:t>Superintendência Administrativa</w:t>
      </w:r>
      <w:r w:rsidR="00A45D13" w:rsidRPr="00632F66">
        <w:rPr>
          <w:rFonts w:asciiTheme="minorHAnsi" w:hAnsiTheme="minorHAnsi" w:cstheme="minorHAnsi"/>
          <w:color w:val="FF0000"/>
          <w:sz w:val="21"/>
          <w:szCs w:val="21"/>
        </w:rPr>
        <w:t>, conforme M</w:t>
      </w:r>
      <w:r w:rsidR="007F1BC4" w:rsidRPr="00632F66">
        <w:rPr>
          <w:rFonts w:asciiTheme="minorHAnsi" w:hAnsiTheme="minorHAnsi" w:cstheme="minorHAnsi"/>
          <w:color w:val="FF0000"/>
          <w:sz w:val="21"/>
          <w:szCs w:val="21"/>
        </w:rPr>
        <w:t>EMO</w:t>
      </w:r>
      <w:r w:rsidR="00ED3BCF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A45D1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nº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1971</w:t>
      </w:r>
      <w:r w:rsidR="007F1BC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/2015,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datado de 01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de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dezembro</w:t>
      </w:r>
      <w:r w:rsidR="008E5C4D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F1BC4" w:rsidRPr="00632F66">
        <w:rPr>
          <w:rFonts w:asciiTheme="minorHAnsi" w:hAnsiTheme="minorHAnsi" w:cstheme="minorHAnsi"/>
          <w:color w:val="FF0000"/>
          <w:sz w:val="21"/>
          <w:szCs w:val="21"/>
        </w:rPr>
        <w:t>de 2015</w:t>
      </w:r>
      <w:r w:rsidR="004067CC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(fl. 02).</w:t>
      </w:r>
    </w:p>
    <w:p w:rsidR="004455B3" w:rsidRPr="00632F66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 xml:space="preserve">o fracionamento de despesas, </w:t>
      </w:r>
      <w:r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>observando-se os limites do art. 24 da supracitada Lei.” (G.N)</w:t>
      </w:r>
      <w:r w:rsidR="005251E7"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>.</w:t>
      </w:r>
    </w:p>
    <w:p w:rsidR="000A3580" w:rsidRPr="00632F66" w:rsidRDefault="002D699E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3</w:t>
      </w:r>
      <w:r w:rsidR="00D45E0B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- Verifica-se a apresentação do Certificado de Registro Cadastral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– CRC (fl. 19</w:t>
      </w:r>
      <w:r w:rsidR="00995150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), </w:t>
      </w:r>
      <w:r w:rsidR="00AA7F19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assinado pela Técnica SECAPRE, </w:t>
      </w:r>
      <w:r w:rsidR="00573D73" w:rsidRPr="00632F66">
        <w:rPr>
          <w:rFonts w:asciiTheme="minorHAnsi" w:hAnsiTheme="minorHAnsi" w:cstheme="minorHAnsi"/>
          <w:color w:val="FF0000"/>
          <w:sz w:val="21"/>
          <w:szCs w:val="21"/>
        </w:rPr>
        <w:t>Tânia Márcia Gomes Ribeiro</w:t>
      </w:r>
      <w:r w:rsidR="000A3580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D45E0B" w:rsidRPr="00632F66">
        <w:rPr>
          <w:rFonts w:asciiTheme="minorHAnsi" w:hAnsiTheme="minorHAnsi" w:cstheme="minorHAnsi"/>
          <w:color w:val="FF0000"/>
          <w:sz w:val="21"/>
          <w:szCs w:val="21"/>
        </w:rPr>
        <w:t>com validad</w:t>
      </w:r>
      <w:r w:rsidR="00995150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e até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24/03</w:t>
      </w:r>
      <w:r w:rsidR="00573D73" w:rsidRPr="00632F66">
        <w:rPr>
          <w:rFonts w:asciiTheme="minorHAnsi" w:hAnsiTheme="minorHAnsi" w:cstheme="minorHAnsi"/>
          <w:color w:val="FF0000"/>
          <w:sz w:val="21"/>
          <w:szCs w:val="21"/>
        </w:rPr>
        <w:t>/2015</w:t>
      </w:r>
      <w:r w:rsidR="00D45E0B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, em substituição aos documentos </w:t>
      </w:r>
      <w:r w:rsidR="00D45E0B" w:rsidRPr="00632F66">
        <w:rPr>
          <w:rFonts w:asciiTheme="minorHAnsi" w:hAnsiTheme="minorHAnsi" w:cstheme="minorHAnsi"/>
          <w:color w:val="FF0000"/>
          <w:sz w:val="21"/>
          <w:szCs w:val="21"/>
        </w:rPr>
        <w:lastRenderedPageBreak/>
        <w:t xml:space="preserve">enumerados nos arts. 28 a 31 da Lei nº 8.666/83, conforme determina o art. 32, §§ 2º e 3º, da mesma Lei. 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>Obser</w:t>
      </w:r>
      <w:r w:rsidR="00551AC4" w:rsidRPr="00632F66">
        <w:rPr>
          <w:rFonts w:asciiTheme="minorHAnsi" w:hAnsiTheme="minorHAnsi" w:cstheme="minorHAnsi"/>
          <w:color w:val="FF0000"/>
          <w:sz w:val="21"/>
          <w:szCs w:val="21"/>
        </w:rPr>
        <w:t>va-se, aind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a, o despacho (fl. 20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SM COMÉRCIO DE PAPEIS LTDA-ME</w:t>
      </w:r>
      <w:r w:rsidR="00573D73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50656D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se encontra em situação de </w:t>
      </w:r>
      <w:r w:rsidR="00DA5D21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IDONEIDADE FISCAL REGULAR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916D30" w:rsidRPr="00632F66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Dessa forma, </w:t>
      </w:r>
      <w:r w:rsidR="00916D30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reitere-se a ausência</w:t>
      </w:r>
      <w:r w:rsidR="00916D30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16D30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dos documentos de regularidade fiscal e habilitação jurídica descritos nos artigos 28 a 31 da Lei nº 8.666/93.</w:t>
      </w:r>
    </w:p>
    <w:p w:rsidR="00984634" w:rsidRPr="00632F66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4</w:t>
      </w:r>
      <w:r w:rsidR="00984634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NOTA DE EMPENHO SEM ASSINATURA DO GESTOR</w:t>
      </w:r>
      <w:r w:rsidR="0098463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- Destaca-se que a emissão da Nota de Empenho (</w:t>
      </w:r>
      <w:r w:rsidR="00984634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2016NE</w:t>
      </w:r>
      <w:r w:rsidR="00573D73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1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8819</w:t>
      </w:r>
      <w:r w:rsidR="00984634" w:rsidRPr="00632F66">
        <w:rPr>
          <w:rFonts w:asciiTheme="minorHAnsi" w:hAnsiTheme="minorHAnsi" w:cstheme="minorHAnsi"/>
          <w:color w:val="FF0000"/>
          <w:sz w:val="21"/>
          <w:szCs w:val="21"/>
        </w:rPr>
        <w:t>), à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98463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fl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5A1F56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.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26/28</w:t>
      </w:r>
      <w:r w:rsidR="0098463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984634"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>não possui assinatura da ordenadora de despesa,</w:t>
      </w:r>
      <w:r w:rsidR="0098463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>o empenho de despesa é ato emanado de autoridade competente que cria para o Estado obrigação de pagamento pendente ou não de implemento de</w:t>
      </w:r>
      <w:r w:rsidR="00984634" w:rsidRPr="00876276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>condição</w:t>
      </w:r>
      <w:r w:rsidR="00984634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. </w:t>
      </w:r>
    </w:p>
    <w:p w:rsidR="00995150" w:rsidRPr="009933B7" w:rsidRDefault="009A2645" w:rsidP="007022B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9933B7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5</w:t>
      </w:r>
      <w:r w:rsidR="00AA7F19" w:rsidRPr="009933B7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</w:t>
      </w:r>
      <w:r w:rsidR="00573D73" w:rsidRPr="009933B7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B306F9" w:rsidRPr="009933B7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AUTORIZAÇÃO PARA AQUISIÇÃO</w:t>
      </w:r>
      <w:r w:rsidR="00B306F9" w:rsidRPr="009933B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B306F9" w:rsidRPr="009933B7">
        <w:rPr>
          <w:rFonts w:asciiTheme="minorHAnsi" w:hAnsiTheme="minorHAnsi" w:cstheme="minorHAnsi"/>
          <w:color w:val="FF0000"/>
          <w:sz w:val="21"/>
          <w:szCs w:val="21"/>
        </w:rPr>
        <w:t>Verifica-se que foi acostado aos autos a AUTORIZAÇÃO para contratação, emitid</w:t>
      </w:r>
      <w:r w:rsidR="00995150" w:rsidRPr="009933B7">
        <w:rPr>
          <w:rFonts w:asciiTheme="minorHAnsi" w:hAnsiTheme="minorHAnsi" w:cstheme="minorHAnsi"/>
          <w:color w:val="FF0000"/>
          <w:sz w:val="21"/>
          <w:szCs w:val="21"/>
        </w:rPr>
        <w:t>a pela gestora da SESAU a época</w:t>
      </w:r>
      <w:r w:rsidR="00573D73"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573D73" w:rsidRPr="009933B7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sem a devida assinatura</w:t>
      </w:r>
      <w:r w:rsidR="009933B7" w:rsidRPr="009933B7">
        <w:rPr>
          <w:rFonts w:asciiTheme="minorHAnsi" w:hAnsiTheme="minorHAnsi" w:cstheme="minorHAnsi"/>
          <w:color w:val="FF0000"/>
          <w:sz w:val="21"/>
          <w:szCs w:val="21"/>
        </w:rPr>
        <w:t xml:space="preserve"> (fl. 22</w:t>
      </w:r>
      <w:r w:rsidR="00573D73" w:rsidRPr="009933B7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="00AA7F19" w:rsidRPr="009933B7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057826" w:rsidRPr="00632F66" w:rsidRDefault="00A34D35" w:rsidP="00632F6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6</w:t>
      </w:r>
      <w:r w:rsidR="00057826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FRACIONAMENTO DE DESPESA</w:t>
      </w:r>
      <w:r w:rsidR="0005782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Conforme consulta ao Sistema Integrado de Administração Financeira para Estados e Municípios – SIAFEM, a empresa 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SM COMÉRCIO DE PAPÉIS LTDA – ME         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CNPJ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07.162.066/0001-27) recebeu do Estado de Alagoas, no exercício de 2016, através da SESAU, o montante de R$</w:t>
      </w:r>
      <w:r w:rsidR="00632F66" w:rsidRPr="00632F66">
        <w:rPr>
          <w:color w:val="FF0000"/>
        </w:rPr>
        <w:t>311.065,96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(trezentos e onze mil,sessenta e cinco reais e noventa  e seis centavos), cujos pagamentos, em sua totalidade, estão abaixo do limite de dispensa de licitação, em razão do valor               (R$8.000,00).</w:t>
      </w:r>
    </w:p>
    <w:p w:rsidR="00057826" w:rsidRPr="00632F66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632F66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O TCU, através do Acórdão nº 704/2004 – Plenário, determina: </w:t>
      </w:r>
      <w:r w:rsidRPr="00632F66">
        <w:rPr>
          <w:rFonts w:asciiTheme="minorHAnsi" w:hAnsiTheme="minorHAnsi" w:cstheme="minorHAnsi"/>
          <w:b/>
          <w:i/>
          <w:color w:val="FF0000"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632F66">
        <w:rPr>
          <w:rFonts w:asciiTheme="minorHAnsi" w:hAnsiTheme="minorHAnsi" w:cstheme="minorHAnsi"/>
          <w:i/>
          <w:color w:val="FF0000"/>
          <w:sz w:val="21"/>
          <w:szCs w:val="21"/>
        </w:rPr>
        <w:t xml:space="preserve"> </w:t>
      </w:r>
      <w:r w:rsidRPr="00632F66">
        <w:rPr>
          <w:rFonts w:asciiTheme="minorHAnsi" w:hAnsiTheme="minorHAnsi" w:cstheme="minorHAnsi"/>
          <w:color w:val="FF0000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632F66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7</w:t>
      </w:r>
      <w:r w:rsidR="00CE56B9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CERTID</w:t>
      </w:r>
      <w:r w:rsidR="00916D30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Õ</w:t>
      </w:r>
      <w:r w:rsidR="00CE56B9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ES DE REGULARIDADE</w:t>
      </w:r>
      <w:r w:rsidR="00CE56B9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– </w:t>
      </w:r>
      <w:r w:rsidR="00CE56B9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Em análise aos documentos </w:t>
      </w:r>
      <w:r w:rsidR="00381B58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apensados aos autos as folhas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31/36</w:t>
      </w:r>
      <w:r w:rsidR="00AA7F19" w:rsidRPr="00632F66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CE56B9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observa-se Certidões de Regularidade da Empresa 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SM COMÉRCIO DE PAPEIS LTDA-ME</w:t>
      </w:r>
      <w:r w:rsidR="00F44927" w:rsidRPr="00632F66">
        <w:rPr>
          <w:rFonts w:asciiTheme="minorHAnsi" w:hAnsiTheme="minorHAnsi" w:cstheme="minorHAnsi"/>
          <w:color w:val="FF0000"/>
          <w:sz w:val="21"/>
          <w:szCs w:val="21"/>
        </w:rPr>
        <w:t>,</w:t>
      </w:r>
      <w:r w:rsidR="00CE56B9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44927" w:rsidRPr="00632F66">
        <w:rPr>
          <w:rFonts w:asciiTheme="minorHAnsi" w:hAnsiTheme="minorHAnsi" w:cstheme="minorHAnsi"/>
          <w:color w:val="FF0000"/>
          <w:sz w:val="21"/>
          <w:szCs w:val="21"/>
        </w:rPr>
        <w:t>vencidas</w:t>
      </w:r>
      <w:r w:rsidR="00CE56B9" w:rsidRPr="00632F66">
        <w:rPr>
          <w:rFonts w:asciiTheme="minorHAnsi" w:hAnsiTheme="minorHAnsi" w:cstheme="minorHAnsi"/>
          <w:color w:val="FF0000"/>
          <w:sz w:val="21"/>
          <w:szCs w:val="21"/>
        </w:rPr>
        <w:t>.</w:t>
      </w:r>
    </w:p>
    <w:p w:rsidR="00CE56B9" w:rsidRPr="00632F66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lastRenderedPageBreak/>
        <w:t>8</w:t>
      </w:r>
      <w:r w:rsidR="00CE56B9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F44EBA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–</w:t>
      </w:r>
      <w:r w:rsidR="00CE56B9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</w:t>
      </w:r>
      <w:r w:rsidR="00F44EBA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LIQUIDAÇÃO DA DESPESA</w:t>
      </w:r>
      <w:r w:rsidR="00F44EBA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-  </w:t>
      </w:r>
      <w:r w:rsidR="005E2581" w:rsidRPr="00632F66">
        <w:rPr>
          <w:rFonts w:asciiTheme="minorHAnsi" w:hAnsiTheme="minorHAnsi" w:cstheme="minorHAnsi"/>
          <w:color w:val="FF0000"/>
          <w:sz w:val="21"/>
          <w:szCs w:val="21"/>
        </w:rPr>
        <w:t>Conforme determina a Lei Federal nº 4.320/64,</w:t>
      </w:r>
      <w:r w:rsidR="0070322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arts. 62 e 63,</w:t>
      </w:r>
      <w:r w:rsidR="005E258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703224" w:rsidRPr="00632F66">
        <w:rPr>
          <w:rFonts w:asciiTheme="minorHAnsi" w:hAnsiTheme="minorHAnsi" w:cstheme="minorHAnsi"/>
          <w:color w:val="FF0000"/>
          <w:sz w:val="21"/>
          <w:szCs w:val="21"/>
        </w:rPr>
        <w:t>a empresa</w:t>
      </w:r>
      <w:r w:rsidR="00CD3752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12363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RYULLER BELO SILVA - ME</w:t>
      </w:r>
      <w:r w:rsidR="0005782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DA5D2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apresentou </w:t>
      </w:r>
      <w:r w:rsidR="00057826" w:rsidRPr="00632F66">
        <w:rPr>
          <w:rFonts w:asciiTheme="minorHAnsi" w:hAnsiTheme="minorHAnsi" w:cstheme="minorHAnsi"/>
          <w:color w:val="FF0000"/>
          <w:sz w:val="21"/>
          <w:szCs w:val="21"/>
        </w:rPr>
        <w:t>o DANF</w:t>
      </w:r>
      <w:r w:rsidR="00C1236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CD3752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nº </w:t>
      </w:r>
      <w:r w:rsidR="00381B58" w:rsidRPr="00632F66">
        <w:rPr>
          <w:rFonts w:asciiTheme="minorHAnsi" w:hAnsiTheme="minorHAnsi" w:cstheme="minorHAnsi"/>
          <w:color w:val="FF0000"/>
          <w:sz w:val="21"/>
          <w:szCs w:val="21"/>
        </w:rPr>
        <w:t>000</w:t>
      </w:r>
      <w:r w:rsidR="00C12363" w:rsidRPr="00632F66">
        <w:rPr>
          <w:rFonts w:asciiTheme="minorHAnsi" w:hAnsiTheme="minorHAnsi" w:cstheme="minorHAnsi"/>
          <w:color w:val="FF0000"/>
          <w:sz w:val="21"/>
          <w:szCs w:val="21"/>
        </w:rPr>
        <w:t>.</w:t>
      </w:r>
      <w:r w:rsidR="00381B58" w:rsidRPr="00632F66">
        <w:rPr>
          <w:rFonts w:asciiTheme="minorHAnsi" w:hAnsiTheme="minorHAnsi" w:cstheme="minorHAnsi"/>
          <w:color w:val="FF0000"/>
          <w:sz w:val="21"/>
          <w:szCs w:val="21"/>
        </w:rPr>
        <w:t>00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0.087</w:t>
      </w:r>
      <w:r w:rsidR="00573D7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(à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s</w:t>
      </w:r>
      <w:r w:rsidR="00573D7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fl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s. 38/29</w:t>
      </w:r>
      <w:r w:rsidR="00CD3752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), datada de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04</w:t>
      </w:r>
      <w:r w:rsidR="00CD3752" w:rsidRPr="00632F66">
        <w:rPr>
          <w:rFonts w:asciiTheme="minorHAnsi" w:hAnsiTheme="minorHAnsi" w:cstheme="minorHAnsi"/>
          <w:color w:val="FF0000"/>
          <w:sz w:val="21"/>
          <w:szCs w:val="21"/>
        </w:rPr>
        <w:t>/0</w:t>
      </w:r>
      <w:r w:rsidR="00EE566A" w:rsidRPr="00632F66">
        <w:rPr>
          <w:rFonts w:asciiTheme="minorHAnsi" w:hAnsiTheme="minorHAnsi" w:cstheme="minorHAnsi"/>
          <w:color w:val="FF0000"/>
          <w:sz w:val="21"/>
          <w:szCs w:val="21"/>
        </w:rPr>
        <w:t>1</w:t>
      </w:r>
      <w:r w:rsidR="00CD3752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/2017, o que, em princípio, comprova </w:t>
      </w:r>
      <w:r w:rsidR="005E2581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o direito adquirido </w:t>
      </w:r>
      <w:r w:rsidR="00A56A07" w:rsidRPr="00632F66">
        <w:rPr>
          <w:rFonts w:asciiTheme="minorHAnsi" w:hAnsiTheme="minorHAnsi" w:cstheme="minorHAnsi"/>
          <w:color w:val="FF0000"/>
          <w:sz w:val="21"/>
          <w:szCs w:val="21"/>
        </w:rPr>
        <w:t>em receber o respectivo crédito</w:t>
      </w:r>
      <w:r w:rsidR="00CD3752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, possibilitando a </w:t>
      </w:r>
      <w:r w:rsidR="004F124E" w:rsidRPr="00632F66">
        <w:rPr>
          <w:rFonts w:asciiTheme="minorHAnsi" w:hAnsiTheme="minorHAnsi" w:cstheme="minorHAnsi"/>
          <w:color w:val="FF0000"/>
          <w:sz w:val="21"/>
          <w:szCs w:val="21"/>
        </w:rPr>
        <w:t>seguinte verificação</w:t>
      </w:r>
      <w:r w:rsidR="005E2581" w:rsidRPr="00632F66">
        <w:rPr>
          <w:rFonts w:asciiTheme="minorHAnsi" w:hAnsiTheme="minorHAnsi" w:cstheme="minorHAnsi"/>
          <w:color w:val="FF0000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O documento comprobatório do respectivo crédito </w:t>
      </w:r>
      <w:r w:rsidR="00850937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encontra-se devidamente </w:t>
      </w:r>
      <w:r w:rsidR="003F793A" w:rsidRPr="00632F66">
        <w:rPr>
          <w:rFonts w:asciiTheme="minorHAnsi" w:hAnsiTheme="minorHAnsi" w:cstheme="minorHAnsi"/>
          <w:color w:val="FF0000"/>
          <w:sz w:val="21"/>
          <w:szCs w:val="21"/>
        </w:rPr>
        <w:t>atestado</w:t>
      </w:r>
      <w:r w:rsidR="00384013" w:rsidRPr="00632F66">
        <w:rPr>
          <w:color w:val="FF0000"/>
          <w:sz w:val="21"/>
          <w:szCs w:val="21"/>
        </w:rPr>
        <w:t xml:space="preserve"> pela </w:t>
      </w:r>
      <w:r w:rsidR="00573D73" w:rsidRPr="00632F66">
        <w:rPr>
          <w:color w:val="FF0000"/>
          <w:sz w:val="21"/>
          <w:szCs w:val="21"/>
        </w:rPr>
        <w:t>Técnica CSGAL/SESAU</w:t>
      </w:r>
      <w:r w:rsidR="00381B58" w:rsidRPr="00632F66">
        <w:rPr>
          <w:color w:val="FF0000"/>
          <w:sz w:val="21"/>
          <w:szCs w:val="21"/>
        </w:rPr>
        <w:t xml:space="preserve">, </w:t>
      </w:r>
      <w:r w:rsidR="00573D73" w:rsidRPr="00632F66">
        <w:rPr>
          <w:color w:val="FF0000"/>
          <w:sz w:val="21"/>
          <w:szCs w:val="21"/>
        </w:rPr>
        <w:t>Maria Ana Rosa Tavares de Souza</w:t>
      </w:r>
      <w:r w:rsidR="00381B58" w:rsidRPr="00632F66">
        <w:rPr>
          <w:color w:val="FF0000"/>
          <w:sz w:val="21"/>
          <w:szCs w:val="21"/>
        </w:rPr>
        <w:t>,</w:t>
      </w:r>
      <w:r w:rsidR="00384013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em 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04</w:t>
      </w:r>
      <w:r w:rsidR="00EE566A" w:rsidRPr="00632F66">
        <w:rPr>
          <w:rFonts w:asciiTheme="minorHAnsi" w:hAnsiTheme="minorHAnsi" w:cstheme="minorHAnsi"/>
          <w:color w:val="FF0000"/>
          <w:sz w:val="21"/>
          <w:szCs w:val="21"/>
        </w:rPr>
        <w:t>/01</w:t>
      </w:r>
      <w:r w:rsidR="00B667BB" w:rsidRPr="00632F66">
        <w:rPr>
          <w:rFonts w:asciiTheme="minorHAnsi" w:hAnsiTheme="minorHAnsi" w:cstheme="minorHAnsi"/>
          <w:color w:val="FF0000"/>
          <w:sz w:val="21"/>
          <w:szCs w:val="21"/>
        </w:rPr>
        <w:t>/2017.</w:t>
      </w:r>
    </w:p>
    <w:p w:rsidR="00BF376F" w:rsidRPr="00632F66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9</w:t>
      </w:r>
      <w:r w:rsidR="00BF376F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DO ATENDIMENTO AO DECRETO ESTADUAL Nº 51.828/2017</w:t>
      </w:r>
      <w:r w:rsidR="00BF376F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BF376F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632F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>Se existe dotação orçamentária suficiente para a realização do empenho e liquidação no SIAFEM;</w:t>
      </w:r>
    </w:p>
    <w:p w:rsidR="00BF376F" w:rsidRPr="00632F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632F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632F6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color w:val="FF0000"/>
          <w:sz w:val="21"/>
          <w:szCs w:val="21"/>
        </w:rPr>
        <w:t>Da indicação das causas que levaram ao não pagamento da dívida nos exercícios anteriores.</w:t>
      </w:r>
    </w:p>
    <w:p w:rsidR="00CC1B74" w:rsidRPr="00632F66" w:rsidRDefault="00E806BF" w:rsidP="002D699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A34D35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10</w:t>
      </w:r>
      <w:r w:rsidR="004171BF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- </w:t>
      </w:r>
      <w:r w:rsidR="00A71736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DA </w:t>
      </w:r>
      <w:r w:rsidR="00CC1B74" w:rsidRPr="00632F66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AUSÊNCIA DE CONTRATO</w:t>
      </w:r>
      <w:r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CC1B74"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– </w:t>
      </w:r>
      <w:r w:rsidR="00CC1B74" w:rsidRPr="00632F66">
        <w:rPr>
          <w:rFonts w:asciiTheme="minorHAnsi" w:hAnsiTheme="minorHAnsi" w:cstheme="minorHAnsi"/>
          <w:color w:val="FF0000"/>
          <w:sz w:val="21"/>
          <w:szCs w:val="21"/>
        </w:rPr>
        <w:t>Conforme informação do Setor de Contratos</w:t>
      </w:r>
      <w:r w:rsidR="005C346E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(</w:t>
      </w:r>
      <w:r w:rsidR="00632F66" w:rsidRPr="00632F66">
        <w:rPr>
          <w:rFonts w:asciiTheme="minorHAnsi" w:hAnsiTheme="minorHAnsi" w:cstheme="minorHAnsi"/>
          <w:color w:val="FF0000"/>
          <w:sz w:val="21"/>
          <w:szCs w:val="21"/>
        </w:rPr>
        <w:t>fl. 43</w:t>
      </w:r>
      <w:r w:rsidR="009B21B0" w:rsidRPr="00632F66">
        <w:rPr>
          <w:rFonts w:asciiTheme="minorHAnsi" w:hAnsiTheme="minorHAnsi" w:cstheme="minorHAnsi"/>
          <w:color w:val="FF0000"/>
          <w:sz w:val="21"/>
          <w:szCs w:val="21"/>
        </w:rPr>
        <w:t>)</w:t>
      </w:r>
      <w:r w:rsidR="00CC1B7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632F66">
        <w:rPr>
          <w:rFonts w:asciiTheme="minorHAnsi" w:hAnsiTheme="minorHAnsi" w:cstheme="minorHAnsi"/>
          <w:color w:val="FF0000"/>
          <w:sz w:val="21"/>
          <w:szCs w:val="21"/>
        </w:rPr>
        <w:t>NÃO EXISTE</w:t>
      </w:r>
      <w:r w:rsidR="00CC1B74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 contrato entre a SESAU e a</w:t>
      </w:r>
      <w:r w:rsidRPr="00632F6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632F66" w:rsidRPr="00632F66">
        <w:rPr>
          <w:rFonts w:asciiTheme="minorHAnsi" w:hAnsiTheme="minorHAnsi" w:cstheme="minorHAnsi"/>
          <w:b/>
          <w:color w:val="FF0000"/>
          <w:sz w:val="21"/>
          <w:szCs w:val="21"/>
        </w:rPr>
        <w:t>SM COMÉRCIO DE PAPEIS LTDA-ME</w:t>
      </w:r>
      <w:r w:rsidR="00F44927" w:rsidRPr="00632F66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="009B21B0" w:rsidRPr="00632F66">
        <w:rPr>
          <w:rFonts w:asciiTheme="minorHAnsi" w:hAnsiTheme="minorHAnsi" w:cstheme="minorHAnsi"/>
          <w:color w:val="FF0000"/>
          <w:sz w:val="21"/>
          <w:szCs w:val="21"/>
        </w:rPr>
        <w:t>o que contraria o art. 62 da Lei Federal nº 8.666/93.</w:t>
      </w:r>
    </w:p>
    <w:p w:rsidR="00C12363" w:rsidRPr="00D03C64" w:rsidRDefault="00632F66" w:rsidP="00D03C64">
      <w:pPr>
        <w:pStyle w:val="SemEspaamento"/>
        <w:spacing w:line="360" w:lineRule="auto"/>
        <w:jc w:val="both"/>
        <w:rPr>
          <w:color w:val="FF0000"/>
          <w:sz w:val="20"/>
          <w:szCs w:val="20"/>
        </w:rPr>
      </w:pPr>
      <w:r w:rsidRPr="00D03C64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            </w:t>
      </w:r>
      <w:r w:rsidRPr="00D03C64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>11</w:t>
      </w:r>
      <w:r w:rsidR="00C12363" w:rsidRPr="00D03C64">
        <w:rPr>
          <w:rFonts w:asciiTheme="minorHAnsi" w:hAnsiTheme="minorHAnsi" w:cstheme="minorHAnsi"/>
          <w:b/>
          <w:color w:val="FF0000"/>
          <w:sz w:val="21"/>
          <w:szCs w:val="21"/>
          <w:u w:val="single"/>
        </w:rPr>
        <w:t xml:space="preserve"> – AUSÊNCIA DE DOCUMENTO QUE COMPROVE A ENTREGA DOS MATERIAIS</w:t>
      </w:r>
      <w:r w:rsidR="00C12363" w:rsidRPr="00D03C64">
        <w:rPr>
          <w:rFonts w:asciiTheme="minorHAnsi" w:hAnsiTheme="minorHAnsi" w:cstheme="minorHAnsi"/>
          <w:color w:val="FF0000"/>
          <w:sz w:val="21"/>
          <w:szCs w:val="21"/>
        </w:rPr>
        <w:t xml:space="preserve"> - </w:t>
      </w:r>
      <w:r w:rsidR="00573D73" w:rsidRPr="00D03C64">
        <w:rPr>
          <w:color w:val="FF0000"/>
          <w:sz w:val="20"/>
          <w:szCs w:val="20"/>
        </w:rPr>
        <w:t xml:space="preserve"> </w:t>
      </w:r>
      <w:r w:rsidR="00573D73" w:rsidRPr="00D03C64">
        <w:rPr>
          <w:b/>
          <w:color w:val="FF0000"/>
          <w:sz w:val="20"/>
          <w:szCs w:val="20"/>
        </w:rPr>
        <w:t xml:space="preserve"> </w:t>
      </w:r>
      <w:r w:rsidR="00573D73" w:rsidRPr="00D03C64">
        <w:rPr>
          <w:color w:val="FF0000"/>
          <w:sz w:val="20"/>
          <w:szCs w:val="20"/>
        </w:rPr>
        <w:t>À fl</w:t>
      </w:r>
      <w:r w:rsidR="00D03C64" w:rsidRPr="00D03C64">
        <w:rPr>
          <w:color w:val="FF0000"/>
          <w:sz w:val="20"/>
          <w:szCs w:val="20"/>
        </w:rPr>
        <w:t>. 44</w:t>
      </w:r>
      <w:r w:rsidR="00876276" w:rsidRPr="00D03C64">
        <w:rPr>
          <w:color w:val="FF0000"/>
          <w:sz w:val="20"/>
          <w:szCs w:val="20"/>
        </w:rPr>
        <w:t>, verifica-se que no dia 22/05</w:t>
      </w:r>
      <w:r w:rsidR="00573D73" w:rsidRPr="00D03C64">
        <w:rPr>
          <w:color w:val="FF0000"/>
          <w:sz w:val="20"/>
          <w:szCs w:val="20"/>
        </w:rPr>
        <w:t>/2017 a Controladoria Interna da SESAU, através do Assessor Técnico, Jorge Filho, declarou, conforme depoimento da Nutricionista, Sra. Leilane Leite Queiroz Freitas</w:t>
      </w:r>
      <w:r w:rsidR="00573D73" w:rsidRPr="00D03C64">
        <w:rPr>
          <w:b/>
          <w:color w:val="FF0000"/>
          <w:sz w:val="20"/>
          <w:szCs w:val="20"/>
        </w:rPr>
        <w:t xml:space="preserve"> </w:t>
      </w:r>
      <w:r w:rsidR="00573D73" w:rsidRPr="00D03C64">
        <w:rPr>
          <w:color w:val="FF0000"/>
          <w:sz w:val="20"/>
          <w:szCs w:val="20"/>
        </w:rPr>
        <w:t>(fl</w:t>
      </w:r>
      <w:r w:rsidR="00D03C64" w:rsidRPr="00D03C64">
        <w:rPr>
          <w:color w:val="FF0000"/>
          <w:sz w:val="20"/>
          <w:szCs w:val="20"/>
        </w:rPr>
        <w:t>. 45</w:t>
      </w:r>
      <w:r w:rsidR="00573D73" w:rsidRPr="00D03C64">
        <w:rPr>
          <w:color w:val="FF0000"/>
          <w:sz w:val="20"/>
          <w:szCs w:val="20"/>
        </w:rPr>
        <w:t>),  informa que a unidade consome esse tipo de produto, mas a quantidade constante na nota fiscal extrapola a média de consumo mensal e que não existem vales de entrega referente a estas notas fiscais, bem como não foi acostado aos autos comprovantes da empresa, salientando ainda que o atesto na nota fiscal foi realizado pela Superintendência Administrativa, não pela unidade</w:t>
      </w:r>
      <w:r w:rsidR="00D03C64" w:rsidRPr="00D03C64">
        <w:rPr>
          <w:color w:val="FF0000"/>
          <w:sz w:val="20"/>
          <w:szCs w:val="20"/>
        </w:rPr>
        <w:t xml:space="preserve"> hospitalar</w:t>
      </w:r>
      <w:r w:rsidR="00573D73" w:rsidRPr="00D03C64">
        <w:rPr>
          <w:color w:val="FF0000"/>
          <w:sz w:val="20"/>
          <w:szCs w:val="20"/>
        </w:rPr>
        <w:t>.</w:t>
      </w:r>
    </w:p>
    <w:p w:rsidR="00CE56B9" w:rsidRPr="00876276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627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76276">
        <w:rPr>
          <w:rFonts w:asciiTheme="minorHAnsi" w:hAnsiTheme="minorHAnsi" w:cstheme="minorHAnsi"/>
          <w:sz w:val="21"/>
          <w:szCs w:val="21"/>
        </w:rPr>
        <w:t>alertem-se</w:t>
      </w:r>
      <w:r w:rsidRPr="0087627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460829" w:rsidRPr="00876276" w:rsidRDefault="00460829" w:rsidP="004608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76276">
        <w:rPr>
          <w:rFonts w:asciiTheme="minorHAnsi" w:hAnsiTheme="minorHAnsi" w:cstheme="minorHAnsi"/>
          <w:b/>
          <w:sz w:val="21"/>
          <w:szCs w:val="21"/>
          <w:u w:val="single"/>
        </w:rPr>
        <w:t>I - PROCEDIMENTO ADMINISTRATIVO</w:t>
      </w:r>
      <w:r w:rsidRPr="00876276">
        <w:rPr>
          <w:rFonts w:asciiTheme="minorHAnsi" w:hAnsiTheme="minorHAnsi" w:cstheme="minorHAnsi"/>
          <w:sz w:val="21"/>
          <w:szCs w:val="21"/>
        </w:rPr>
        <w:t xml:space="preserve">– Que a liquidação da despesa deve ser precedida da apuração da boa fé do particular contratado mediante instauração de processo administrativo, no </w:t>
      </w:r>
      <w:r w:rsidRPr="00876276">
        <w:rPr>
          <w:rFonts w:asciiTheme="minorHAnsi" w:hAnsiTheme="minorHAnsi" w:cstheme="minorHAnsi"/>
          <w:sz w:val="21"/>
          <w:szCs w:val="21"/>
        </w:rPr>
        <w:lastRenderedPageBreak/>
        <w:t>âmbito da SESAU, em obediência ao art. 2º da Lei Estadual nº 6.161/2000 e da Seção III da Lei     nº 8.666/1993.</w:t>
      </w:r>
    </w:p>
    <w:p w:rsidR="00460829" w:rsidRPr="00876276" w:rsidRDefault="00460829" w:rsidP="0046082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76276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CONDUTA DOS AGENTES PÚBLICOS </w:t>
      </w:r>
      <w:r w:rsidRPr="00876276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460829" w:rsidRPr="00876276" w:rsidRDefault="00460829" w:rsidP="00460829">
      <w:pPr>
        <w:tabs>
          <w:tab w:val="left" w:pos="0"/>
        </w:tabs>
        <w:suppressAutoHyphens/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876276">
        <w:rPr>
          <w:rFonts w:cs="Calibri"/>
          <w:b/>
          <w:sz w:val="21"/>
          <w:szCs w:val="21"/>
        </w:rPr>
        <w:t>Diante do exposto, pugna-se pelo não pagamento da despesa apresentada, tendo em vista de que não restou comprovada a efetiva entrega dos materiais elencados no DANFE nº. 000.000.</w:t>
      </w:r>
      <w:r w:rsidR="00D03C64">
        <w:rPr>
          <w:rFonts w:cs="Calibri"/>
          <w:b/>
          <w:sz w:val="21"/>
          <w:szCs w:val="21"/>
        </w:rPr>
        <w:t>087</w:t>
      </w:r>
      <w:r w:rsidRPr="00876276">
        <w:rPr>
          <w:rFonts w:cs="Calibri"/>
          <w:b/>
          <w:sz w:val="21"/>
          <w:szCs w:val="21"/>
        </w:rPr>
        <w:t>, co</w:t>
      </w:r>
      <w:r w:rsidR="00D03C64">
        <w:rPr>
          <w:rFonts w:cs="Calibri"/>
          <w:b/>
          <w:sz w:val="21"/>
          <w:szCs w:val="21"/>
        </w:rPr>
        <w:t>nforme documento às folhas 44/45</w:t>
      </w:r>
      <w:r w:rsidRPr="00876276">
        <w:rPr>
          <w:rFonts w:cs="Calibri"/>
          <w:b/>
          <w:sz w:val="21"/>
          <w:szCs w:val="21"/>
        </w:rPr>
        <w:t>.</w:t>
      </w:r>
    </w:p>
    <w:p w:rsidR="00460829" w:rsidRPr="00876276" w:rsidRDefault="00460829" w:rsidP="00460829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76276">
        <w:rPr>
          <w:rFonts w:asciiTheme="minorHAnsi" w:hAnsiTheme="minorHAnsi" w:cstheme="minorHAnsi"/>
          <w:sz w:val="21"/>
          <w:szCs w:val="21"/>
        </w:rPr>
        <w:t>Encaminhem-se os autos ao gabinete da Controladora Geral do Estado para conhecimento da análise apresentada, sugerindo a remessa dos autos à ao Órgão de origem, para a solução das pendências processuais apontadas nas alíneas “I” e “II” e demais providências.</w:t>
      </w:r>
    </w:p>
    <w:p w:rsidR="005C346E" w:rsidRPr="0087627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7627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0656D" w:rsidRPr="00876276">
        <w:rPr>
          <w:rFonts w:asciiTheme="minorHAnsi" w:hAnsiTheme="minorHAnsi" w:cstheme="minorHAnsi"/>
          <w:bCs/>
          <w:sz w:val="21"/>
          <w:szCs w:val="21"/>
        </w:rPr>
        <w:t>13</w:t>
      </w:r>
      <w:r w:rsidRPr="0087627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50656D" w:rsidRPr="00876276">
        <w:rPr>
          <w:rFonts w:asciiTheme="minorHAnsi" w:hAnsiTheme="minorHAnsi" w:cstheme="minorHAnsi"/>
          <w:bCs/>
          <w:sz w:val="21"/>
          <w:szCs w:val="21"/>
        </w:rPr>
        <w:t>novembro</w:t>
      </w:r>
      <w:r w:rsidRPr="00876276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87627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7627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6276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876276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76276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7627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7627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7627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7627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7627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7627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627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76276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7627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7627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C3F" w:rsidRDefault="006A3C3F" w:rsidP="003068B9">
      <w:pPr>
        <w:spacing w:after="0" w:line="240" w:lineRule="auto"/>
      </w:pPr>
      <w:r>
        <w:separator/>
      </w:r>
    </w:p>
  </w:endnote>
  <w:endnote w:type="continuationSeparator" w:id="1">
    <w:p w:rsidR="006A3C3F" w:rsidRDefault="006A3C3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C3F" w:rsidRDefault="006A3C3F" w:rsidP="003068B9">
      <w:pPr>
        <w:spacing w:after="0" w:line="240" w:lineRule="auto"/>
      </w:pPr>
      <w:r>
        <w:separator/>
      </w:r>
    </w:p>
  </w:footnote>
  <w:footnote w:type="continuationSeparator" w:id="1">
    <w:p w:rsidR="006A3C3F" w:rsidRDefault="006A3C3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4314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AB4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4BC0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9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699E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279F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1C01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1B58"/>
    <w:rsid w:val="0038290C"/>
    <w:rsid w:val="00384013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4F4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4E8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0829"/>
    <w:rsid w:val="0046236E"/>
    <w:rsid w:val="0046262A"/>
    <w:rsid w:val="004666B0"/>
    <w:rsid w:val="00473402"/>
    <w:rsid w:val="00473C71"/>
    <w:rsid w:val="004749DA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1E54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656D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3D73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1F56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86C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5F7082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2F66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C3F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2B4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05BD"/>
    <w:rsid w:val="0080150A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4C69"/>
    <w:rsid w:val="00825042"/>
    <w:rsid w:val="00826491"/>
    <w:rsid w:val="00826FD8"/>
    <w:rsid w:val="00827266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276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5C73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C4D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74AE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33B7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232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163A"/>
    <w:rsid w:val="00AD2062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B31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1C57"/>
    <w:rsid w:val="00BF2EAC"/>
    <w:rsid w:val="00BF376F"/>
    <w:rsid w:val="00BF4B3A"/>
    <w:rsid w:val="00C01E76"/>
    <w:rsid w:val="00C03C6C"/>
    <w:rsid w:val="00C04582"/>
    <w:rsid w:val="00C04922"/>
    <w:rsid w:val="00C05172"/>
    <w:rsid w:val="00C05F42"/>
    <w:rsid w:val="00C068FA"/>
    <w:rsid w:val="00C06AF2"/>
    <w:rsid w:val="00C107E7"/>
    <w:rsid w:val="00C1143E"/>
    <w:rsid w:val="00C12363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0A6D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3C6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6E5E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210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3BCF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05F33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1EF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1521</Words>
  <Characters>8216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3</cp:revision>
  <cp:lastPrinted>2017-06-30T15:20:00Z</cp:lastPrinted>
  <dcterms:created xsi:type="dcterms:W3CDTF">2017-11-13T17:30:00Z</dcterms:created>
  <dcterms:modified xsi:type="dcterms:W3CDTF">2017-11-13T17:57:00Z</dcterms:modified>
</cp:coreProperties>
</file>