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32D65">
        <w:rPr>
          <w:rFonts w:asciiTheme="minorHAnsi" w:hAnsiTheme="minorHAnsi" w:cstheme="minorHAnsi"/>
          <w:bCs/>
          <w:sz w:val="21"/>
          <w:szCs w:val="21"/>
        </w:rPr>
        <w:t>0</w:t>
      </w:r>
      <w:r w:rsidR="00984365">
        <w:rPr>
          <w:rFonts w:asciiTheme="minorHAnsi" w:hAnsiTheme="minorHAnsi" w:cstheme="minorHAnsi"/>
          <w:bCs/>
          <w:sz w:val="21"/>
          <w:szCs w:val="21"/>
        </w:rPr>
        <w:t>29793/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C32D65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32D65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84365">
        <w:rPr>
          <w:rFonts w:asciiTheme="minorHAnsi" w:hAnsiTheme="minorHAnsi" w:cstheme="minorHAnsi"/>
          <w:b/>
          <w:bCs/>
          <w:sz w:val="21"/>
          <w:szCs w:val="21"/>
        </w:rPr>
        <w:t>29793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84365">
        <w:rPr>
          <w:rFonts w:asciiTheme="minorHAnsi" w:hAnsiTheme="minorHAnsi" w:cstheme="minorHAnsi"/>
          <w:sz w:val="21"/>
          <w:szCs w:val="21"/>
        </w:rPr>
        <w:t>4</w:t>
      </w:r>
      <w:r w:rsidR="00CA49A4">
        <w:rPr>
          <w:rFonts w:asciiTheme="minorHAnsi" w:hAnsiTheme="minorHAnsi" w:cstheme="minorHAnsi"/>
          <w:sz w:val="21"/>
          <w:szCs w:val="21"/>
        </w:rPr>
        <w:t>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84365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CA49A4">
        <w:rPr>
          <w:rFonts w:asciiTheme="minorHAnsi" w:hAnsiTheme="minorHAnsi" w:cstheme="minorHAnsi"/>
          <w:sz w:val="21"/>
          <w:szCs w:val="21"/>
        </w:rPr>
        <w:t>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C32D65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C32D65">
        <w:rPr>
          <w:rFonts w:asciiTheme="minorHAnsi" w:hAnsiTheme="minorHAnsi" w:cstheme="minorHAnsi"/>
          <w:b/>
          <w:sz w:val="21"/>
          <w:szCs w:val="21"/>
        </w:rPr>
        <w:t>R$</w:t>
      </w:r>
      <w:r w:rsidR="00984365">
        <w:rPr>
          <w:rFonts w:asciiTheme="minorHAnsi" w:hAnsiTheme="minorHAnsi" w:cstheme="minorHAnsi"/>
          <w:b/>
          <w:sz w:val="21"/>
          <w:szCs w:val="21"/>
        </w:rPr>
        <w:t>2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984365">
        <w:rPr>
          <w:rFonts w:asciiTheme="minorHAnsi" w:hAnsiTheme="minorHAnsi" w:cstheme="minorHAnsi"/>
          <w:b/>
          <w:sz w:val="21"/>
          <w:szCs w:val="21"/>
        </w:rPr>
        <w:t>312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984365">
        <w:rPr>
          <w:rFonts w:asciiTheme="minorHAnsi" w:hAnsiTheme="minorHAnsi" w:cstheme="minorHAnsi"/>
          <w:b/>
          <w:sz w:val="21"/>
          <w:szCs w:val="21"/>
        </w:rPr>
        <w:t>96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84365">
        <w:rPr>
          <w:rFonts w:asciiTheme="minorHAnsi" w:hAnsiTheme="minorHAnsi" w:cstheme="minorHAnsi"/>
          <w:b/>
          <w:sz w:val="21"/>
          <w:szCs w:val="21"/>
        </w:rPr>
        <w:t>dois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84365">
        <w:rPr>
          <w:rFonts w:asciiTheme="minorHAnsi" w:hAnsiTheme="minorHAnsi" w:cstheme="minorHAnsi"/>
          <w:b/>
          <w:sz w:val="21"/>
          <w:szCs w:val="21"/>
        </w:rPr>
        <w:t>trezentos e doze reais e noventa e seis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84365">
        <w:rPr>
          <w:rFonts w:asciiTheme="minorHAnsi" w:hAnsiTheme="minorHAnsi" w:cstheme="minorHAnsi"/>
          <w:sz w:val="21"/>
          <w:szCs w:val="21"/>
        </w:rPr>
        <w:t>11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984365">
        <w:rPr>
          <w:rFonts w:asciiTheme="minorHAnsi" w:hAnsiTheme="minorHAnsi" w:cstheme="minorHAnsi"/>
          <w:sz w:val="21"/>
          <w:szCs w:val="21"/>
        </w:rPr>
        <w:t>13 e 19/21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 xml:space="preserve">ÉRCIO DE ALIMENTOS E SERVIÇOS LTDA e </w:t>
      </w:r>
      <w:r w:rsidR="00984365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984365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984365">
        <w:rPr>
          <w:rFonts w:asciiTheme="minorHAnsi" w:hAnsiTheme="minorHAnsi" w:cstheme="minorHAnsi"/>
          <w:sz w:val="21"/>
          <w:szCs w:val="21"/>
        </w:rPr>
        <w:t xml:space="preserve"> REPRESENTAÇÃO E CONSTRUÇÕES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9A62EA">
        <w:rPr>
          <w:rFonts w:asciiTheme="minorHAnsi" w:hAnsiTheme="minorHAnsi" w:cstheme="minorHAnsi"/>
          <w:sz w:val="21"/>
          <w:szCs w:val="21"/>
        </w:rPr>
        <w:t>1506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9A62EA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9A62EA">
        <w:rPr>
          <w:rFonts w:asciiTheme="minorHAnsi" w:hAnsiTheme="minorHAnsi" w:cstheme="minorHAnsi"/>
          <w:sz w:val="21"/>
          <w:szCs w:val="21"/>
        </w:rPr>
        <w:t>16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5B128F">
        <w:rPr>
          <w:rFonts w:asciiTheme="minorHAnsi" w:hAnsiTheme="minorHAnsi" w:cstheme="minorHAnsi"/>
          <w:sz w:val="21"/>
          <w:szCs w:val="21"/>
        </w:rPr>
        <w:t>assinado pela Técnica SEC</w:t>
      </w:r>
      <w:r w:rsidR="009A62EA">
        <w:rPr>
          <w:rFonts w:asciiTheme="minorHAnsi" w:hAnsiTheme="minorHAnsi" w:cstheme="minorHAnsi"/>
          <w:sz w:val="21"/>
          <w:szCs w:val="21"/>
        </w:rPr>
        <w:t>AP</w:t>
      </w:r>
      <w:r w:rsidR="005B128F">
        <w:rPr>
          <w:rFonts w:asciiTheme="minorHAnsi" w:hAnsiTheme="minorHAnsi" w:cstheme="minorHAnsi"/>
          <w:sz w:val="21"/>
          <w:szCs w:val="21"/>
        </w:rPr>
        <w:t>R</w:t>
      </w:r>
      <w:r w:rsidR="009A62EA">
        <w:rPr>
          <w:rFonts w:asciiTheme="minorHAnsi" w:hAnsiTheme="minorHAnsi" w:cstheme="minorHAnsi"/>
          <w:sz w:val="21"/>
          <w:szCs w:val="21"/>
        </w:rPr>
        <w:t>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A62EA">
        <w:rPr>
          <w:rFonts w:asciiTheme="minorHAnsi" w:hAnsiTheme="minorHAnsi" w:cstheme="minorHAnsi"/>
          <w:sz w:val="21"/>
          <w:szCs w:val="21"/>
        </w:rPr>
        <w:t>1</w:t>
      </w:r>
      <w:r w:rsidR="00CA49A4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CA49A4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A62EA">
        <w:rPr>
          <w:rFonts w:asciiTheme="minorHAnsi" w:hAnsiTheme="minorHAnsi" w:cstheme="minorHAnsi"/>
          <w:sz w:val="21"/>
          <w:szCs w:val="21"/>
        </w:rPr>
        <w:t>17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0E5487">
        <w:rPr>
          <w:rFonts w:asciiTheme="minorHAnsi" w:hAnsiTheme="minorHAnsi" w:cstheme="minorHAnsi"/>
          <w:sz w:val="21"/>
          <w:szCs w:val="21"/>
        </w:rPr>
        <w:t xml:space="preserve">, Janaina Lopes de Oliveira </w:t>
      </w:r>
      <w:proofErr w:type="spellStart"/>
      <w:r w:rsidR="000E548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E5487">
        <w:rPr>
          <w:rFonts w:asciiTheme="minorHAnsi" w:hAnsiTheme="minorHAnsi" w:cstheme="minorHAnsi"/>
          <w:sz w:val="21"/>
          <w:szCs w:val="21"/>
        </w:rPr>
        <w:t>, 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A49A4">
        <w:rPr>
          <w:rFonts w:asciiTheme="minorHAnsi" w:hAnsiTheme="minorHAnsi" w:cstheme="minorHAnsi"/>
          <w:sz w:val="21"/>
          <w:szCs w:val="21"/>
        </w:rPr>
        <w:t xml:space="preserve"> (fl. </w:t>
      </w:r>
      <w:r w:rsidR="009A62EA">
        <w:rPr>
          <w:rFonts w:asciiTheme="minorHAnsi" w:hAnsiTheme="minorHAnsi" w:cstheme="minorHAnsi"/>
          <w:sz w:val="21"/>
          <w:szCs w:val="21"/>
        </w:rPr>
        <w:t>25</w:t>
      </w:r>
      <w:r w:rsidR="00CA49A4">
        <w:rPr>
          <w:rFonts w:asciiTheme="minorHAnsi" w:hAnsiTheme="minorHAnsi" w:cstheme="minorHAnsi"/>
          <w:sz w:val="21"/>
          <w:szCs w:val="21"/>
        </w:rPr>
        <w:t>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9A62EA">
        <w:rPr>
          <w:rFonts w:asciiTheme="minorHAnsi" w:hAnsiTheme="minorHAnsi" w:cstheme="minorHAnsi"/>
          <w:b/>
          <w:sz w:val="21"/>
          <w:szCs w:val="21"/>
        </w:rPr>
        <w:t>19047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9A62EA">
        <w:rPr>
          <w:rFonts w:asciiTheme="minorHAnsi" w:hAnsiTheme="minorHAnsi" w:cstheme="minorHAnsi"/>
          <w:sz w:val="21"/>
          <w:szCs w:val="21"/>
        </w:rPr>
        <w:t>2</w:t>
      </w:r>
      <w:r w:rsidR="005B128F">
        <w:rPr>
          <w:rFonts w:asciiTheme="minorHAnsi" w:hAnsiTheme="minorHAnsi" w:cstheme="minorHAnsi"/>
          <w:sz w:val="21"/>
          <w:szCs w:val="21"/>
        </w:rPr>
        <w:t>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5B128F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9A62EA">
        <w:rPr>
          <w:rFonts w:asciiTheme="minorHAnsi" w:hAnsiTheme="minorHAnsi" w:cstheme="minorHAnsi"/>
          <w:sz w:val="21"/>
          <w:szCs w:val="21"/>
        </w:rPr>
        <w:t>33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36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6493</w:t>
      </w:r>
      <w:r w:rsidR="005B128F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3B033D">
        <w:rPr>
          <w:rFonts w:asciiTheme="minorHAnsi" w:hAnsiTheme="minorHAnsi" w:cstheme="minorHAnsi"/>
          <w:sz w:val="21"/>
          <w:szCs w:val="21"/>
        </w:rPr>
        <w:t>7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A62EA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Controladoria Inte</w:t>
      </w:r>
      <w:r w:rsidR="005B128F">
        <w:rPr>
          <w:rFonts w:asciiTheme="minorHAnsi" w:hAnsiTheme="minorHAnsi" w:cstheme="minorHAnsi"/>
          <w:sz w:val="21"/>
          <w:szCs w:val="21"/>
        </w:rPr>
        <w:t>rna (fls.43/44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9A62EA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9A62EA">
        <w:rPr>
          <w:rFonts w:asciiTheme="minorHAnsi" w:hAnsiTheme="minorHAnsi" w:cstheme="minorHAnsi"/>
          <w:sz w:val="21"/>
          <w:szCs w:val="21"/>
        </w:rPr>
        <w:t>4</w:t>
      </w:r>
      <w:r w:rsidR="003B033D">
        <w:rPr>
          <w:rFonts w:asciiTheme="minorHAnsi" w:hAnsiTheme="minorHAnsi" w:cstheme="minorHAnsi"/>
          <w:sz w:val="21"/>
          <w:szCs w:val="21"/>
        </w:rPr>
        <w:t>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</w:t>
      </w:r>
      <w:r w:rsidRPr="00873EC8">
        <w:rPr>
          <w:rFonts w:asciiTheme="minorHAnsi" w:hAnsiTheme="minorHAnsi" w:cstheme="minorHAnsi"/>
          <w:sz w:val="21"/>
          <w:szCs w:val="21"/>
        </w:rPr>
        <w:lastRenderedPageBreak/>
        <w:t>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128F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AE0" w:rsidRDefault="00270AE0" w:rsidP="003068B9">
      <w:pPr>
        <w:spacing w:after="0" w:line="240" w:lineRule="auto"/>
      </w:pPr>
      <w:r>
        <w:separator/>
      </w:r>
    </w:p>
  </w:endnote>
  <w:endnote w:type="continuationSeparator" w:id="0">
    <w:p w:rsidR="00270AE0" w:rsidRDefault="00270A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AE0" w:rsidRDefault="00270AE0" w:rsidP="003068B9">
      <w:pPr>
        <w:spacing w:after="0" w:line="240" w:lineRule="auto"/>
      </w:pPr>
      <w:r>
        <w:separator/>
      </w:r>
    </w:p>
  </w:footnote>
  <w:footnote w:type="continuationSeparator" w:id="0">
    <w:p w:rsidR="00270AE0" w:rsidRDefault="00270A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867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28F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67AF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2D6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84D3B-4262-4ADC-9DF0-BB5F7704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1602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2017-10-27T12:23:00Z</cp:lastPrinted>
  <dcterms:created xsi:type="dcterms:W3CDTF">2017-10-27T12:28:00Z</dcterms:created>
  <dcterms:modified xsi:type="dcterms:W3CDTF">2017-10-27T12:28:00Z</dcterms:modified>
</cp:coreProperties>
</file>