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B23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B239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B239C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>2000.</w:t>
      </w:r>
      <w:r w:rsidR="00E94C2C">
        <w:rPr>
          <w:rFonts w:asciiTheme="minorHAnsi" w:hAnsiTheme="minorHAnsi" w:cstheme="minorHAnsi"/>
          <w:bCs/>
          <w:sz w:val="21"/>
          <w:szCs w:val="21"/>
        </w:rPr>
        <w:t>15267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4B239C">
        <w:rPr>
          <w:rFonts w:asciiTheme="minorHAnsi" w:hAnsiTheme="minorHAnsi" w:cstheme="minorHAnsi"/>
          <w:bCs/>
          <w:sz w:val="21"/>
          <w:szCs w:val="21"/>
        </w:rPr>
        <w:t>201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B239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4B239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4B239C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4B239C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4B239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39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B239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97E9D" w:rsidRPr="004B239C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3C4DB0" w:rsidRPr="004B239C">
        <w:rPr>
          <w:rFonts w:asciiTheme="minorHAnsi" w:hAnsiTheme="minorHAnsi" w:cstheme="minorHAnsi"/>
          <w:bCs/>
          <w:sz w:val="21"/>
          <w:szCs w:val="21"/>
        </w:rPr>
        <w:t xml:space="preserve">cadeira </w:t>
      </w:r>
      <w:r w:rsidR="004B239C" w:rsidRPr="004B239C">
        <w:rPr>
          <w:rFonts w:asciiTheme="minorHAnsi" w:hAnsiTheme="minorHAnsi" w:cstheme="minorHAnsi"/>
          <w:bCs/>
          <w:sz w:val="21"/>
          <w:szCs w:val="21"/>
        </w:rPr>
        <w:t>de rodas</w:t>
      </w:r>
      <w:r w:rsidR="003C4DB0" w:rsidRPr="004B239C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B239C" w:rsidRPr="000E2228" w:rsidRDefault="004B239C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E94C2C">
        <w:rPr>
          <w:rFonts w:asciiTheme="minorHAnsi" w:hAnsiTheme="minorHAnsi" w:cstheme="minorHAnsi"/>
          <w:b/>
          <w:bCs/>
          <w:sz w:val="21"/>
          <w:szCs w:val="21"/>
        </w:rPr>
        <w:t>15267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/2016,</w:t>
      </w:r>
      <w:r w:rsidRPr="000E2228">
        <w:rPr>
          <w:rFonts w:asciiTheme="minorHAnsi" w:hAnsiTheme="minorHAnsi" w:cstheme="minorHAnsi"/>
          <w:sz w:val="21"/>
          <w:szCs w:val="21"/>
        </w:rPr>
        <w:t xml:space="preserve"> em volume com </w:t>
      </w:r>
      <w:r>
        <w:rPr>
          <w:rFonts w:asciiTheme="minorHAnsi" w:hAnsiTheme="minorHAnsi" w:cstheme="minorHAnsi"/>
          <w:sz w:val="21"/>
          <w:szCs w:val="21"/>
        </w:rPr>
        <w:t>7</w:t>
      </w:r>
      <w:r w:rsidR="00E94C2C">
        <w:rPr>
          <w:rFonts w:asciiTheme="minorHAnsi" w:hAnsiTheme="minorHAnsi" w:cstheme="minorHAnsi"/>
          <w:sz w:val="21"/>
          <w:szCs w:val="21"/>
        </w:rPr>
        <w:t>1</w:t>
      </w:r>
      <w:r w:rsidRPr="000E2228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 xml:space="preserve">setenta e </w:t>
      </w:r>
      <w:r w:rsidR="00E94C2C">
        <w:rPr>
          <w:rFonts w:asciiTheme="minorHAnsi" w:hAnsiTheme="minorHAnsi" w:cstheme="minorHAnsi"/>
          <w:sz w:val="21"/>
          <w:szCs w:val="21"/>
        </w:rPr>
        <w:t>uma</w:t>
      </w:r>
      <w:r w:rsidRPr="000E2228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Pr="004B239C">
        <w:rPr>
          <w:rFonts w:asciiTheme="minorHAnsi" w:hAnsiTheme="minorHAnsi" w:cstheme="minorHAnsi"/>
          <w:sz w:val="21"/>
          <w:szCs w:val="21"/>
        </w:rPr>
        <w:t xml:space="preserve">a </w:t>
      </w:r>
      <w:r w:rsidRPr="004B239C">
        <w:rPr>
          <w:rFonts w:asciiTheme="minorHAnsi" w:hAnsiTheme="minorHAnsi" w:cstheme="minorHAnsi"/>
          <w:bCs/>
          <w:sz w:val="21"/>
          <w:szCs w:val="21"/>
        </w:rPr>
        <w:t>aquisição de cadeira de rodas</w:t>
      </w:r>
      <w:r w:rsidR="00E94C2C">
        <w:rPr>
          <w:rFonts w:asciiTheme="minorHAnsi" w:hAnsiTheme="minorHAnsi" w:cstheme="minorHAnsi"/>
          <w:bCs/>
          <w:sz w:val="21"/>
          <w:szCs w:val="21"/>
        </w:rPr>
        <w:t xml:space="preserve"> adaptada</w:t>
      </w:r>
      <w:r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Pr="000E2228">
        <w:rPr>
          <w:rFonts w:asciiTheme="minorHAnsi" w:hAnsiTheme="minorHAnsi" w:cstheme="minorHAnsi"/>
          <w:sz w:val="21"/>
          <w:szCs w:val="21"/>
        </w:rPr>
        <w:t xml:space="preserve">As despesas estão orçadas em R$ </w:t>
      </w:r>
      <w:r w:rsidR="00E94C2C">
        <w:rPr>
          <w:rFonts w:asciiTheme="minorHAnsi" w:hAnsiTheme="minorHAnsi" w:cstheme="minorHAnsi"/>
          <w:sz w:val="21"/>
          <w:szCs w:val="21"/>
        </w:rPr>
        <w:t>7.499</w:t>
      </w:r>
      <w:r>
        <w:rPr>
          <w:rFonts w:asciiTheme="minorHAnsi" w:hAnsiTheme="minorHAnsi" w:cstheme="minorHAnsi"/>
          <w:sz w:val="21"/>
          <w:szCs w:val="21"/>
        </w:rPr>
        <w:t>,00 (</w:t>
      </w:r>
      <w:r w:rsidR="00E94C2C">
        <w:rPr>
          <w:rFonts w:asciiTheme="minorHAnsi" w:hAnsiTheme="minorHAnsi" w:cstheme="minorHAnsi"/>
          <w:sz w:val="21"/>
          <w:szCs w:val="21"/>
        </w:rPr>
        <w:t>sete</w:t>
      </w:r>
      <w:r>
        <w:rPr>
          <w:rFonts w:asciiTheme="minorHAnsi" w:hAnsiTheme="minorHAnsi" w:cstheme="minorHAnsi"/>
          <w:sz w:val="21"/>
          <w:szCs w:val="21"/>
        </w:rPr>
        <w:t xml:space="preserve"> mil, quatrocentos e noventa</w:t>
      </w:r>
      <w:r w:rsidR="00E94C2C">
        <w:rPr>
          <w:rFonts w:asciiTheme="minorHAnsi" w:hAnsiTheme="minorHAnsi" w:cstheme="minorHAnsi"/>
          <w:sz w:val="21"/>
          <w:szCs w:val="21"/>
        </w:rPr>
        <w:t xml:space="preserve"> e nove</w:t>
      </w:r>
      <w:r>
        <w:rPr>
          <w:rFonts w:asciiTheme="minorHAnsi" w:hAnsiTheme="minorHAnsi" w:cstheme="minorHAnsi"/>
          <w:sz w:val="21"/>
          <w:szCs w:val="21"/>
        </w:rPr>
        <w:t xml:space="preserve"> reais), te</w:t>
      </w:r>
      <w:r w:rsidRPr="000E2228">
        <w:rPr>
          <w:rFonts w:asciiTheme="minorHAnsi" w:hAnsiTheme="minorHAnsi" w:cstheme="minorHAnsi"/>
          <w:sz w:val="21"/>
          <w:szCs w:val="21"/>
        </w:rPr>
        <w:t xml:space="preserve">ndo como credora 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 w:rsidR="00DB291C"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Os autos foram encaminhados a esta Controladoria Geral do Estado – CGE para pronunciamento sobre a possibilidade do pagamento pleiteado.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E94C2C" w:rsidRPr="00E94C2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94C2C" w:rsidRPr="00E94C2C">
        <w:rPr>
          <w:rFonts w:asciiTheme="minorHAnsi" w:hAnsiTheme="minorHAnsi" w:cstheme="minorHAnsi"/>
          <w:bCs/>
          <w:sz w:val="21"/>
          <w:szCs w:val="21"/>
        </w:rPr>
        <w:t>2000.15267/2016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E94C2C">
        <w:rPr>
          <w:rFonts w:asciiTheme="minorHAnsi" w:hAnsiTheme="minorHAnsi" w:cstheme="minorHAnsi"/>
          <w:sz w:val="21"/>
          <w:szCs w:val="21"/>
        </w:rPr>
        <w:t>71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4B239C" w:rsidRPr="000E2228" w:rsidRDefault="004B239C" w:rsidP="004B239C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NECESSIDADE DE IMEDIATO CUMPRIMENTO DA DEMANDA JUDICIAL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334E08">
        <w:rPr>
          <w:rFonts w:asciiTheme="minorHAnsi" w:hAnsiTheme="minorHAnsi" w:cstheme="minorHAnsi"/>
          <w:sz w:val="21"/>
          <w:szCs w:val="21"/>
        </w:rPr>
        <w:t>02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O</w:t>
      </w:r>
      <w:r w:rsidR="00334E08">
        <w:rPr>
          <w:rFonts w:asciiTheme="minorHAnsi" w:hAnsiTheme="minorHAnsi" w:cstheme="minorHAnsi"/>
          <w:sz w:val="21"/>
          <w:szCs w:val="21"/>
        </w:rPr>
        <w:t>F.</w:t>
      </w:r>
      <w:r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334E08">
        <w:rPr>
          <w:rFonts w:asciiTheme="minorHAnsi" w:hAnsiTheme="minorHAnsi" w:cstheme="minorHAnsi"/>
          <w:sz w:val="21"/>
          <w:szCs w:val="21"/>
        </w:rPr>
        <w:t>SESAU/SUPED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E94C2C">
        <w:rPr>
          <w:rFonts w:asciiTheme="minorHAnsi" w:hAnsiTheme="minorHAnsi" w:cstheme="minorHAnsi"/>
          <w:sz w:val="21"/>
          <w:szCs w:val="21"/>
        </w:rPr>
        <w:t>60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2016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E94C2C">
        <w:rPr>
          <w:rFonts w:asciiTheme="minorHAnsi" w:hAnsiTheme="minorHAnsi" w:cstheme="minorHAnsi"/>
          <w:sz w:val="21"/>
          <w:szCs w:val="21"/>
        </w:rPr>
        <w:t>12</w:t>
      </w:r>
      <w:r>
        <w:rPr>
          <w:rFonts w:asciiTheme="minorHAnsi" w:hAnsiTheme="minorHAnsi" w:cstheme="minorHAnsi"/>
          <w:sz w:val="21"/>
          <w:szCs w:val="21"/>
        </w:rPr>
        <w:t>/</w:t>
      </w:r>
      <w:r w:rsidR="00E94C2C">
        <w:rPr>
          <w:rFonts w:asciiTheme="minorHAnsi" w:hAnsiTheme="minorHAnsi" w:cstheme="minorHAnsi"/>
          <w:sz w:val="21"/>
          <w:szCs w:val="21"/>
        </w:rPr>
        <w:t>07</w:t>
      </w:r>
      <w:r>
        <w:rPr>
          <w:rFonts w:asciiTheme="minorHAnsi" w:hAnsiTheme="minorHAnsi" w:cstheme="minorHAnsi"/>
          <w:sz w:val="21"/>
          <w:szCs w:val="21"/>
        </w:rPr>
        <w:t xml:space="preserve">/2016, </w:t>
      </w:r>
      <w:r w:rsidRPr="000E2228">
        <w:rPr>
          <w:rFonts w:asciiTheme="minorHAnsi" w:hAnsiTheme="minorHAnsi" w:cstheme="minorHAnsi"/>
          <w:sz w:val="21"/>
          <w:szCs w:val="21"/>
        </w:rPr>
        <w:t>expedido pel</w:t>
      </w:r>
      <w:r>
        <w:rPr>
          <w:rFonts w:asciiTheme="minorHAnsi" w:hAnsiTheme="minorHAnsi" w:cstheme="minorHAnsi"/>
          <w:sz w:val="21"/>
          <w:szCs w:val="21"/>
        </w:rPr>
        <w:t xml:space="preserve">a </w:t>
      </w:r>
      <w:r w:rsidR="00334E08">
        <w:rPr>
          <w:rFonts w:asciiTheme="minorHAnsi" w:hAnsiTheme="minorHAnsi" w:cstheme="minorHAnsi"/>
          <w:sz w:val="21"/>
          <w:szCs w:val="21"/>
        </w:rPr>
        <w:t xml:space="preserve">Supervisora de Cuidado à Pessoa com Deficiência </w:t>
      </w:r>
      <w:r w:rsidR="00C00BAC">
        <w:rPr>
          <w:rFonts w:asciiTheme="minorHAnsi" w:hAnsiTheme="minorHAnsi" w:cstheme="minorHAnsi"/>
          <w:sz w:val="21"/>
          <w:szCs w:val="21"/>
        </w:rPr>
        <w:t>–</w:t>
      </w:r>
      <w:r w:rsidR="00334E08">
        <w:rPr>
          <w:rFonts w:asciiTheme="minorHAnsi" w:hAnsiTheme="minorHAnsi" w:cstheme="minorHAnsi"/>
          <w:sz w:val="21"/>
          <w:szCs w:val="21"/>
        </w:rPr>
        <w:t xml:space="preserve"> SUPED</w:t>
      </w:r>
      <w:r w:rsidR="00C00BAC">
        <w:rPr>
          <w:rFonts w:asciiTheme="minorHAnsi" w:hAnsiTheme="minorHAnsi" w:cstheme="minorHAnsi"/>
          <w:sz w:val="21"/>
          <w:szCs w:val="21"/>
        </w:rPr>
        <w:t>/SESAU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encaminhando </w:t>
      </w:r>
      <w:r w:rsidR="00E94C2C" w:rsidRPr="00C00BAC">
        <w:rPr>
          <w:rFonts w:asciiTheme="minorHAnsi" w:hAnsiTheme="minorHAnsi" w:cstheme="minorHAnsi"/>
          <w:b/>
          <w:sz w:val="21"/>
          <w:szCs w:val="21"/>
        </w:rPr>
        <w:t>Ofício PGE/CGI nº 359/2016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="00E94C2C">
        <w:rPr>
          <w:rFonts w:asciiTheme="minorHAnsi" w:hAnsiTheme="minorHAnsi" w:cstheme="minorHAnsi"/>
          <w:sz w:val="21"/>
          <w:szCs w:val="21"/>
        </w:rPr>
        <w:t>emitido pela Procuradoria Geral do Estado/Coordenadoria Geral do Interior</w:t>
      </w:r>
      <w:r w:rsidR="00C00BAC">
        <w:rPr>
          <w:rFonts w:asciiTheme="minorHAnsi" w:hAnsiTheme="minorHAnsi" w:cstheme="minorHAnsi"/>
          <w:sz w:val="21"/>
          <w:szCs w:val="21"/>
        </w:rPr>
        <w:t xml:space="preserve">, comunicando a decisão judicial prolatada nos autos de nº </w:t>
      </w:r>
      <w:r w:rsidR="00C00BAC" w:rsidRPr="00C00BAC">
        <w:rPr>
          <w:rFonts w:asciiTheme="minorHAnsi" w:hAnsiTheme="minorHAnsi" w:cstheme="minorHAnsi"/>
          <w:b/>
          <w:sz w:val="21"/>
          <w:szCs w:val="21"/>
        </w:rPr>
        <w:t>0700086-69.2016.8.02.0055</w:t>
      </w:r>
      <w:r w:rsidR="00C00BAC">
        <w:rPr>
          <w:rFonts w:asciiTheme="minorHAnsi" w:hAnsiTheme="minorHAnsi" w:cstheme="minorHAnsi"/>
          <w:sz w:val="21"/>
          <w:szCs w:val="21"/>
        </w:rPr>
        <w:t xml:space="preserve">, deferindo tutela antecipada em face de Carlos Henrique Soares de Souza, determinando que o Estado de Alagoas forneça uma </w:t>
      </w:r>
      <w:r w:rsidR="00C00BAC">
        <w:rPr>
          <w:rFonts w:asciiTheme="minorHAnsi" w:hAnsiTheme="minorHAnsi" w:cstheme="minorHAnsi"/>
          <w:b/>
          <w:sz w:val="21"/>
          <w:szCs w:val="21"/>
        </w:rPr>
        <w:t xml:space="preserve">CADEIRA DE RODAS ADAPTADA CANGURU AX2. </w:t>
      </w:r>
      <w:r w:rsidRPr="000E2228">
        <w:rPr>
          <w:rFonts w:asciiTheme="minorHAnsi" w:hAnsiTheme="minorHAnsi" w:cstheme="minorHAnsi"/>
          <w:sz w:val="21"/>
          <w:szCs w:val="21"/>
        </w:rPr>
        <w:t xml:space="preserve">Em tempo, destaque-se </w:t>
      </w:r>
      <w:r w:rsidR="00334E08">
        <w:rPr>
          <w:rFonts w:asciiTheme="minorHAnsi" w:hAnsiTheme="minorHAnsi" w:cstheme="minorHAnsi"/>
          <w:sz w:val="21"/>
          <w:szCs w:val="21"/>
        </w:rPr>
        <w:t xml:space="preserve">a petição inicial, de lavra da Defensoria Pública do Estado de Alagoas – DPE/AL (fls. </w:t>
      </w:r>
      <w:r w:rsidR="00C00BAC">
        <w:rPr>
          <w:rFonts w:asciiTheme="minorHAnsi" w:hAnsiTheme="minorHAnsi" w:cstheme="minorHAnsi"/>
          <w:sz w:val="21"/>
          <w:szCs w:val="21"/>
        </w:rPr>
        <w:t>04/08</w:t>
      </w:r>
      <w:r w:rsidR="00334E08">
        <w:rPr>
          <w:rFonts w:asciiTheme="minorHAnsi" w:hAnsiTheme="minorHAnsi" w:cstheme="minorHAnsi"/>
          <w:sz w:val="21"/>
          <w:szCs w:val="21"/>
        </w:rPr>
        <w:t>)</w:t>
      </w:r>
      <w:r w:rsidR="00482751">
        <w:rPr>
          <w:rFonts w:asciiTheme="minorHAnsi" w:hAnsiTheme="minorHAnsi" w:cstheme="minorHAnsi"/>
          <w:sz w:val="21"/>
          <w:szCs w:val="21"/>
        </w:rPr>
        <w:t>, bem como</w:t>
      </w:r>
      <w:r w:rsidR="00334E0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o teor </w:t>
      </w:r>
      <w:r>
        <w:rPr>
          <w:rFonts w:asciiTheme="minorHAnsi" w:hAnsiTheme="minorHAnsi" w:cstheme="minorHAnsi"/>
          <w:sz w:val="21"/>
          <w:szCs w:val="21"/>
        </w:rPr>
        <w:t>d</w:t>
      </w:r>
      <w:r w:rsidR="00482751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decisão</w:t>
      </w:r>
      <w:r>
        <w:rPr>
          <w:rFonts w:asciiTheme="minorHAnsi" w:hAnsiTheme="minorHAnsi" w:cstheme="minorHAnsi"/>
          <w:sz w:val="21"/>
          <w:szCs w:val="21"/>
        </w:rPr>
        <w:t xml:space="preserve"> judicial</w:t>
      </w:r>
      <w:r w:rsidR="00482751">
        <w:rPr>
          <w:rFonts w:asciiTheme="minorHAnsi" w:hAnsiTheme="minorHAnsi" w:cstheme="minorHAnsi"/>
          <w:sz w:val="21"/>
          <w:szCs w:val="21"/>
        </w:rPr>
        <w:t xml:space="preserve"> (fls. </w:t>
      </w:r>
      <w:r w:rsidR="00C00BAC">
        <w:rPr>
          <w:rFonts w:asciiTheme="minorHAnsi" w:hAnsiTheme="minorHAnsi" w:cstheme="minorHAnsi"/>
          <w:sz w:val="21"/>
          <w:szCs w:val="21"/>
        </w:rPr>
        <w:t>16/18</w:t>
      </w:r>
      <w:r w:rsidR="00482751">
        <w:rPr>
          <w:rFonts w:asciiTheme="minorHAnsi" w:hAnsiTheme="minorHAnsi" w:cstheme="minorHAnsi"/>
          <w:sz w:val="21"/>
          <w:szCs w:val="21"/>
        </w:rPr>
        <w:t>).</w:t>
      </w:r>
    </w:p>
    <w:p w:rsidR="004B239C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PELA VIA ADMINISTRATIVA </w:t>
      </w:r>
      <w:r w:rsidR="00482751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751" w:rsidRPr="00482751">
        <w:rPr>
          <w:rFonts w:asciiTheme="minorHAnsi" w:hAnsiTheme="minorHAnsi" w:cstheme="minorHAnsi"/>
          <w:bCs/>
          <w:sz w:val="21"/>
          <w:szCs w:val="21"/>
        </w:rPr>
        <w:t>Reitere-se</w:t>
      </w:r>
      <w:r w:rsidR="004827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82751">
        <w:rPr>
          <w:rFonts w:asciiTheme="minorHAnsi" w:hAnsiTheme="minorHAnsi" w:cstheme="minorHAnsi"/>
          <w:sz w:val="21"/>
          <w:szCs w:val="21"/>
        </w:rPr>
        <w:t>o expediente à fl. 02, emitido</w:t>
      </w:r>
      <w:r w:rsidR="00482751" w:rsidRPr="000E2228">
        <w:rPr>
          <w:rFonts w:asciiTheme="minorHAnsi" w:hAnsiTheme="minorHAnsi" w:cstheme="minorHAnsi"/>
          <w:sz w:val="21"/>
          <w:szCs w:val="21"/>
        </w:rPr>
        <w:t xml:space="preserve"> pel</w:t>
      </w:r>
      <w:r w:rsidR="00482751">
        <w:rPr>
          <w:rFonts w:asciiTheme="minorHAnsi" w:hAnsiTheme="minorHAnsi" w:cstheme="minorHAnsi"/>
          <w:sz w:val="21"/>
          <w:szCs w:val="21"/>
        </w:rPr>
        <w:t>a Supervisora de Cuidado à Pessoa com Deficiência – SUPED, destinado ao Setor de Compras, informando a necessidade de imediato cumprimento da decisão judicial, bem como o atendimento à Ordem de Serviço SESAU/GABIN</w:t>
      </w:r>
      <w:r w:rsidR="00482751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nº</w:t>
      </w:r>
      <w:r w:rsidR="00482751">
        <w:rPr>
          <w:rFonts w:asciiTheme="minorHAnsi" w:hAnsiTheme="minorHAnsi" w:cstheme="minorHAnsi"/>
          <w:sz w:val="21"/>
          <w:szCs w:val="21"/>
        </w:rPr>
        <w:t xml:space="preserve"> 01, DE 02/07/2009, que objetiva uniformizar o fluxo de processos administrativos no âmbito da SESAU, oriundos de demandas judiciais.</w:t>
      </w:r>
    </w:p>
    <w:p w:rsidR="003764AC" w:rsidRPr="00D5431C" w:rsidRDefault="003764AC" w:rsidP="003764A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C00BAC">
        <w:rPr>
          <w:rFonts w:asciiTheme="minorHAnsi" w:hAnsiTheme="minorHAnsi" w:cstheme="minorHAnsi"/>
        </w:rPr>
        <w:t>23/28</w:t>
      </w:r>
      <w:r w:rsidRPr="00B80869">
        <w:rPr>
          <w:rFonts w:asciiTheme="minorHAnsi" w:hAnsiTheme="minorHAnsi" w:cstheme="minorHAnsi"/>
        </w:rPr>
        <w:t xml:space="preserve"> foram juntadas propostas de empresas do ramo, com participação das seguintes sociedades empresárias: a)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E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; b) </w:t>
      </w:r>
      <w:r w:rsidR="00C00BAC">
        <w:rPr>
          <w:rFonts w:asciiTheme="minorHAnsi" w:hAnsiTheme="minorHAnsi" w:cstheme="minorHAnsi"/>
          <w:b/>
        </w:rPr>
        <w:t xml:space="preserve">Melanio F de Deus - MF Ortopedia </w:t>
      </w:r>
      <w:r w:rsidR="00C00BAC" w:rsidRPr="00B80869">
        <w:rPr>
          <w:rFonts w:asciiTheme="minorHAnsi" w:hAnsiTheme="minorHAnsi" w:cstheme="minorHAnsi"/>
          <w:b/>
        </w:rPr>
        <w:t xml:space="preserve">(CNPJ </w:t>
      </w:r>
      <w:r w:rsidR="00C00BAC">
        <w:rPr>
          <w:rFonts w:asciiTheme="minorHAnsi" w:hAnsiTheme="minorHAnsi" w:cstheme="minorHAnsi"/>
          <w:b/>
        </w:rPr>
        <w:t>06.304.709/0001-67</w:t>
      </w:r>
      <w:r w:rsidR="00C00BAC" w:rsidRPr="00B80869">
        <w:rPr>
          <w:rFonts w:asciiTheme="minorHAnsi" w:hAnsiTheme="minorHAnsi" w:cstheme="minorHAnsi"/>
          <w:b/>
        </w:rPr>
        <w:t>)</w:t>
      </w:r>
      <w:r w:rsidR="00C00BAC">
        <w:rPr>
          <w:rFonts w:asciiTheme="minorHAnsi" w:hAnsiTheme="minorHAnsi" w:cstheme="minorHAnsi"/>
          <w:b/>
        </w:rPr>
        <w:t xml:space="preserve">; </w:t>
      </w:r>
      <w:r w:rsidRPr="00B80869">
        <w:rPr>
          <w:rFonts w:asciiTheme="minorHAnsi" w:hAnsiTheme="minorHAnsi" w:cstheme="minorHAnsi"/>
        </w:rPr>
        <w:t xml:space="preserve">e </w:t>
      </w:r>
      <w:r w:rsidRPr="00B80869">
        <w:rPr>
          <w:rFonts w:asciiTheme="minorHAnsi" w:hAnsiTheme="minorHAnsi" w:cstheme="minorHAnsi"/>
        </w:rPr>
        <w:lastRenderedPageBreak/>
        <w:t>c)</w:t>
      </w:r>
      <w:r w:rsidR="00C00BAC" w:rsidRPr="00C00BAC">
        <w:rPr>
          <w:rFonts w:asciiTheme="minorHAnsi" w:hAnsiTheme="minorHAnsi" w:cstheme="minorHAnsi"/>
          <w:b/>
        </w:rPr>
        <w:t xml:space="preserve"> </w:t>
      </w:r>
      <w:r w:rsidR="00C00BAC">
        <w:rPr>
          <w:rFonts w:asciiTheme="minorHAnsi" w:hAnsiTheme="minorHAnsi" w:cstheme="minorHAnsi"/>
          <w:b/>
        </w:rPr>
        <w:t>V da F. Dores ME – Ortho Vida Reabilitações</w:t>
      </w:r>
      <w:r w:rsidR="00C00BAC" w:rsidRPr="00B80869">
        <w:rPr>
          <w:rFonts w:asciiTheme="minorHAnsi" w:hAnsiTheme="minorHAnsi" w:cstheme="minorHAnsi"/>
          <w:b/>
        </w:rPr>
        <w:t xml:space="preserve"> (CNPJ </w:t>
      </w:r>
      <w:r w:rsidR="00C00BAC">
        <w:rPr>
          <w:rFonts w:asciiTheme="minorHAnsi" w:hAnsiTheme="minorHAnsi" w:cstheme="minorHAnsi"/>
          <w:b/>
        </w:rPr>
        <w:t>15.008.657/0001-72</w:t>
      </w:r>
      <w:r w:rsidR="00C00BAC"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, </w:t>
      </w:r>
      <w:r w:rsidRPr="00B80869">
        <w:rPr>
          <w:rFonts w:asciiTheme="minorHAnsi" w:hAnsiTheme="minorHAnsi" w:cstheme="minorHAnsi"/>
        </w:rPr>
        <w:t xml:space="preserve">bem como Mapa de Preços (fl. </w:t>
      </w:r>
      <w:r w:rsidR="00C00BAC">
        <w:rPr>
          <w:rFonts w:asciiTheme="minorHAnsi" w:hAnsiTheme="minorHAnsi" w:cstheme="minorHAnsi"/>
        </w:rPr>
        <w:t>29</w:t>
      </w:r>
      <w:r w:rsidRPr="00B80869">
        <w:rPr>
          <w:rFonts w:asciiTheme="minorHAnsi" w:hAnsiTheme="minorHAnsi" w:cstheme="minorHAnsi"/>
        </w:rPr>
        <w:t xml:space="preserve">). </w:t>
      </w:r>
      <w:r w:rsidR="000C5C22">
        <w:rPr>
          <w:rFonts w:asciiTheme="minorHAnsi" w:hAnsiTheme="minorHAnsi" w:cstheme="minorHAnsi"/>
        </w:rPr>
        <w:t xml:space="preserve">Sob recomendação da Controladoria Interna, foram acostadas propostas atualizadas das referidas empresas (fls. 38/43) e novo </w:t>
      </w:r>
      <w:r w:rsidR="000C5C22" w:rsidRPr="00B80869">
        <w:rPr>
          <w:rFonts w:asciiTheme="minorHAnsi" w:hAnsiTheme="minorHAnsi" w:cstheme="minorHAnsi"/>
        </w:rPr>
        <w:t xml:space="preserve">Mapa de Preços (fl. </w:t>
      </w:r>
      <w:r w:rsidR="000C5C22">
        <w:rPr>
          <w:rFonts w:asciiTheme="minorHAnsi" w:hAnsiTheme="minorHAnsi" w:cstheme="minorHAnsi"/>
        </w:rPr>
        <w:t>44</w:t>
      </w:r>
      <w:r w:rsidR="000C5C22" w:rsidRPr="00B80869">
        <w:rPr>
          <w:rFonts w:asciiTheme="minorHAnsi" w:hAnsiTheme="minorHAnsi" w:cstheme="minorHAnsi"/>
        </w:rPr>
        <w:t>)</w:t>
      </w:r>
      <w:r w:rsidR="000C5C22">
        <w:rPr>
          <w:rFonts w:asciiTheme="minorHAnsi" w:hAnsiTheme="minorHAnsi" w:cstheme="minorHAnsi"/>
        </w:rPr>
        <w:t>. Nesse sentido, d</w:t>
      </w:r>
      <w:r w:rsidR="000C5C22" w:rsidRPr="00B80869">
        <w:rPr>
          <w:rFonts w:asciiTheme="minorHAnsi" w:hAnsiTheme="minorHAnsi" w:cstheme="minorHAnsi"/>
        </w:rPr>
        <w:t xml:space="preserve">estaque-se a </w:t>
      </w:r>
      <w:r w:rsidR="000C5C22">
        <w:rPr>
          <w:rFonts w:asciiTheme="minorHAnsi" w:hAnsiTheme="minorHAnsi" w:cstheme="minorHAnsi"/>
        </w:rPr>
        <w:t>manutenção</w:t>
      </w:r>
      <w:r w:rsidR="000C5C22" w:rsidRPr="00B80869">
        <w:rPr>
          <w:rFonts w:asciiTheme="minorHAnsi" w:hAnsiTheme="minorHAnsi" w:cstheme="minorHAnsi"/>
        </w:rPr>
        <w:t xml:space="preserve"> de proposta com menor valor pela empresa </w:t>
      </w:r>
      <w:r w:rsidR="000C5C22">
        <w:rPr>
          <w:rFonts w:asciiTheme="minorHAnsi" w:hAnsiTheme="minorHAnsi" w:cstheme="minorHAnsi"/>
          <w:b/>
        </w:rPr>
        <w:t>JIP</w:t>
      </w:r>
      <w:r w:rsidR="000C5C22" w:rsidRPr="00D10412">
        <w:rPr>
          <w:rFonts w:asciiTheme="minorHAnsi" w:hAnsiTheme="minorHAnsi" w:cstheme="minorHAnsi"/>
          <w:b/>
        </w:rPr>
        <w:t xml:space="preserve"> Com. Varejista E Atacadista </w:t>
      </w:r>
      <w:r w:rsidR="000C5C22">
        <w:rPr>
          <w:rFonts w:asciiTheme="minorHAnsi" w:hAnsiTheme="minorHAnsi" w:cstheme="minorHAnsi"/>
          <w:b/>
        </w:rPr>
        <w:t>d</w:t>
      </w:r>
      <w:r w:rsidR="000C5C22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0C5C22">
        <w:rPr>
          <w:rFonts w:asciiTheme="minorHAnsi" w:hAnsiTheme="minorHAnsi" w:cstheme="minorHAnsi"/>
          <w:b/>
        </w:rPr>
        <w:t>e</w:t>
      </w:r>
      <w:r w:rsidR="000C5C22" w:rsidRPr="00D10412">
        <w:rPr>
          <w:rFonts w:asciiTheme="minorHAnsi" w:hAnsiTheme="minorHAnsi" w:cstheme="minorHAnsi"/>
          <w:b/>
        </w:rPr>
        <w:t xml:space="preserve"> Serviços </w:t>
      </w:r>
      <w:r w:rsidR="000C5C22">
        <w:rPr>
          <w:rFonts w:asciiTheme="minorHAnsi" w:hAnsiTheme="minorHAnsi" w:cstheme="minorHAnsi"/>
          <w:b/>
        </w:rPr>
        <w:t xml:space="preserve">- </w:t>
      </w:r>
      <w:r w:rsidR="000C5C22" w:rsidRPr="00D10412">
        <w:rPr>
          <w:rFonts w:asciiTheme="minorHAnsi" w:hAnsiTheme="minorHAnsi" w:cstheme="minorHAnsi"/>
          <w:b/>
        </w:rPr>
        <w:t xml:space="preserve">Audiotec </w:t>
      </w:r>
      <w:r w:rsidR="000C5C22">
        <w:rPr>
          <w:rFonts w:asciiTheme="minorHAnsi" w:hAnsiTheme="minorHAnsi" w:cstheme="minorHAnsi"/>
          <w:b/>
        </w:rPr>
        <w:t>Aparelhos Auditivos e Produtos Ortopédicos</w:t>
      </w:r>
      <w:r w:rsidR="000C5C22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0C5C22" w:rsidRPr="003242B4">
        <w:rPr>
          <w:rFonts w:asciiTheme="minorHAnsi" w:hAnsiTheme="minorHAnsi" w:cstheme="minorHAnsi"/>
        </w:rPr>
        <w:t>,</w:t>
      </w:r>
      <w:r w:rsidR="000C5C22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no valor de </w:t>
      </w:r>
      <w:r w:rsidR="00C00BAC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C00BAC">
        <w:rPr>
          <w:rFonts w:asciiTheme="minorHAnsi" w:hAnsiTheme="minorHAnsi" w:cstheme="minorHAnsi"/>
          <w:sz w:val="21"/>
          <w:szCs w:val="21"/>
        </w:rPr>
        <w:t>7.499,00 (sete mil, quatrocentos e noventa e nove reais)</w:t>
      </w:r>
      <w:r w:rsidRPr="00A74DAE">
        <w:rPr>
          <w:rFonts w:asciiTheme="minorHAnsi" w:hAnsiTheme="minorHAnsi" w:cstheme="minorHAnsi"/>
          <w:b/>
        </w:rPr>
        <w:t>.</w:t>
      </w:r>
    </w:p>
    <w:p w:rsidR="004B239C" w:rsidRPr="00366A38" w:rsidRDefault="004B239C" w:rsidP="004B23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de Certificado de Registro Cadastral – CRC (fl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366A38">
        <w:rPr>
          <w:rFonts w:asciiTheme="minorHAnsi" w:hAnsiTheme="minorHAnsi" w:cstheme="minorHAnsi"/>
          <w:sz w:val="21"/>
          <w:szCs w:val="21"/>
        </w:rPr>
        <w:t xml:space="preserve">. </w:t>
      </w:r>
      <w:r w:rsidR="00C00BAC">
        <w:rPr>
          <w:rFonts w:asciiTheme="minorHAnsi" w:hAnsiTheme="minorHAnsi" w:cstheme="minorHAnsi"/>
          <w:sz w:val="21"/>
          <w:szCs w:val="21"/>
        </w:rPr>
        <w:t>33</w:t>
      </w:r>
      <w:r w:rsidR="003764AC">
        <w:rPr>
          <w:rFonts w:asciiTheme="minorHAnsi" w:hAnsiTheme="minorHAnsi" w:cstheme="minorHAnsi"/>
          <w:sz w:val="21"/>
          <w:szCs w:val="21"/>
        </w:rPr>
        <w:t xml:space="preserve"> 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0C5C22">
        <w:rPr>
          <w:rFonts w:asciiTheme="minorHAnsi" w:hAnsiTheme="minorHAnsi" w:cstheme="minorHAnsi"/>
          <w:sz w:val="21"/>
          <w:szCs w:val="21"/>
        </w:rPr>
        <w:t>46</w:t>
      </w:r>
      <w:r w:rsidRPr="00366A38">
        <w:rPr>
          <w:rFonts w:asciiTheme="minorHAnsi" w:hAnsiTheme="minorHAnsi" w:cstheme="minorHAnsi"/>
          <w:sz w:val="21"/>
          <w:szCs w:val="21"/>
        </w:rPr>
        <w:t>), em substituição aos documentos listados nos artigos 28 a 31 da Lei nº 8.666/83, conforme determina o art. 32, §§ 2º e 3º, da mesma Lei.</w:t>
      </w:r>
    </w:p>
    <w:p w:rsidR="003764AC" w:rsidRPr="00B80869" w:rsidRDefault="003764AC" w:rsidP="003764A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Observa-se, ainda, o despacho da lavra de servidora que responde pelo Setor de Cadastro, Averiguação de Preços e Regularidade de Empresas – SECAPRE, Janaina Lopes de Oliveira Pedroza, informando que a empresa </w:t>
      </w:r>
      <w:r>
        <w:rPr>
          <w:rFonts w:asciiTheme="minorHAnsi" w:hAnsiTheme="minorHAnsi" w:cstheme="minorHAnsi"/>
          <w:b/>
        </w:rPr>
        <w:t>JIP</w:t>
      </w:r>
      <w:r w:rsidRPr="00D10412">
        <w:rPr>
          <w:rFonts w:asciiTheme="minorHAnsi" w:hAnsiTheme="minorHAnsi" w:cstheme="minorHAnsi"/>
          <w:b/>
        </w:rPr>
        <w:t xml:space="preserve"> Com. Varejista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Atacadista </w:t>
      </w:r>
      <w:r>
        <w:rPr>
          <w:rFonts w:asciiTheme="minorHAnsi" w:hAnsiTheme="minorHAnsi" w:cstheme="minorHAnsi"/>
          <w:b/>
        </w:rPr>
        <w:t>d</w:t>
      </w:r>
      <w:r w:rsidRPr="00D10412">
        <w:rPr>
          <w:rFonts w:asciiTheme="minorHAnsi" w:hAnsiTheme="minorHAnsi" w:cstheme="minorHAnsi"/>
          <w:b/>
        </w:rPr>
        <w:t xml:space="preserve">e Produtos Médicos Hospitalares </w:t>
      </w:r>
      <w:r>
        <w:rPr>
          <w:rFonts w:asciiTheme="minorHAnsi" w:hAnsiTheme="minorHAnsi" w:cstheme="minorHAnsi"/>
          <w:b/>
        </w:rPr>
        <w:t>e</w:t>
      </w:r>
      <w:r w:rsidRPr="00D10412">
        <w:rPr>
          <w:rFonts w:asciiTheme="minorHAnsi" w:hAnsiTheme="minorHAnsi" w:cstheme="minorHAnsi"/>
          <w:b/>
        </w:rPr>
        <w:t xml:space="preserve"> Serviços </w:t>
      </w:r>
      <w:r>
        <w:rPr>
          <w:rFonts w:asciiTheme="minorHAnsi" w:hAnsiTheme="minorHAnsi" w:cstheme="minorHAnsi"/>
          <w:b/>
        </w:rPr>
        <w:t xml:space="preserve">- </w:t>
      </w:r>
      <w:r w:rsidRPr="00D10412">
        <w:rPr>
          <w:rFonts w:asciiTheme="minorHAnsi" w:hAnsiTheme="minorHAnsi" w:cstheme="minorHAnsi"/>
          <w:b/>
        </w:rPr>
        <w:t xml:space="preserve">Audiotec </w:t>
      </w:r>
      <w:r>
        <w:rPr>
          <w:rFonts w:asciiTheme="minorHAnsi" w:hAnsiTheme="minorHAnsi" w:cstheme="minorHAnsi"/>
          <w:b/>
        </w:rPr>
        <w:t>Aparelhos Auditivos e Produtos Ortopédicos</w:t>
      </w:r>
      <w:r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, se encontra em situação de </w:t>
      </w:r>
      <w:r w:rsidRPr="00B80869">
        <w:rPr>
          <w:rFonts w:asciiTheme="minorHAnsi" w:hAnsiTheme="minorHAnsi" w:cstheme="minorHAnsi"/>
          <w:b/>
        </w:rPr>
        <w:t xml:space="preserve">IDONEIDADE FISCAL REGULAR </w:t>
      </w:r>
      <w:r w:rsidRPr="00B80869">
        <w:rPr>
          <w:rFonts w:asciiTheme="minorHAnsi" w:hAnsiTheme="minorHAnsi" w:cstheme="minorHAnsi"/>
        </w:rPr>
        <w:t xml:space="preserve">(fl. </w:t>
      </w:r>
      <w:r w:rsidR="000C5C22">
        <w:rPr>
          <w:rFonts w:asciiTheme="minorHAnsi" w:hAnsiTheme="minorHAnsi" w:cstheme="minorHAnsi"/>
        </w:rPr>
        <w:t>34</w:t>
      </w:r>
      <w:r w:rsidRPr="00B80869">
        <w:rPr>
          <w:rFonts w:asciiTheme="minorHAnsi" w:hAnsiTheme="minorHAnsi" w:cstheme="minorHAnsi"/>
        </w:rPr>
        <w:t>).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>Em tempo, destaque-se a declaração contida no CRC de que a sua apresentação não substitui os documentos enumerados nos artigos 28 a 31 da Lei nº 8.666/93.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3764AC">
        <w:rPr>
          <w:rFonts w:asciiTheme="minorHAnsi" w:hAnsiTheme="minorHAnsi" w:cstheme="minorHAnsi"/>
          <w:b/>
        </w:rPr>
        <w:t>JIP</w:t>
      </w:r>
      <w:r w:rsidR="003764AC" w:rsidRPr="00D10412">
        <w:rPr>
          <w:rFonts w:asciiTheme="minorHAnsi" w:hAnsiTheme="minorHAnsi" w:cstheme="minorHAnsi"/>
          <w:b/>
        </w:rPr>
        <w:t xml:space="preserve"> Com. Varejista </w:t>
      </w:r>
      <w:r w:rsidR="003764AC">
        <w:rPr>
          <w:rFonts w:asciiTheme="minorHAnsi" w:hAnsiTheme="minorHAnsi" w:cstheme="minorHAnsi"/>
          <w:b/>
        </w:rPr>
        <w:t>e</w:t>
      </w:r>
      <w:r w:rsidR="003764AC" w:rsidRPr="00D10412">
        <w:rPr>
          <w:rFonts w:asciiTheme="minorHAnsi" w:hAnsiTheme="minorHAnsi" w:cstheme="minorHAnsi"/>
          <w:b/>
        </w:rPr>
        <w:t xml:space="preserve"> Atacadista </w:t>
      </w:r>
      <w:r w:rsidR="003764AC">
        <w:rPr>
          <w:rFonts w:asciiTheme="minorHAnsi" w:hAnsiTheme="minorHAnsi" w:cstheme="minorHAnsi"/>
          <w:b/>
        </w:rPr>
        <w:t>d</w:t>
      </w:r>
      <w:r w:rsidR="003764AC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3764AC">
        <w:rPr>
          <w:rFonts w:asciiTheme="minorHAnsi" w:hAnsiTheme="minorHAnsi" w:cstheme="minorHAnsi"/>
          <w:b/>
        </w:rPr>
        <w:t>e</w:t>
      </w:r>
      <w:r w:rsidR="003764AC" w:rsidRPr="00D10412">
        <w:rPr>
          <w:rFonts w:asciiTheme="minorHAnsi" w:hAnsiTheme="minorHAnsi" w:cstheme="minorHAnsi"/>
          <w:b/>
        </w:rPr>
        <w:t xml:space="preserve"> Serviços </w:t>
      </w:r>
      <w:r w:rsidR="003764AC">
        <w:rPr>
          <w:rFonts w:asciiTheme="minorHAnsi" w:hAnsiTheme="minorHAnsi" w:cstheme="minorHAnsi"/>
          <w:b/>
        </w:rPr>
        <w:t xml:space="preserve">- </w:t>
      </w:r>
      <w:r w:rsidR="003764AC" w:rsidRPr="00D10412">
        <w:rPr>
          <w:rFonts w:asciiTheme="minorHAnsi" w:hAnsiTheme="minorHAnsi" w:cstheme="minorHAnsi"/>
          <w:b/>
        </w:rPr>
        <w:t xml:space="preserve">Audiotec </w:t>
      </w:r>
      <w:r w:rsidR="003764AC">
        <w:rPr>
          <w:rFonts w:asciiTheme="minorHAnsi" w:hAnsiTheme="minorHAnsi" w:cstheme="minorHAnsi"/>
          <w:b/>
        </w:rPr>
        <w:t>Aparelhos Auditivos e Produtos Ortopédicos</w:t>
      </w:r>
      <w:r w:rsidR="003764AC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864446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0C5C22">
        <w:rPr>
          <w:rFonts w:asciiTheme="minorHAnsi" w:hAnsiTheme="minorHAnsi" w:cstheme="minorHAnsi"/>
          <w:sz w:val="21"/>
          <w:szCs w:val="21"/>
        </w:rPr>
        <w:t>55</w:t>
      </w:r>
      <w:r w:rsidR="003764AC">
        <w:rPr>
          <w:rFonts w:asciiTheme="minorHAnsi" w:hAnsiTheme="minorHAnsi" w:cstheme="minorHAnsi"/>
          <w:sz w:val="21"/>
          <w:szCs w:val="21"/>
        </w:rPr>
        <w:t>/</w:t>
      </w:r>
      <w:r w:rsidR="000C5C22">
        <w:rPr>
          <w:rFonts w:asciiTheme="minorHAnsi" w:hAnsiTheme="minorHAnsi" w:cstheme="minorHAnsi"/>
          <w:sz w:val="21"/>
          <w:szCs w:val="21"/>
        </w:rPr>
        <w:t>60</w:t>
      </w:r>
      <w:r w:rsidRPr="00864446">
        <w:rPr>
          <w:rFonts w:asciiTheme="minorHAnsi" w:hAnsiTheme="minorHAnsi" w:cstheme="minorHAnsi"/>
          <w:sz w:val="21"/>
          <w:szCs w:val="21"/>
        </w:rPr>
        <w:t>.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B2C24">
        <w:rPr>
          <w:rFonts w:asciiTheme="minorHAnsi" w:hAnsiTheme="minorHAnsi" w:cstheme="minorHAnsi"/>
          <w:bCs/>
          <w:sz w:val="21"/>
          <w:szCs w:val="21"/>
        </w:rPr>
        <w:t xml:space="preserve">À fl. </w:t>
      </w:r>
      <w:r w:rsidR="000C5C22">
        <w:rPr>
          <w:rFonts w:asciiTheme="minorHAnsi" w:hAnsiTheme="minorHAnsi" w:cstheme="minorHAnsi"/>
          <w:bCs/>
          <w:sz w:val="21"/>
          <w:szCs w:val="21"/>
        </w:rPr>
        <w:t>36</w:t>
      </w:r>
      <w:r>
        <w:rPr>
          <w:rFonts w:asciiTheme="minorHAnsi" w:hAnsiTheme="minorHAnsi" w:cstheme="minorHAnsi"/>
          <w:sz w:val="21"/>
          <w:szCs w:val="21"/>
        </w:rPr>
        <w:t xml:space="preserve"> consta autorização da Secretária de Estado da Saúde </w:t>
      </w:r>
      <w:r w:rsidR="007E2198">
        <w:rPr>
          <w:rFonts w:asciiTheme="minorHAnsi" w:hAnsiTheme="minorHAnsi" w:cstheme="minorHAnsi"/>
          <w:sz w:val="21"/>
          <w:szCs w:val="21"/>
        </w:rPr>
        <w:t xml:space="preserve">em Exercício </w:t>
      </w:r>
      <w:r>
        <w:rPr>
          <w:rFonts w:asciiTheme="minorHAnsi" w:hAnsiTheme="minorHAnsi" w:cstheme="minorHAnsi"/>
          <w:sz w:val="21"/>
          <w:szCs w:val="21"/>
        </w:rPr>
        <w:t>acerca da contratação realizada.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0C5C22">
        <w:rPr>
          <w:rFonts w:asciiTheme="minorHAnsi" w:hAnsiTheme="minorHAnsi" w:cstheme="minorHAnsi"/>
          <w:sz w:val="21"/>
          <w:szCs w:val="21"/>
        </w:rPr>
        <w:t>14583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F738C1">
        <w:rPr>
          <w:rFonts w:asciiTheme="minorHAnsi" w:hAnsiTheme="minorHAnsi" w:cstheme="minorHAnsi"/>
          <w:sz w:val="21"/>
          <w:szCs w:val="21"/>
        </w:rPr>
        <w:t>14</w:t>
      </w:r>
      <w:r>
        <w:rPr>
          <w:rFonts w:asciiTheme="minorHAnsi" w:hAnsiTheme="minorHAnsi" w:cstheme="minorHAnsi"/>
          <w:sz w:val="21"/>
          <w:szCs w:val="21"/>
        </w:rPr>
        <w:t>/</w:t>
      </w:r>
      <w:r w:rsidR="00F738C1">
        <w:rPr>
          <w:rFonts w:asciiTheme="minorHAnsi" w:hAnsiTheme="minorHAnsi" w:cstheme="minorHAnsi"/>
          <w:sz w:val="21"/>
          <w:szCs w:val="21"/>
        </w:rPr>
        <w:t>11</w:t>
      </w:r>
      <w:r>
        <w:rPr>
          <w:rFonts w:asciiTheme="minorHAnsi" w:hAnsiTheme="minorHAnsi" w:cstheme="minorHAnsi"/>
          <w:sz w:val="21"/>
          <w:szCs w:val="21"/>
        </w:rPr>
        <w:t xml:space="preserve">/2016, </w:t>
      </w:r>
      <w:r w:rsidRPr="000E2228">
        <w:rPr>
          <w:rFonts w:asciiTheme="minorHAnsi" w:hAnsiTheme="minorHAnsi" w:cstheme="minorHAnsi"/>
          <w:sz w:val="21"/>
          <w:szCs w:val="21"/>
        </w:rPr>
        <w:t>à</w:t>
      </w:r>
      <w:r w:rsidR="007E219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7E2198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F738C1">
        <w:rPr>
          <w:rFonts w:asciiTheme="minorHAnsi" w:hAnsiTheme="minorHAnsi" w:cstheme="minorHAnsi"/>
          <w:sz w:val="21"/>
          <w:szCs w:val="21"/>
        </w:rPr>
        <w:t>47/48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B239C" w:rsidRPr="000E2228" w:rsidRDefault="004B239C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</w:t>
      </w:r>
      <w:r w:rsidRPr="000E222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Estado – CGE, através da Instrução Normativa CGE Nº 001/2007, em seu art. 1º, já determinava que as 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7. LIQUIDAÇÃO DA DESPESA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nos artigos 62 e 63, a empresa </w:t>
      </w:r>
      <w:r w:rsidR="007E2198">
        <w:rPr>
          <w:rFonts w:asciiTheme="minorHAnsi" w:hAnsiTheme="minorHAnsi" w:cstheme="minorHAnsi"/>
          <w:b/>
        </w:rPr>
        <w:t>JIP</w:t>
      </w:r>
      <w:r w:rsidR="007E2198" w:rsidRPr="00D10412">
        <w:rPr>
          <w:rFonts w:asciiTheme="minorHAnsi" w:hAnsiTheme="minorHAnsi" w:cstheme="minorHAnsi"/>
          <w:b/>
        </w:rPr>
        <w:t xml:space="preserve"> Com. Varejista </w:t>
      </w:r>
      <w:r w:rsidR="007E2198">
        <w:rPr>
          <w:rFonts w:asciiTheme="minorHAnsi" w:hAnsiTheme="minorHAnsi" w:cstheme="minorHAnsi"/>
          <w:b/>
        </w:rPr>
        <w:t>e</w:t>
      </w:r>
      <w:r w:rsidR="007E2198" w:rsidRPr="00D10412">
        <w:rPr>
          <w:rFonts w:asciiTheme="minorHAnsi" w:hAnsiTheme="minorHAnsi" w:cstheme="minorHAnsi"/>
          <w:b/>
        </w:rPr>
        <w:t xml:space="preserve"> Atacadista </w:t>
      </w:r>
      <w:r w:rsidR="007E2198">
        <w:rPr>
          <w:rFonts w:asciiTheme="minorHAnsi" w:hAnsiTheme="minorHAnsi" w:cstheme="minorHAnsi"/>
          <w:b/>
        </w:rPr>
        <w:t>d</w:t>
      </w:r>
      <w:r w:rsidR="007E2198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7E2198">
        <w:rPr>
          <w:rFonts w:asciiTheme="minorHAnsi" w:hAnsiTheme="minorHAnsi" w:cstheme="minorHAnsi"/>
          <w:b/>
        </w:rPr>
        <w:t>e</w:t>
      </w:r>
      <w:r w:rsidR="007E2198" w:rsidRPr="00D10412">
        <w:rPr>
          <w:rFonts w:asciiTheme="minorHAnsi" w:hAnsiTheme="minorHAnsi" w:cstheme="minorHAnsi"/>
          <w:b/>
        </w:rPr>
        <w:t xml:space="preserve"> Serviços </w:t>
      </w:r>
      <w:r w:rsidR="007E2198">
        <w:rPr>
          <w:rFonts w:asciiTheme="minorHAnsi" w:hAnsiTheme="minorHAnsi" w:cstheme="minorHAnsi"/>
          <w:b/>
        </w:rPr>
        <w:t xml:space="preserve">- </w:t>
      </w:r>
      <w:r w:rsidR="007E2198" w:rsidRPr="00D10412">
        <w:rPr>
          <w:rFonts w:asciiTheme="minorHAnsi" w:hAnsiTheme="minorHAnsi" w:cstheme="minorHAnsi"/>
          <w:b/>
        </w:rPr>
        <w:t xml:space="preserve">Audiotec </w:t>
      </w:r>
      <w:r w:rsidR="007E2198">
        <w:rPr>
          <w:rFonts w:asciiTheme="minorHAnsi" w:hAnsiTheme="minorHAnsi" w:cstheme="minorHAnsi"/>
          <w:b/>
        </w:rPr>
        <w:t>Aparelhos Auditivos e Produtos Ortopédicos</w:t>
      </w:r>
      <w:r w:rsidR="007E2198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Documento Auxiliar da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Nota Fiscal Eletrônica </w:t>
      </w:r>
      <w:r>
        <w:rPr>
          <w:rFonts w:asciiTheme="minorHAnsi" w:hAnsiTheme="minorHAnsi" w:cstheme="minorHAnsi"/>
          <w:b/>
          <w:sz w:val="21"/>
          <w:szCs w:val="21"/>
        </w:rPr>
        <w:t xml:space="preserve">de Serviço – DANFE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198">
        <w:rPr>
          <w:rFonts w:asciiTheme="minorHAnsi" w:hAnsiTheme="minorHAnsi" w:cstheme="minorHAnsi"/>
          <w:b/>
          <w:sz w:val="21"/>
          <w:szCs w:val="21"/>
        </w:rPr>
        <w:t>000.001.7</w:t>
      </w:r>
      <w:r w:rsidR="00F738C1">
        <w:rPr>
          <w:rFonts w:asciiTheme="minorHAnsi" w:hAnsiTheme="minorHAnsi" w:cstheme="minorHAnsi"/>
          <w:b/>
          <w:sz w:val="21"/>
          <w:szCs w:val="21"/>
        </w:rPr>
        <w:t>81</w:t>
      </w:r>
      <w:r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F738C1">
        <w:rPr>
          <w:rFonts w:asciiTheme="minorHAnsi" w:hAnsiTheme="minorHAnsi" w:cstheme="minorHAnsi"/>
          <w:sz w:val="21"/>
          <w:szCs w:val="21"/>
        </w:rPr>
        <w:t>61</w:t>
      </w:r>
      <w:r w:rsidRPr="000E2228">
        <w:rPr>
          <w:rFonts w:asciiTheme="minorHAnsi" w:hAnsiTheme="minorHAnsi" w:cstheme="minorHAnsi"/>
          <w:sz w:val="21"/>
          <w:szCs w:val="21"/>
        </w:rPr>
        <w:t>), datad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0E2228">
        <w:rPr>
          <w:rFonts w:asciiTheme="minorHAnsi" w:hAnsiTheme="minorHAnsi" w:cstheme="minorHAnsi"/>
          <w:sz w:val="21"/>
          <w:szCs w:val="21"/>
        </w:rPr>
        <w:t xml:space="preserve"> de </w:t>
      </w:r>
      <w:r w:rsidR="00F738C1">
        <w:rPr>
          <w:rFonts w:asciiTheme="minorHAnsi" w:hAnsiTheme="minorHAnsi" w:cstheme="minorHAnsi"/>
          <w:sz w:val="21"/>
          <w:szCs w:val="21"/>
        </w:rPr>
        <w:t>03</w:t>
      </w:r>
      <w:r>
        <w:rPr>
          <w:rFonts w:asciiTheme="minorHAnsi" w:hAnsiTheme="minorHAnsi" w:cstheme="minorHAnsi"/>
          <w:sz w:val="21"/>
          <w:szCs w:val="21"/>
        </w:rPr>
        <w:t>/</w:t>
      </w:r>
      <w:r w:rsidR="007E2198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>/2017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com atesto pelo servidor </w:t>
      </w:r>
      <w:r w:rsidR="007E2198">
        <w:rPr>
          <w:rFonts w:asciiTheme="minorHAnsi" w:hAnsiTheme="minorHAnsi" w:cstheme="minorHAnsi"/>
          <w:sz w:val="21"/>
          <w:szCs w:val="21"/>
        </w:rPr>
        <w:t>Fábio Luis Gomes dos Santos</w:t>
      </w:r>
      <w:r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7E2198">
        <w:rPr>
          <w:rFonts w:asciiTheme="minorHAnsi" w:hAnsiTheme="minorHAnsi" w:cstheme="minorHAnsi"/>
          <w:sz w:val="21"/>
          <w:szCs w:val="21"/>
        </w:rPr>
        <w:t>de Controle de Consumo Interno</w:t>
      </w:r>
      <w:r>
        <w:rPr>
          <w:rFonts w:asciiTheme="minorHAnsi" w:hAnsiTheme="minorHAnsi" w:cstheme="minorHAnsi"/>
          <w:sz w:val="21"/>
          <w:szCs w:val="21"/>
        </w:rPr>
        <w:t xml:space="preserve"> (Matrícula </w:t>
      </w:r>
      <w:r w:rsidR="007E2198">
        <w:rPr>
          <w:rFonts w:asciiTheme="minorHAnsi" w:hAnsiTheme="minorHAnsi" w:cstheme="minorHAnsi"/>
          <w:sz w:val="21"/>
          <w:szCs w:val="21"/>
        </w:rPr>
        <w:t>5362-0</w:t>
      </w:r>
      <w:r>
        <w:rPr>
          <w:rFonts w:asciiTheme="minorHAnsi" w:hAnsiTheme="minorHAnsi" w:cstheme="minorHAnsi"/>
          <w:sz w:val="21"/>
          <w:szCs w:val="21"/>
        </w:rPr>
        <w:t xml:space="preserve">), em </w:t>
      </w:r>
      <w:r w:rsidR="00F738C1">
        <w:rPr>
          <w:rFonts w:asciiTheme="minorHAnsi" w:hAnsiTheme="minorHAnsi" w:cstheme="minorHAnsi"/>
          <w:sz w:val="21"/>
          <w:szCs w:val="21"/>
        </w:rPr>
        <w:t>03</w:t>
      </w:r>
      <w:r>
        <w:rPr>
          <w:rFonts w:asciiTheme="minorHAnsi" w:hAnsiTheme="minorHAnsi" w:cstheme="minorHAnsi"/>
          <w:sz w:val="21"/>
          <w:szCs w:val="21"/>
        </w:rPr>
        <w:t>/0</w:t>
      </w:r>
      <w:r w:rsidR="007E2198">
        <w:rPr>
          <w:rFonts w:asciiTheme="minorHAnsi" w:hAnsiTheme="minorHAnsi" w:cstheme="minorHAnsi"/>
          <w:sz w:val="21"/>
          <w:szCs w:val="21"/>
        </w:rPr>
        <w:t>5</w:t>
      </w:r>
      <w:r>
        <w:rPr>
          <w:rFonts w:asciiTheme="minorHAnsi" w:hAnsiTheme="minorHAnsi" w:cstheme="minorHAnsi"/>
          <w:sz w:val="21"/>
          <w:szCs w:val="21"/>
        </w:rPr>
        <w:t>/2017</w:t>
      </w:r>
      <w:r>
        <w:rPr>
          <w:rFonts w:asciiTheme="minorHAnsi" w:hAnsiTheme="minorHAnsi" w:cstheme="minorHAnsi"/>
        </w:rPr>
        <w:t xml:space="preserve">. </w:t>
      </w:r>
    </w:p>
    <w:p w:rsidR="004B239C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EMISSÃO DE NOTA DE PAGAMENTO - </w:t>
      </w:r>
      <w:r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4B239C" w:rsidRPr="000E2228" w:rsidRDefault="004B239C" w:rsidP="004B23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9. DO ATENDIMENTO AO DECRETO ESTADUAL Nº 51.828/2017 -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239C" w:rsidRPr="000E2228" w:rsidRDefault="004B239C" w:rsidP="004B239C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10. AUSÊNCIA DE CONTRATO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F738C1">
        <w:rPr>
          <w:rFonts w:asciiTheme="minorHAnsi" w:hAnsiTheme="minorHAnsi" w:cstheme="minorHAnsi"/>
          <w:sz w:val="21"/>
          <w:szCs w:val="21"/>
        </w:rPr>
        <w:t>66</w:t>
      </w:r>
      <w:r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empresa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A48B7">
        <w:rPr>
          <w:rFonts w:asciiTheme="minorHAnsi" w:hAnsiTheme="minorHAnsi" w:cstheme="minorHAnsi"/>
          <w:b/>
        </w:rPr>
        <w:t>JIP</w:t>
      </w:r>
      <w:r w:rsidR="005A48B7" w:rsidRPr="00D10412">
        <w:rPr>
          <w:rFonts w:asciiTheme="minorHAnsi" w:hAnsiTheme="minorHAnsi" w:cstheme="minorHAnsi"/>
          <w:b/>
        </w:rPr>
        <w:t xml:space="preserve"> Com. Varejista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Atacadista </w:t>
      </w:r>
      <w:r w:rsidR="005A48B7">
        <w:rPr>
          <w:rFonts w:asciiTheme="minorHAnsi" w:hAnsiTheme="minorHAnsi" w:cstheme="minorHAnsi"/>
          <w:b/>
        </w:rPr>
        <w:t>d</w:t>
      </w:r>
      <w:r w:rsidR="005A48B7" w:rsidRPr="00D10412">
        <w:rPr>
          <w:rFonts w:asciiTheme="minorHAnsi" w:hAnsiTheme="minorHAnsi" w:cstheme="minorHAnsi"/>
          <w:b/>
        </w:rPr>
        <w:t xml:space="preserve">e Produtos Médicos </w:t>
      </w:r>
      <w:r w:rsidR="005A48B7" w:rsidRPr="00D10412">
        <w:rPr>
          <w:rFonts w:asciiTheme="minorHAnsi" w:hAnsiTheme="minorHAnsi" w:cstheme="minorHAnsi"/>
          <w:b/>
        </w:rPr>
        <w:lastRenderedPageBreak/>
        <w:t xml:space="preserve">Hospitalares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Serviços </w:t>
      </w:r>
      <w:r w:rsidR="005A48B7">
        <w:rPr>
          <w:rFonts w:asciiTheme="minorHAnsi" w:hAnsiTheme="minorHAnsi" w:cstheme="minorHAnsi"/>
          <w:b/>
        </w:rPr>
        <w:t xml:space="preserve">- </w:t>
      </w:r>
      <w:r w:rsidR="005A48B7" w:rsidRPr="00D10412">
        <w:rPr>
          <w:rFonts w:asciiTheme="minorHAnsi" w:hAnsiTheme="minorHAnsi" w:cstheme="minorHAnsi"/>
          <w:b/>
        </w:rPr>
        <w:t xml:space="preserve">Audiotec </w:t>
      </w:r>
      <w:r w:rsidR="005A48B7">
        <w:rPr>
          <w:rFonts w:asciiTheme="minorHAnsi" w:hAnsiTheme="minorHAnsi" w:cstheme="minorHAnsi"/>
          <w:b/>
        </w:rPr>
        <w:t>Aparelhos Auditivos e Produtos Ortopédicos</w:t>
      </w:r>
      <w:r w:rsidR="005A48B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11. AUSÊNCIA DE ANÁLISE JURÍDICA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4B239C" w:rsidRPr="000E2228" w:rsidRDefault="004B239C" w:rsidP="004B23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B239C" w:rsidRPr="000E2228" w:rsidRDefault="004B239C" w:rsidP="004B239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B239C" w:rsidRPr="000E2228" w:rsidRDefault="004B239C" w:rsidP="004B239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B239C" w:rsidRPr="000E2228" w:rsidRDefault="004B239C" w:rsidP="004B239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4B239C" w:rsidRPr="000E2228" w:rsidRDefault="004B239C" w:rsidP="004B239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5A48B7">
        <w:rPr>
          <w:rFonts w:asciiTheme="minorHAnsi" w:hAnsiTheme="minorHAnsi" w:cstheme="minorHAnsi"/>
          <w:b/>
        </w:rPr>
        <w:t>JIP</w:t>
      </w:r>
      <w:r w:rsidR="005A48B7" w:rsidRPr="00D10412">
        <w:rPr>
          <w:rFonts w:asciiTheme="minorHAnsi" w:hAnsiTheme="minorHAnsi" w:cstheme="minorHAnsi"/>
          <w:b/>
        </w:rPr>
        <w:t xml:space="preserve"> Com. Varejista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Atacadista </w:t>
      </w:r>
      <w:r w:rsidR="005A48B7">
        <w:rPr>
          <w:rFonts w:asciiTheme="minorHAnsi" w:hAnsiTheme="minorHAnsi" w:cstheme="minorHAnsi"/>
          <w:b/>
        </w:rPr>
        <w:t>d</w:t>
      </w:r>
      <w:r w:rsidR="005A48B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A48B7">
        <w:rPr>
          <w:rFonts w:asciiTheme="minorHAnsi" w:hAnsiTheme="minorHAnsi" w:cstheme="minorHAnsi"/>
          <w:b/>
        </w:rPr>
        <w:t>e</w:t>
      </w:r>
      <w:r w:rsidR="005A48B7" w:rsidRPr="00D10412">
        <w:rPr>
          <w:rFonts w:asciiTheme="minorHAnsi" w:hAnsiTheme="minorHAnsi" w:cstheme="minorHAnsi"/>
          <w:b/>
        </w:rPr>
        <w:t xml:space="preserve"> Serviços </w:t>
      </w:r>
      <w:r w:rsidR="005A48B7">
        <w:rPr>
          <w:rFonts w:asciiTheme="minorHAnsi" w:hAnsiTheme="minorHAnsi" w:cstheme="minorHAnsi"/>
          <w:b/>
        </w:rPr>
        <w:t xml:space="preserve">- </w:t>
      </w:r>
      <w:r w:rsidR="005A48B7" w:rsidRPr="00D10412">
        <w:rPr>
          <w:rFonts w:asciiTheme="minorHAnsi" w:hAnsiTheme="minorHAnsi" w:cstheme="minorHAnsi"/>
          <w:b/>
        </w:rPr>
        <w:t xml:space="preserve">Audiotec </w:t>
      </w:r>
      <w:r w:rsidR="005A48B7">
        <w:rPr>
          <w:rFonts w:asciiTheme="minorHAnsi" w:hAnsiTheme="minorHAnsi" w:cstheme="minorHAnsi"/>
          <w:b/>
        </w:rPr>
        <w:t>Aparelhos Auditivos e Produtos Ortopédicos</w:t>
      </w:r>
      <w:r w:rsidR="005A48B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B239C" w:rsidRPr="000E2228" w:rsidRDefault="004B239C" w:rsidP="004B239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A48B7">
        <w:rPr>
          <w:rFonts w:asciiTheme="minorHAnsi" w:hAnsiTheme="minorHAnsi" w:cstheme="minorHAnsi"/>
          <w:bCs/>
          <w:sz w:val="21"/>
          <w:szCs w:val="21"/>
        </w:rPr>
        <w:t>06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A48B7">
        <w:rPr>
          <w:rFonts w:asciiTheme="minorHAnsi" w:hAnsiTheme="minorHAnsi" w:cstheme="minorHAnsi"/>
          <w:bCs/>
          <w:sz w:val="21"/>
          <w:szCs w:val="21"/>
        </w:rPr>
        <w:t>novembro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4B239C" w:rsidRPr="000E2228" w:rsidRDefault="004B239C" w:rsidP="004B23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4B239C" w:rsidRPr="000E2228" w:rsidRDefault="004B239C" w:rsidP="004B239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4B239C" w:rsidRPr="000E2228" w:rsidRDefault="004B239C" w:rsidP="004B239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B239C" w:rsidRPr="000E2228" w:rsidRDefault="004B239C" w:rsidP="004B239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B80869" w:rsidRDefault="00714220" w:rsidP="004B23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523" w:rsidRDefault="00D20523" w:rsidP="003068B9">
      <w:pPr>
        <w:spacing w:after="0" w:line="240" w:lineRule="auto"/>
      </w:pPr>
      <w:r>
        <w:separator/>
      </w:r>
    </w:p>
  </w:endnote>
  <w:endnote w:type="continuationSeparator" w:id="1">
    <w:p w:rsidR="00D20523" w:rsidRDefault="00D205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523" w:rsidRDefault="00D20523" w:rsidP="003068B9">
      <w:pPr>
        <w:spacing w:after="0" w:line="240" w:lineRule="auto"/>
      </w:pPr>
      <w:r>
        <w:separator/>
      </w:r>
    </w:p>
  </w:footnote>
  <w:footnote w:type="continuationSeparator" w:id="1">
    <w:p w:rsidR="00D20523" w:rsidRDefault="00D205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320B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27A5"/>
    <w:rsid w:val="000C3D68"/>
    <w:rsid w:val="000C4411"/>
    <w:rsid w:val="000C5C22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03BD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0BE3"/>
    <w:rsid w:val="003262B7"/>
    <w:rsid w:val="00334E08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764AC"/>
    <w:rsid w:val="0038022A"/>
    <w:rsid w:val="00380E5C"/>
    <w:rsid w:val="0038290C"/>
    <w:rsid w:val="0038737C"/>
    <w:rsid w:val="0039318F"/>
    <w:rsid w:val="003967E5"/>
    <w:rsid w:val="00397941"/>
    <w:rsid w:val="00397D5A"/>
    <w:rsid w:val="00397F2E"/>
    <w:rsid w:val="003A5064"/>
    <w:rsid w:val="003A7A7A"/>
    <w:rsid w:val="003A7FE6"/>
    <w:rsid w:val="003B2650"/>
    <w:rsid w:val="003B4DE3"/>
    <w:rsid w:val="003B54C1"/>
    <w:rsid w:val="003B617A"/>
    <w:rsid w:val="003B771D"/>
    <w:rsid w:val="003C0806"/>
    <w:rsid w:val="003C4DB0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786D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2751"/>
    <w:rsid w:val="004837EB"/>
    <w:rsid w:val="0049182B"/>
    <w:rsid w:val="00491EC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239C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27276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8B7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4637"/>
    <w:rsid w:val="006050D1"/>
    <w:rsid w:val="00605896"/>
    <w:rsid w:val="00605B3E"/>
    <w:rsid w:val="00611E70"/>
    <w:rsid w:val="00611F52"/>
    <w:rsid w:val="00613420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A1F"/>
    <w:rsid w:val="00733DFE"/>
    <w:rsid w:val="00735F62"/>
    <w:rsid w:val="007411F2"/>
    <w:rsid w:val="00741AC7"/>
    <w:rsid w:val="00742B1D"/>
    <w:rsid w:val="00744106"/>
    <w:rsid w:val="007466B2"/>
    <w:rsid w:val="007542BF"/>
    <w:rsid w:val="00754753"/>
    <w:rsid w:val="00757790"/>
    <w:rsid w:val="00763011"/>
    <w:rsid w:val="0076342A"/>
    <w:rsid w:val="007678A2"/>
    <w:rsid w:val="00770376"/>
    <w:rsid w:val="007715E5"/>
    <w:rsid w:val="0077226F"/>
    <w:rsid w:val="007761BA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96700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198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A0E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0187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57B58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4DAE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18D3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7E64"/>
    <w:rsid w:val="00C00BAC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65D7"/>
    <w:rsid w:val="00C17ECF"/>
    <w:rsid w:val="00C17F49"/>
    <w:rsid w:val="00C212C5"/>
    <w:rsid w:val="00C21317"/>
    <w:rsid w:val="00C2189A"/>
    <w:rsid w:val="00C23E71"/>
    <w:rsid w:val="00C347A5"/>
    <w:rsid w:val="00C36F9D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C53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0412"/>
    <w:rsid w:val="00D11111"/>
    <w:rsid w:val="00D141EB"/>
    <w:rsid w:val="00D14606"/>
    <w:rsid w:val="00D14D14"/>
    <w:rsid w:val="00D20523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337A"/>
    <w:rsid w:val="00D84451"/>
    <w:rsid w:val="00D85F62"/>
    <w:rsid w:val="00D8603C"/>
    <w:rsid w:val="00D8785D"/>
    <w:rsid w:val="00D87FD4"/>
    <w:rsid w:val="00D92BDC"/>
    <w:rsid w:val="00D935A9"/>
    <w:rsid w:val="00D96684"/>
    <w:rsid w:val="00D975CD"/>
    <w:rsid w:val="00DA1ECD"/>
    <w:rsid w:val="00DA6DA4"/>
    <w:rsid w:val="00DB0D24"/>
    <w:rsid w:val="00DB291C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E7413"/>
    <w:rsid w:val="00DF2C96"/>
    <w:rsid w:val="00DF46F7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1D1"/>
    <w:rsid w:val="00E90ACB"/>
    <w:rsid w:val="00E91EA7"/>
    <w:rsid w:val="00E92233"/>
    <w:rsid w:val="00E94C2C"/>
    <w:rsid w:val="00E96A71"/>
    <w:rsid w:val="00E97E9D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5751D"/>
    <w:rsid w:val="00F63343"/>
    <w:rsid w:val="00F67B9D"/>
    <w:rsid w:val="00F70EAF"/>
    <w:rsid w:val="00F70F27"/>
    <w:rsid w:val="00F71543"/>
    <w:rsid w:val="00F738C1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3D0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1630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2017-11-06T16:21:00Z</dcterms:created>
  <dcterms:modified xsi:type="dcterms:W3CDTF">2017-11-06T16:54:00Z</dcterms:modified>
</cp:coreProperties>
</file>