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C30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09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309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C309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C309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>018189</w:t>
      </w:r>
      <w:r w:rsidR="00F85DBB" w:rsidRPr="000C3097">
        <w:rPr>
          <w:rFonts w:asciiTheme="minorHAnsi" w:hAnsiTheme="minorHAnsi" w:cstheme="minorHAnsi"/>
          <w:bCs/>
          <w:sz w:val="20"/>
          <w:szCs w:val="20"/>
        </w:rPr>
        <w:t>/201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>5</w:t>
      </w:r>
    </w:p>
    <w:p w:rsidR="00274B1C" w:rsidRPr="000C30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09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0C30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6230B5" w:rsidRPr="000C309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09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0C309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C0007" w:rsidRPr="000C309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0C30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097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C30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0C309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C0007" w:rsidRPr="000C3097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 xml:space="preserve">CORRETIVA </w:t>
      </w:r>
      <w:r w:rsidR="00E15E4E" w:rsidRPr="000C3097">
        <w:rPr>
          <w:rFonts w:asciiTheme="minorHAnsi" w:hAnsiTheme="minorHAnsi" w:cstheme="minorHAnsi"/>
          <w:bCs/>
          <w:sz w:val="20"/>
          <w:szCs w:val="20"/>
        </w:rPr>
        <w:t>D</w:t>
      </w:r>
      <w:r w:rsidR="009C0007" w:rsidRPr="000C3097">
        <w:rPr>
          <w:rFonts w:asciiTheme="minorHAnsi" w:hAnsiTheme="minorHAnsi" w:cstheme="minorHAnsi"/>
          <w:bCs/>
          <w:sz w:val="20"/>
          <w:szCs w:val="20"/>
        </w:rPr>
        <w:t>E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 xml:space="preserve"> OSMOSE REVERSA PORTÁTIL</w:t>
      </w:r>
    </w:p>
    <w:p w:rsidR="006230B5" w:rsidRPr="000C309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230B5" w:rsidRPr="000C309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3097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0C309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C3097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66669B" w:rsidRPr="000C3097">
        <w:rPr>
          <w:rFonts w:asciiTheme="minorHAnsi" w:hAnsiTheme="minorHAnsi" w:cstheme="minorHAnsi"/>
          <w:b/>
          <w:bCs/>
          <w:sz w:val="20"/>
          <w:szCs w:val="20"/>
        </w:rPr>
        <w:t>018189</w:t>
      </w:r>
      <w:r w:rsidRPr="000C309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6669B" w:rsidRPr="000C309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0C3097">
        <w:rPr>
          <w:rFonts w:asciiTheme="minorHAnsi" w:hAnsiTheme="minorHAnsi" w:cstheme="minorHAnsi"/>
          <w:bCs/>
          <w:sz w:val="20"/>
          <w:szCs w:val="20"/>
        </w:rPr>
        <w:t>,</w:t>
      </w:r>
      <w:r w:rsidRPr="000C3097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0C3097">
        <w:rPr>
          <w:rFonts w:asciiTheme="minorHAnsi" w:hAnsiTheme="minorHAnsi" w:cstheme="minorHAnsi"/>
          <w:sz w:val="20"/>
          <w:szCs w:val="20"/>
        </w:rPr>
        <w:t>volume</w:t>
      </w:r>
      <w:r w:rsidR="000C3097" w:rsidRPr="000C3097">
        <w:rPr>
          <w:rFonts w:asciiTheme="minorHAnsi" w:hAnsiTheme="minorHAnsi" w:cstheme="minorHAnsi"/>
          <w:sz w:val="20"/>
          <w:szCs w:val="20"/>
        </w:rPr>
        <w:t>,</w:t>
      </w:r>
      <w:r w:rsidR="00226F82" w:rsidRPr="000C3097">
        <w:rPr>
          <w:rFonts w:asciiTheme="minorHAnsi" w:hAnsiTheme="minorHAnsi" w:cstheme="minorHAnsi"/>
          <w:sz w:val="20"/>
          <w:szCs w:val="20"/>
        </w:rPr>
        <w:t xml:space="preserve"> com </w:t>
      </w:r>
      <w:r w:rsidR="00E15E4E" w:rsidRPr="000C3097">
        <w:rPr>
          <w:rFonts w:asciiTheme="minorHAnsi" w:hAnsiTheme="minorHAnsi" w:cstheme="minorHAnsi"/>
          <w:sz w:val="20"/>
          <w:szCs w:val="20"/>
        </w:rPr>
        <w:t>6</w:t>
      </w:r>
      <w:r w:rsidR="0066669B" w:rsidRPr="000C3097">
        <w:rPr>
          <w:rFonts w:asciiTheme="minorHAnsi" w:hAnsiTheme="minorHAnsi" w:cstheme="minorHAnsi"/>
          <w:sz w:val="20"/>
          <w:szCs w:val="20"/>
        </w:rPr>
        <w:t>2</w:t>
      </w:r>
      <w:r w:rsidR="009C0007" w:rsidRPr="000C3097">
        <w:rPr>
          <w:rFonts w:asciiTheme="minorHAnsi" w:hAnsiTheme="minorHAnsi" w:cstheme="minorHAnsi"/>
          <w:sz w:val="20"/>
          <w:szCs w:val="20"/>
        </w:rPr>
        <w:t xml:space="preserve"> (</w:t>
      </w:r>
      <w:r w:rsidR="0066669B" w:rsidRPr="000C3097">
        <w:rPr>
          <w:rFonts w:asciiTheme="minorHAnsi" w:hAnsiTheme="minorHAnsi" w:cstheme="minorHAnsi"/>
          <w:sz w:val="20"/>
          <w:szCs w:val="20"/>
        </w:rPr>
        <w:t>sessenta e duas</w:t>
      </w:r>
      <w:r w:rsidRPr="000C3097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9C0007" w:rsidRPr="000C3097">
        <w:rPr>
          <w:rFonts w:asciiTheme="minorHAnsi" w:hAnsiTheme="minorHAnsi" w:cstheme="minorHAnsi"/>
          <w:sz w:val="20"/>
          <w:szCs w:val="20"/>
        </w:rPr>
        <w:t>os serviços</w:t>
      </w:r>
      <w:r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9C0007" w:rsidRPr="000C3097">
        <w:rPr>
          <w:rFonts w:asciiTheme="minorHAnsi" w:hAnsiTheme="minorHAnsi" w:cstheme="minorHAnsi"/>
          <w:sz w:val="20"/>
          <w:szCs w:val="20"/>
        </w:rPr>
        <w:t xml:space="preserve">de </w:t>
      </w:r>
      <w:r w:rsidR="0066669B" w:rsidRPr="000C3097">
        <w:rPr>
          <w:rFonts w:asciiTheme="minorHAnsi" w:hAnsiTheme="minorHAnsi" w:cstheme="minorHAnsi"/>
          <w:bCs/>
          <w:sz w:val="20"/>
          <w:szCs w:val="20"/>
        </w:rPr>
        <w:t>manutenção corretiva de osmose reversa portátil</w:t>
      </w:r>
      <w:r w:rsidR="0066669B" w:rsidRPr="000C3097">
        <w:rPr>
          <w:rFonts w:asciiTheme="minorHAnsi" w:hAnsiTheme="minorHAnsi" w:cstheme="minorHAnsi"/>
          <w:sz w:val="20"/>
          <w:szCs w:val="20"/>
        </w:rPr>
        <w:t>,</w:t>
      </w:r>
      <w:r w:rsidR="00E15E4E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Pr="000C3097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0C30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9C0007" w:rsidRPr="000C30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3097">
        <w:rPr>
          <w:rFonts w:asciiTheme="minorHAnsi" w:hAnsiTheme="minorHAnsi" w:cstheme="minorHAnsi"/>
          <w:sz w:val="20"/>
          <w:szCs w:val="20"/>
        </w:rPr>
        <w:t xml:space="preserve">(CNPJ </w:t>
      </w:r>
      <w:r w:rsidR="00E15E4E" w:rsidRPr="000C3097">
        <w:rPr>
          <w:rFonts w:asciiTheme="minorHAnsi" w:hAnsiTheme="minorHAnsi" w:cstheme="minorHAnsi"/>
          <w:sz w:val="20"/>
          <w:szCs w:val="20"/>
        </w:rPr>
        <w:t>0</w:t>
      </w:r>
      <w:r w:rsidR="0066669B" w:rsidRPr="000C3097">
        <w:rPr>
          <w:rFonts w:asciiTheme="minorHAnsi" w:hAnsiTheme="minorHAnsi" w:cstheme="minorHAnsi"/>
          <w:sz w:val="20"/>
          <w:szCs w:val="20"/>
        </w:rPr>
        <w:t>6</w:t>
      </w:r>
      <w:r w:rsidR="00226F82" w:rsidRPr="000C3097">
        <w:rPr>
          <w:rFonts w:asciiTheme="minorHAnsi" w:hAnsiTheme="minorHAnsi" w:cstheme="minorHAnsi"/>
          <w:sz w:val="20"/>
          <w:szCs w:val="20"/>
        </w:rPr>
        <w:t>.</w:t>
      </w:r>
      <w:r w:rsidR="0066669B" w:rsidRPr="000C3097">
        <w:rPr>
          <w:rFonts w:asciiTheme="minorHAnsi" w:hAnsiTheme="minorHAnsi" w:cstheme="minorHAnsi"/>
          <w:sz w:val="20"/>
          <w:szCs w:val="20"/>
        </w:rPr>
        <w:t>998</w:t>
      </w:r>
      <w:r w:rsidR="00226F82" w:rsidRPr="000C3097">
        <w:rPr>
          <w:rFonts w:asciiTheme="minorHAnsi" w:hAnsiTheme="minorHAnsi" w:cstheme="minorHAnsi"/>
          <w:sz w:val="20"/>
          <w:szCs w:val="20"/>
        </w:rPr>
        <w:t>.</w:t>
      </w:r>
      <w:r w:rsidR="0066669B" w:rsidRPr="000C3097">
        <w:rPr>
          <w:rFonts w:asciiTheme="minorHAnsi" w:hAnsiTheme="minorHAnsi" w:cstheme="minorHAnsi"/>
          <w:sz w:val="20"/>
          <w:szCs w:val="20"/>
        </w:rPr>
        <w:t>463</w:t>
      </w:r>
      <w:r w:rsidR="00226F82" w:rsidRPr="000C3097">
        <w:rPr>
          <w:rFonts w:asciiTheme="minorHAnsi" w:hAnsiTheme="minorHAnsi" w:cstheme="minorHAnsi"/>
          <w:sz w:val="20"/>
          <w:szCs w:val="20"/>
        </w:rPr>
        <w:t>/</w:t>
      </w:r>
      <w:r w:rsidR="00E15E4E" w:rsidRPr="000C3097">
        <w:rPr>
          <w:rFonts w:asciiTheme="minorHAnsi" w:hAnsiTheme="minorHAnsi" w:cstheme="minorHAnsi"/>
          <w:sz w:val="20"/>
          <w:szCs w:val="20"/>
        </w:rPr>
        <w:t>0001</w:t>
      </w:r>
      <w:r w:rsidR="00226F82" w:rsidRPr="000C3097">
        <w:rPr>
          <w:rFonts w:asciiTheme="minorHAnsi" w:hAnsiTheme="minorHAnsi" w:cstheme="minorHAnsi"/>
          <w:sz w:val="20"/>
          <w:szCs w:val="20"/>
        </w:rPr>
        <w:t>-</w:t>
      </w:r>
      <w:r w:rsidR="0066669B" w:rsidRPr="000C3097">
        <w:rPr>
          <w:rFonts w:asciiTheme="minorHAnsi" w:hAnsiTheme="minorHAnsi" w:cstheme="minorHAnsi"/>
          <w:sz w:val="20"/>
          <w:szCs w:val="20"/>
        </w:rPr>
        <w:t>7</w:t>
      </w:r>
      <w:r w:rsidR="00E15E4E" w:rsidRPr="000C3097">
        <w:rPr>
          <w:rFonts w:asciiTheme="minorHAnsi" w:hAnsiTheme="minorHAnsi" w:cstheme="minorHAnsi"/>
          <w:sz w:val="20"/>
          <w:szCs w:val="20"/>
        </w:rPr>
        <w:t>0</w:t>
      </w:r>
      <w:r w:rsidRPr="000C3097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0C3097" w:rsidRPr="000C3097">
        <w:rPr>
          <w:rFonts w:asciiTheme="minorHAnsi" w:hAnsiTheme="minorHAnsi" w:cstheme="minorHAnsi"/>
          <w:b/>
          <w:sz w:val="20"/>
          <w:szCs w:val="20"/>
        </w:rPr>
        <w:t>R$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6</w:t>
      </w:r>
      <w:r w:rsidR="007F1BC4" w:rsidRPr="000C3097">
        <w:rPr>
          <w:rFonts w:asciiTheme="minorHAnsi" w:hAnsiTheme="minorHAnsi" w:cstheme="minorHAnsi"/>
          <w:b/>
          <w:sz w:val="20"/>
          <w:szCs w:val="20"/>
        </w:rPr>
        <w:t>.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376</w:t>
      </w:r>
      <w:r w:rsidR="00C64E4A" w:rsidRPr="000C3097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0C30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309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E15E4E" w:rsidRPr="000C3097">
        <w:rPr>
          <w:rFonts w:asciiTheme="minorHAnsi" w:hAnsiTheme="minorHAnsi" w:cstheme="minorHAnsi"/>
          <w:b/>
          <w:sz w:val="20"/>
          <w:szCs w:val="20"/>
        </w:rPr>
        <w:t>se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is</w:t>
      </w:r>
      <w:r w:rsidR="00E15E4E" w:rsidRPr="000C3097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 xml:space="preserve">trezentos e </w:t>
      </w:r>
      <w:r w:rsidR="00E15E4E" w:rsidRPr="000C3097">
        <w:rPr>
          <w:rFonts w:asciiTheme="minorHAnsi" w:hAnsiTheme="minorHAnsi" w:cstheme="minorHAnsi"/>
          <w:b/>
          <w:sz w:val="20"/>
          <w:szCs w:val="20"/>
        </w:rPr>
        <w:t>setecentos e</w:t>
      </w:r>
      <w:proofErr w:type="gramEnd"/>
      <w:r w:rsidR="00E15E4E" w:rsidRPr="000C30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seis</w:t>
      </w:r>
      <w:r w:rsidR="00E15E4E" w:rsidRPr="000C309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0C3097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0C309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309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C309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C3097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0C3097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C309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C3097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0C3097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C309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6669B" w:rsidRPr="000C3097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309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0C30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0C3097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0C3097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541" w:rsidRPr="000C3097">
        <w:rPr>
          <w:rFonts w:asciiTheme="minorHAnsi" w:hAnsiTheme="minorHAnsi" w:cstheme="minorHAnsi"/>
          <w:sz w:val="20"/>
          <w:szCs w:val="20"/>
        </w:rPr>
        <w:t>1</w:t>
      </w:r>
      <w:r w:rsidR="0066669B" w:rsidRPr="000C3097">
        <w:rPr>
          <w:rFonts w:asciiTheme="minorHAnsi" w:hAnsiTheme="minorHAnsi" w:cstheme="minorHAnsi"/>
          <w:sz w:val="20"/>
          <w:szCs w:val="20"/>
        </w:rPr>
        <w:t>0/14</w:t>
      </w:r>
      <w:r w:rsidR="001B70E3" w:rsidRPr="000C3097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0C3097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0C3097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25541" w:rsidRPr="000C3097">
        <w:rPr>
          <w:rFonts w:asciiTheme="minorHAnsi" w:hAnsiTheme="minorHAnsi" w:cstheme="minorHAnsi"/>
          <w:sz w:val="20"/>
          <w:szCs w:val="20"/>
        </w:rPr>
        <w:t xml:space="preserve">empresa </w:t>
      </w:r>
      <w:r w:rsidR="0066669B" w:rsidRPr="000C3097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687797" w:rsidRPr="000C3097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0C3097">
        <w:rPr>
          <w:rFonts w:asciiTheme="minorHAnsi" w:hAnsiTheme="minorHAnsi" w:cstheme="minorHAnsi"/>
          <w:sz w:val="20"/>
          <w:szCs w:val="20"/>
        </w:rPr>
        <w:t>As em</w:t>
      </w:r>
      <w:r w:rsidR="00502354" w:rsidRPr="000C3097">
        <w:rPr>
          <w:rFonts w:asciiTheme="minorHAnsi" w:hAnsiTheme="minorHAnsi" w:cstheme="minorHAnsi"/>
          <w:sz w:val="20"/>
          <w:szCs w:val="20"/>
        </w:rPr>
        <w:t>presa</w:t>
      </w:r>
      <w:r w:rsidR="006127E0" w:rsidRPr="000C3097">
        <w:rPr>
          <w:rFonts w:asciiTheme="minorHAnsi" w:hAnsiTheme="minorHAnsi" w:cstheme="minorHAnsi"/>
          <w:sz w:val="20"/>
          <w:szCs w:val="20"/>
        </w:rPr>
        <w:t>s</w:t>
      </w:r>
      <w:r w:rsidR="00502354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0C3097" w:rsidRPr="000C3097">
        <w:rPr>
          <w:rFonts w:asciiTheme="minorHAnsi" w:hAnsiTheme="minorHAnsi" w:cstheme="minorHAnsi"/>
          <w:sz w:val="20"/>
          <w:szCs w:val="20"/>
        </w:rPr>
        <w:t xml:space="preserve">MARIVALDO A. RODRIGUES </w:t>
      </w:r>
      <w:r w:rsidR="0066669B" w:rsidRPr="000C3097">
        <w:rPr>
          <w:rFonts w:asciiTheme="minorHAnsi" w:hAnsiTheme="minorHAnsi" w:cstheme="minorHAnsi"/>
          <w:sz w:val="20"/>
          <w:szCs w:val="20"/>
        </w:rPr>
        <w:t>- ME</w:t>
      </w:r>
      <w:r w:rsidR="00625541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Pr="000C3097">
        <w:rPr>
          <w:rFonts w:asciiTheme="minorHAnsi" w:hAnsiTheme="minorHAnsi" w:cstheme="minorHAnsi"/>
          <w:sz w:val="20"/>
          <w:szCs w:val="20"/>
        </w:rPr>
        <w:t>e</w:t>
      </w:r>
      <w:r w:rsidR="00625541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66669B" w:rsidRPr="000C3097">
        <w:rPr>
          <w:rFonts w:asciiTheme="minorHAnsi" w:hAnsiTheme="minorHAnsi" w:cstheme="minorHAnsi"/>
          <w:sz w:val="20"/>
          <w:szCs w:val="20"/>
        </w:rPr>
        <w:t>EDILZA VASCONCELOS DOS SANTOS</w:t>
      </w:r>
      <w:r w:rsidR="00625541" w:rsidRPr="000C3097">
        <w:rPr>
          <w:rFonts w:asciiTheme="minorHAnsi" w:hAnsiTheme="minorHAnsi" w:cstheme="minorHAnsi"/>
          <w:sz w:val="20"/>
          <w:szCs w:val="20"/>
        </w:rPr>
        <w:t>,</w:t>
      </w:r>
      <w:r w:rsidR="001B70E3" w:rsidRPr="000C30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0C3097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  <w:r w:rsidR="00315621" w:rsidRPr="000C3097">
        <w:rPr>
          <w:rFonts w:asciiTheme="minorHAnsi" w:hAnsiTheme="minorHAnsi" w:cstheme="minorHAnsi"/>
          <w:sz w:val="20"/>
          <w:szCs w:val="20"/>
        </w:rPr>
        <w:t xml:space="preserve">Ressalte-se que a proposta da empresa vencedora (fl. 10), ainda assim, tem valor acima dos praticados no mercado. </w:t>
      </w:r>
      <w:proofErr w:type="gramStart"/>
      <w:r w:rsidR="00315621" w:rsidRPr="000C3097">
        <w:rPr>
          <w:rFonts w:asciiTheme="minorHAnsi" w:hAnsiTheme="minorHAnsi" w:cstheme="minorHAnsi"/>
          <w:sz w:val="20"/>
          <w:szCs w:val="20"/>
        </w:rPr>
        <w:t>Isto posto</w:t>
      </w:r>
      <w:proofErr w:type="gramEnd"/>
      <w:r w:rsidR="00315621" w:rsidRPr="000C3097">
        <w:rPr>
          <w:rFonts w:asciiTheme="minorHAnsi" w:hAnsiTheme="minorHAnsi" w:cstheme="minorHAnsi"/>
          <w:sz w:val="20"/>
          <w:szCs w:val="20"/>
        </w:rPr>
        <w:t>, a</w:t>
      </w:r>
      <w:r w:rsidR="000C3097" w:rsidRPr="000C3097">
        <w:rPr>
          <w:rFonts w:asciiTheme="minorHAnsi" w:hAnsiTheme="minorHAnsi" w:cstheme="minorHAnsi"/>
          <w:sz w:val="20"/>
          <w:szCs w:val="20"/>
        </w:rPr>
        <w:t>s</w:t>
      </w:r>
      <w:r w:rsidR="00315621" w:rsidRPr="000C3097">
        <w:rPr>
          <w:rFonts w:asciiTheme="minorHAnsi" w:hAnsiTheme="minorHAnsi" w:cstheme="minorHAnsi"/>
          <w:sz w:val="20"/>
          <w:szCs w:val="20"/>
        </w:rPr>
        <w:t xml:space="preserve"> explicações cabíveis foram dadas através do Parecer, datado de 21/12/2015, emitido pelo Assessor Técnico em Equipamentos de Saúde e Patrimônio. </w:t>
      </w:r>
    </w:p>
    <w:p w:rsidR="004455B3" w:rsidRPr="000C309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097">
        <w:rPr>
          <w:rFonts w:asciiTheme="minorHAnsi" w:hAnsiTheme="minorHAnsi" w:cstheme="minorHAnsi"/>
          <w:sz w:val="20"/>
          <w:szCs w:val="20"/>
        </w:rPr>
        <w:t xml:space="preserve">A </w:t>
      </w:r>
      <w:r w:rsidR="005A7F5F" w:rsidRPr="000C3097">
        <w:rPr>
          <w:rFonts w:asciiTheme="minorHAnsi" w:hAnsiTheme="minorHAnsi" w:cstheme="minorHAnsi"/>
          <w:sz w:val="20"/>
          <w:szCs w:val="20"/>
        </w:rPr>
        <w:t>prestação dos serviços</w:t>
      </w:r>
      <w:r w:rsidRPr="000C3097">
        <w:rPr>
          <w:rFonts w:asciiTheme="minorHAnsi" w:hAnsiTheme="minorHAnsi" w:cstheme="minorHAnsi"/>
          <w:sz w:val="20"/>
          <w:szCs w:val="20"/>
        </w:rPr>
        <w:t xml:space="preserve"> foi solicitada</w:t>
      </w:r>
      <w:r w:rsidR="00DA5D21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625541" w:rsidRPr="000C3097">
        <w:rPr>
          <w:rFonts w:asciiTheme="minorHAnsi" w:hAnsiTheme="minorHAnsi" w:cstheme="minorHAnsi"/>
          <w:sz w:val="20"/>
          <w:szCs w:val="20"/>
        </w:rPr>
        <w:t xml:space="preserve">pela </w:t>
      </w:r>
      <w:r w:rsidR="0066669B" w:rsidRPr="000C3097">
        <w:rPr>
          <w:rFonts w:asciiTheme="minorHAnsi" w:hAnsiTheme="minorHAnsi" w:cstheme="minorHAnsi"/>
          <w:sz w:val="20"/>
          <w:szCs w:val="20"/>
        </w:rPr>
        <w:t xml:space="preserve">Diretora, Verônica Maria de Oliveira Leite </w:t>
      </w:r>
      <w:proofErr w:type="spellStart"/>
      <w:r w:rsidR="0066669B" w:rsidRPr="000C3097">
        <w:rPr>
          <w:rFonts w:asciiTheme="minorHAnsi" w:hAnsiTheme="minorHAnsi" w:cstheme="minorHAnsi"/>
          <w:sz w:val="20"/>
          <w:szCs w:val="20"/>
        </w:rPr>
        <w:t>Omena</w:t>
      </w:r>
      <w:proofErr w:type="spellEnd"/>
      <w:r w:rsidR="0066669B" w:rsidRPr="000C3097">
        <w:rPr>
          <w:rFonts w:asciiTheme="minorHAnsi" w:hAnsiTheme="minorHAnsi" w:cstheme="minorHAnsi"/>
          <w:sz w:val="20"/>
          <w:szCs w:val="20"/>
        </w:rPr>
        <w:t>,</w:t>
      </w:r>
      <w:r w:rsidR="00625541" w:rsidRPr="000C3097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0C3097">
        <w:rPr>
          <w:rFonts w:asciiTheme="minorHAnsi" w:hAnsiTheme="minorHAnsi" w:cstheme="minorHAnsi"/>
          <w:sz w:val="20"/>
          <w:szCs w:val="20"/>
        </w:rPr>
        <w:t xml:space="preserve">conforme </w:t>
      </w:r>
      <w:r w:rsidR="000C3097" w:rsidRPr="000C3097">
        <w:rPr>
          <w:rFonts w:asciiTheme="minorHAnsi" w:hAnsiTheme="minorHAnsi" w:cstheme="minorHAnsi"/>
          <w:sz w:val="20"/>
          <w:szCs w:val="20"/>
        </w:rPr>
        <w:t>CI. N</w:t>
      </w:r>
      <w:r w:rsidR="0066669B" w:rsidRPr="000C3097">
        <w:rPr>
          <w:rFonts w:asciiTheme="minorHAnsi" w:hAnsiTheme="minorHAnsi" w:cstheme="minorHAnsi"/>
          <w:sz w:val="20"/>
          <w:szCs w:val="20"/>
        </w:rPr>
        <w:t>º 680/224/2015 – Manutenção / HGE, datada</w:t>
      </w:r>
      <w:r w:rsidR="00502354" w:rsidRPr="000C3097">
        <w:rPr>
          <w:rFonts w:asciiTheme="minorHAnsi" w:hAnsiTheme="minorHAnsi" w:cstheme="minorHAnsi"/>
          <w:sz w:val="20"/>
          <w:szCs w:val="20"/>
        </w:rPr>
        <w:t xml:space="preserve"> de </w:t>
      </w:r>
      <w:r w:rsidR="0066669B" w:rsidRPr="000C3097">
        <w:rPr>
          <w:rFonts w:asciiTheme="minorHAnsi" w:hAnsiTheme="minorHAnsi" w:cstheme="minorHAnsi"/>
          <w:sz w:val="20"/>
          <w:szCs w:val="20"/>
        </w:rPr>
        <w:t>03</w:t>
      </w:r>
      <w:r w:rsidR="00A70522" w:rsidRPr="000C3097">
        <w:rPr>
          <w:rFonts w:asciiTheme="minorHAnsi" w:hAnsiTheme="minorHAnsi" w:cstheme="minorHAnsi"/>
          <w:sz w:val="20"/>
          <w:szCs w:val="20"/>
        </w:rPr>
        <w:t>/</w:t>
      </w:r>
      <w:r w:rsidR="00FE161E" w:rsidRPr="000C3097">
        <w:rPr>
          <w:rFonts w:asciiTheme="minorHAnsi" w:hAnsiTheme="minorHAnsi" w:cstheme="minorHAnsi"/>
          <w:sz w:val="20"/>
          <w:szCs w:val="20"/>
        </w:rPr>
        <w:t>08</w:t>
      </w:r>
      <w:r w:rsidR="00A70522" w:rsidRPr="000C3097">
        <w:rPr>
          <w:rFonts w:asciiTheme="minorHAnsi" w:hAnsiTheme="minorHAnsi" w:cstheme="minorHAnsi"/>
          <w:sz w:val="20"/>
          <w:szCs w:val="20"/>
        </w:rPr>
        <w:t>/</w:t>
      </w:r>
      <w:r w:rsidR="007F1BC4" w:rsidRPr="000C3097">
        <w:rPr>
          <w:rFonts w:asciiTheme="minorHAnsi" w:hAnsiTheme="minorHAnsi" w:cstheme="minorHAnsi"/>
          <w:sz w:val="20"/>
          <w:szCs w:val="20"/>
        </w:rPr>
        <w:t>201</w:t>
      </w:r>
      <w:r w:rsidR="0066669B" w:rsidRPr="000C3097">
        <w:rPr>
          <w:rFonts w:asciiTheme="minorHAnsi" w:hAnsiTheme="minorHAnsi" w:cstheme="minorHAnsi"/>
          <w:sz w:val="20"/>
          <w:szCs w:val="20"/>
        </w:rPr>
        <w:t>5</w:t>
      </w:r>
      <w:r w:rsidR="004067CC" w:rsidRPr="000C3097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0C309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C309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C3097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C3097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0C3097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0C309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683F42" w:rsidRDefault="002D1E5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683F42">
        <w:rPr>
          <w:rFonts w:asciiTheme="minorHAnsi" w:hAnsiTheme="minorHAnsi" w:cstheme="minorHAnsi"/>
          <w:sz w:val="20"/>
          <w:szCs w:val="20"/>
        </w:rPr>
        <w:t>–</w:t>
      </w:r>
      <w:r w:rsidR="00D45E0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683F42">
        <w:rPr>
          <w:rFonts w:asciiTheme="minorHAnsi" w:hAnsiTheme="minorHAnsi" w:cstheme="minorHAnsi"/>
          <w:sz w:val="20"/>
          <w:szCs w:val="20"/>
        </w:rPr>
        <w:t xml:space="preserve">Às fls. </w:t>
      </w:r>
      <w:r w:rsidR="0066669B" w:rsidRPr="00683F42">
        <w:rPr>
          <w:rFonts w:asciiTheme="minorHAnsi" w:hAnsiTheme="minorHAnsi" w:cstheme="minorHAnsi"/>
          <w:sz w:val="20"/>
          <w:szCs w:val="20"/>
        </w:rPr>
        <w:t>16</w:t>
      </w:r>
      <w:r w:rsidR="00A32E0D" w:rsidRPr="00683F42">
        <w:rPr>
          <w:rFonts w:asciiTheme="minorHAnsi" w:hAnsiTheme="minorHAnsi" w:cstheme="minorHAnsi"/>
          <w:sz w:val="20"/>
          <w:szCs w:val="20"/>
        </w:rPr>
        <w:t>/</w:t>
      </w:r>
      <w:r w:rsidR="0066669B" w:rsidRPr="00683F42">
        <w:rPr>
          <w:rFonts w:asciiTheme="minorHAnsi" w:hAnsiTheme="minorHAnsi" w:cstheme="minorHAnsi"/>
          <w:sz w:val="20"/>
          <w:szCs w:val="20"/>
        </w:rPr>
        <w:t>17</w:t>
      </w:r>
      <w:r w:rsidR="00A32E0D" w:rsidRPr="00683F42">
        <w:rPr>
          <w:rFonts w:asciiTheme="minorHAnsi" w:hAnsiTheme="minorHAnsi" w:cstheme="minorHAnsi"/>
          <w:sz w:val="20"/>
          <w:szCs w:val="20"/>
        </w:rPr>
        <w:t>, v</w:t>
      </w:r>
      <w:r w:rsidR="007976DB" w:rsidRPr="00683F42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883284" w:rsidRPr="00683F42">
        <w:rPr>
          <w:rFonts w:asciiTheme="minorHAnsi" w:hAnsiTheme="minorHAnsi" w:cstheme="minorHAnsi"/>
          <w:sz w:val="20"/>
          <w:szCs w:val="20"/>
        </w:rPr>
        <w:t>Tânia  Márcia Gomes Ribeiro</w:t>
      </w:r>
      <w:r w:rsidR="007976DB" w:rsidRPr="00683F42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66669B" w:rsidRPr="00683F42">
        <w:rPr>
          <w:rFonts w:asciiTheme="minorHAnsi" w:hAnsiTheme="minorHAnsi" w:cstheme="minorHAnsi"/>
          <w:sz w:val="20"/>
          <w:szCs w:val="20"/>
        </w:rPr>
        <w:t>07</w:t>
      </w:r>
      <w:r w:rsidR="007976DB" w:rsidRPr="00683F42">
        <w:rPr>
          <w:rFonts w:asciiTheme="minorHAnsi" w:hAnsiTheme="minorHAnsi" w:cstheme="minorHAnsi"/>
          <w:sz w:val="20"/>
          <w:szCs w:val="20"/>
        </w:rPr>
        <w:t>/</w:t>
      </w:r>
      <w:r w:rsidR="00FE161E" w:rsidRPr="00683F42">
        <w:rPr>
          <w:rFonts w:asciiTheme="minorHAnsi" w:hAnsiTheme="minorHAnsi" w:cstheme="minorHAnsi"/>
          <w:sz w:val="20"/>
          <w:szCs w:val="20"/>
        </w:rPr>
        <w:t>1</w:t>
      </w:r>
      <w:r w:rsidR="0066669B" w:rsidRPr="00683F42">
        <w:rPr>
          <w:rFonts w:asciiTheme="minorHAnsi" w:hAnsiTheme="minorHAnsi" w:cstheme="minorHAnsi"/>
          <w:sz w:val="20"/>
          <w:szCs w:val="20"/>
        </w:rPr>
        <w:t>2</w:t>
      </w:r>
      <w:r w:rsidR="007976DB" w:rsidRPr="00683F42">
        <w:rPr>
          <w:rFonts w:asciiTheme="minorHAnsi" w:hAnsiTheme="minorHAnsi" w:cstheme="minorHAnsi"/>
          <w:sz w:val="20"/>
          <w:szCs w:val="20"/>
        </w:rPr>
        <w:t>/201</w:t>
      </w:r>
      <w:r w:rsidR="00FE161E" w:rsidRPr="00683F42">
        <w:rPr>
          <w:rFonts w:asciiTheme="minorHAnsi" w:hAnsiTheme="minorHAnsi" w:cstheme="minorHAnsi"/>
          <w:sz w:val="20"/>
          <w:szCs w:val="20"/>
        </w:rPr>
        <w:t>6</w:t>
      </w:r>
      <w:r w:rsidR="007976DB" w:rsidRPr="00683F42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7976DB" w:rsidRPr="00683F4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683F4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683F42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683F42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de lavra de servidora que responde pelo Setor de Cadastro, Averiguação de Preços e Regularid</w:t>
      </w:r>
      <w:r w:rsidR="00683F42" w:rsidRPr="00683F42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7976DB" w:rsidRPr="00683F42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7976DB" w:rsidRPr="00683F4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683F42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15621" w:rsidRPr="00683F42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315621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683F42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683F42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683F42">
        <w:rPr>
          <w:rFonts w:asciiTheme="minorHAnsi" w:hAnsiTheme="minorHAnsi" w:cstheme="minorHAnsi"/>
          <w:sz w:val="20"/>
          <w:szCs w:val="20"/>
        </w:rPr>
        <w:t>.</w:t>
      </w:r>
    </w:p>
    <w:p w:rsidR="00916D30" w:rsidRPr="00683F4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683F42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683F42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683F42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83284" w:rsidRPr="00683F42" w:rsidRDefault="002D1E54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883284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83284" w:rsidRPr="0068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683F42">
        <w:rPr>
          <w:rFonts w:asciiTheme="minorHAnsi" w:hAnsiTheme="minorHAnsi" w:cstheme="minorHAnsi"/>
          <w:sz w:val="20"/>
          <w:szCs w:val="20"/>
        </w:rPr>
        <w:t>Verifica-se que</w:t>
      </w:r>
      <w:r w:rsidR="0024554A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883284" w:rsidRPr="00683F42">
        <w:rPr>
          <w:rFonts w:asciiTheme="minorHAnsi" w:hAnsiTheme="minorHAnsi" w:cstheme="minorHAnsi"/>
          <w:sz w:val="20"/>
          <w:szCs w:val="20"/>
        </w:rPr>
        <w:t>foi acostado aos autos a AUTORIZAÇÃO para contratação, emitida pela gestora da SESAU a época</w:t>
      </w:r>
      <w:r w:rsidR="00315621" w:rsidRPr="00683F42">
        <w:rPr>
          <w:rFonts w:asciiTheme="minorHAnsi" w:hAnsiTheme="minorHAnsi" w:cstheme="minorHAnsi"/>
          <w:sz w:val="20"/>
          <w:szCs w:val="20"/>
        </w:rPr>
        <w:t xml:space="preserve"> (fl. 23),</w:t>
      </w:r>
      <w:r w:rsidR="00DC5C9B" w:rsidRPr="00683F42">
        <w:rPr>
          <w:rFonts w:asciiTheme="minorHAnsi" w:hAnsiTheme="minorHAnsi" w:cstheme="minorHAnsi"/>
          <w:sz w:val="20"/>
          <w:szCs w:val="20"/>
        </w:rPr>
        <w:t xml:space="preserve"> no dia 04/02/2016,</w:t>
      </w:r>
      <w:r w:rsidR="00315621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315621" w:rsidRPr="00683F42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315621" w:rsidRPr="00683F42">
        <w:rPr>
          <w:rFonts w:asciiTheme="minorHAnsi" w:hAnsiTheme="minorHAnsi" w:cstheme="minorHAnsi"/>
          <w:sz w:val="20"/>
          <w:szCs w:val="20"/>
        </w:rPr>
        <w:t>.</w:t>
      </w:r>
    </w:p>
    <w:p w:rsidR="00DC5C9B" w:rsidRPr="00683F42" w:rsidRDefault="00DC5C9B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 DA EXECUÇÃO DOS SERVIÇOS</w:t>
      </w:r>
      <w:r w:rsidRPr="0068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83F42">
        <w:rPr>
          <w:rFonts w:asciiTheme="minorHAnsi" w:hAnsiTheme="minorHAnsi" w:cstheme="minorHAnsi"/>
          <w:sz w:val="20"/>
          <w:szCs w:val="20"/>
        </w:rPr>
        <w:t xml:space="preserve">À fl. 40, consta o Despacho S/N, datado de 30/05/2017, emitido por responsável do Serviço de Engenharia Clínica/HGE, Thomas Santos de Souza, informando que os serviços foram realizados suprindo as necessidades de forma positiva, conforme o solicitado </w:t>
      </w:r>
      <w:r w:rsidR="00581311" w:rsidRPr="00683F42">
        <w:rPr>
          <w:rFonts w:asciiTheme="minorHAnsi" w:hAnsiTheme="minorHAnsi" w:cstheme="minorHAnsi"/>
          <w:sz w:val="20"/>
          <w:szCs w:val="20"/>
        </w:rPr>
        <w:t>no</w:t>
      </w:r>
      <w:r w:rsidRPr="00683F42">
        <w:rPr>
          <w:rFonts w:asciiTheme="minorHAnsi" w:hAnsiTheme="minorHAnsi" w:cstheme="minorHAnsi"/>
          <w:sz w:val="20"/>
          <w:szCs w:val="20"/>
        </w:rPr>
        <w:t xml:space="preserve"> Termo de Referência (fls. 0</w:t>
      </w:r>
      <w:r w:rsidR="00581311" w:rsidRPr="00683F42">
        <w:rPr>
          <w:rFonts w:asciiTheme="minorHAnsi" w:hAnsiTheme="minorHAnsi" w:cstheme="minorHAnsi"/>
          <w:sz w:val="20"/>
          <w:szCs w:val="20"/>
        </w:rPr>
        <w:t>4</w:t>
      </w:r>
      <w:r w:rsidRPr="00683F42">
        <w:rPr>
          <w:rFonts w:asciiTheme="minorHAnsi" w:hAnsiTheme="minorHAnsi" w:cstheme="minorHAnsi"/>
          <w:sz w:val="20"/>
          <w:szCs w:val="20"/>
        </w:rPr>
        <w:t>/0</w:t>
      </w:r>
      <w:r w:rsidR="00581311" w:rsidRPr="00683F42">
        <w:rPr>
          <w:rFonts w:asciiTheme="minorHAnsi" w:hAnsiTheme="minorHAnsi" w:cstheme="minorHAnsi"/>
          <w:sz w:val="20"/>
          <w:szCs w:val="20"/>
        </w:rPr>
        <w:t>5</w:t>
      </w:r>
      <w:r w:rsidRPr="00683F42">
        <w:rPr>
          <w:rFonts w:asciiTheme="minorHAnsi" w:hAnsiTheme="minorHAnsi" w:cstheme="minorHAnsi"/>
          <w:sz w:val="20"/>
          <w:szCs w:val="20"/>
        </w:rPr>
        <w:t>).</w:t>
      </w:r>
    </w:p>
    <w:p w:rsidR="00DC5C9B" w:rsidRPr="00683F42" w:rsidRDefault="00A4540C" w:rsidP="00A81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A81B96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A81B96" w:rsidRPr="00683F4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81B96" w:rsidRPr="00683F4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81B96" w:rsidRPr="00683F4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81B96" w:rsidRPr="00683F4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581311" w:rsidRPr="00683F42">
        <w:rPr>
          <w:rFonts w:asciiTheme="minorHAnsi" w:hAnsiTheme="minorHAnsi" w:cstheme="minorHAnsi"/>
          <w:b/>
          <w:sz w:val="20"/>
          <w:szCs w:val="20"/>
        </w:rPr>
        <w:t xml:space="preserve">J. MARINHO DA SILVA ELETRÔNICA </w:t>
      </w:r>
      <w:r w:rsidR="00581311" w:rsidRPr="00683F42">
        <w:rPr>
          <w:rFonts w:asciiTheme="minorHAnsi" w:hAnsiTheme="minorHAnsi" w:cstheme="minorHAnsi"/>
          <w:sz w:val="20"/>
          <w:szCs w:val="20"/>
        </w:rPr>
        <w:t>(CNPJ 06.998.463/0001-70)</w:t>
      </w:r>
      <w:r w:rsidR="0024554A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A81B96" w:rsidRPr="00683F42">
        <w:rPr>
          <w:rFonts w:asciiTheme="minorHAnsi" w:hAnsiTheme="minorHAnsi" w:cstheme="minorHAnsi"/>
          <w:sz w:val="20"/>
          <w:szCs w:val="20"/>
        </w:rPr>
        <w:t xml:space="preserve">apresentou a Nota Fiscal nº </w:t>
      </w:r>
      <w:r w:rsidR="00581311" w:rsidRPr="00683F42">
        <w:rPr>
          <w:rFonts w:asciiTheme="minorHAnsi" w:hAnsiTheme="minorHAnsi" w:cstheme="minorHAnsi"/>
          <w:sz w:val="20"/>
          <w:szCs w:val="20"/>
        </w:rPr>
        <w:t>618</w:t>
      </w:r>
      <w:r w:rsidR="00A81B96" w:rsidRPr="00683F42">
        <w:rPr>
          <w:rFonts w:asciiTheme="minorHAnsi" w:hAnsiTheme="minorHAnsi" w:cstheme="minorHAnsi"/>
          <w:sz w:val="20"/>
          <w:szCs w:val="20"/>
        </w:rPr>
        <w:t xml:space="preserve"> (fl. </w:t>
      </w:r>
      <w:r w:rsidR="00581311" w:rsidRPr="00683F42">
        <w:rPr>
          <w:rFonts w:asciiTheme="minorHAnsi" w:hAnsiTheme="minorHAnsi" w:cstheme="minorHAnsi"/>
          <w:sz w:val="20"/>
          <w:szCs w:val="20"/>
        </w:rPr>
        <w:t>47</w:t>
      </w:r>
      <w:r w:rsidR="00A81B96" w:rsidRPr="00683F42">
        <w:rPr>
          <w:rFonts w:asciiTheme="minorHAnsi" w:hAnsiTheme="minorHAnsi" w:cstheme="minorHAnsi"/>
          <w:sz w:val="20"/>
          <w:szCs w:val="20"/>
        </w:rPr>
        <w:t>), datada de 0</w:t>
      </w:r>
      <w:r w:rsidR="00581311" w:rsidRPr="00683F42">
        <w:rPr>
          <w:rFonts w:asciiTheme="minorHAnsi" w:hAnsiTheme="minorHAnsi" w:cstheme="minorHAnsi"/>
          <w:sz w:val="20"/>
          <w:szCs w:val="20"/>
        </w:rPr>
        <w:t>2</w:t>
      </w:r>
      <w:r w:rsidR="00A81B96" w:rsidRPr="00683F42">
        <w:rPr>
          <w:rFonts w:asciiTheme="minorHAnsi" w:hAnsiTheme="minorHAnsi" w:cstheme="minorHAnsi"/>
          <w:sz w:val="20"/>
          <w:szCs w:val="20"/>
        </w:rPr>
        <w:t>/08/2017,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81311" w:rsidRPr="00683F42">
        <w:rPr>
          <w:rFonts w:asciiTheme="minorHAnsi" w:hAnsiTheme="minorHAnsi" w:cstheme="minorHAnsi"/>
          <w:sz w:val="20"/>
          <w:szCs w:val="20"/>
        </w:rPr>
        <w:t>o Chefe do Serviço Engenharia Clínica, Thomas Santos de Souza</w:t>
      </w:r>
      <w:r w:rsidR="0024554A" w:rsidRPr="00683F42">
        <w:rPr>
          <w:rFonts w:asciiTheme="minorHAnsi" w:hAnsiTheme="minorHAnsi" w:cstheme="minorHAnsi"/>
          <w:sz w:val="20"/>
          <w:szCs w:val="20"/>
        </w:rPr>
        <w:t xml:space="preserve">, </w:t>
      </w:r>
      <w:r w:rsidR="00A81B96" w:rsidRPr="00683F42">
        <w:rPr>
          <w:rFonts w:asciiTheme="minorHAnsi" w:hAnsiTheme="minorHAnsi" w:cstheme="minorHAnsi"/>
          <w:sz w:val="20"/>
          <w:szCs w:val="20"/>
        </w:rPr>
        <w:t xml:space="preserve">em </w:t>
      </w:r>
      <w:r w:rsidR="00581311" w:rsidRPr="00683F42">
        <w:rPr>
          <w:rFonts w:asciiTheme="minorHAnsi" w:hAnsiTheme="minorHAnsi" w:cstheme="minorHAnsi"/>
          <w:sz w:val="20"/>
          <w:szCs w:val="20"/>
        </w:rPr>
        <w:t>11</w:t>
      </w:r>
      <w:r w:rsidR="00A81B96" w:rsidRPr="00683F42">
        <w:rPr>
          <w:rFonts w:asciiTheme="minorHAnsi" w:hAnsiTheme="minorHAnsi" w:cstheme="minorHAnsi"/>
          <w:sz w:val="20"/>
          <w:szCs w:val="20"/>
        </w:rPr>
        <w:t>/0</w:t>
      </w:r>
      <w:r w:rsidR="0024554A" w:rsidRPr="00683F42">
        <w:rPr>
          <w:rFonts w:asciiTheme="minorHAnsi" w:hAnsiTheme="minorHAnsi" w:cstheme="minorHAnsi"/>
          <w:sz w:val="20"/>
          <w:szCs w:val="20"/>
        </w:rPr>
        <w:t>8</w:t>
      </w:r>
      <w:r w:rsidR="00A81B96" w:rsidRPr="00683F42">
        <w:rPr>
          <w:rFonts w:asciiTheme="minorHAnsi" w:hAnsiTheme="minorHAnsi" w:cstheme="minorHAnsi"/>
          <w:sz w:val="20"/>
          <w:szCs w:val="20"/>
        </w:rPr>
        <w:t>/2017.</w:t>
      </w:r>
    </w:p>
    <w:p w:rsidR="00FC24CA" w:rsidRPr="00683F42" w:rsidRDefault="00A4540C" w:rsidP="002D1E5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C24CA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FC24CA" w:rsidRPr="0068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C24CA" w:rsidRPr="00683F42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24554A" w:rsidRPr="00683F42">
        <w:rPr>
          <w:rFonts w:asciiTheme="minorHAnsi" w:hAnsiTheme="minorHAnsi" w:cstheme="minorHAnsi"/>
          <w:sz w:val="20"/>
          <w:szCs w:val="20"/>
        </w:rPr>
        <w:t>5</w:t>
      </w:r>
      <w:r w:rsidR="00581311" w:rsidRPr="00683F42">
        <w:rPr>
          <w:rFonts w:asciiTheme="minorHAnsi" w:hAnsiTheme="minorHAnsi" w:cstheme="minorHAnsi"/>
          <w:sz w:val="20"/>
          <w:szCs w:val="20"/>
        </w:rPr>
        <w:t>1</w:t>
      </w:r>
      <w:r w:rsidR="00FC24CA" w:rsidRPr="00683F42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FC24CA"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24CA" w:rsidRPr="00683F42">
        <w:rPr>
          <w:rFonts w:asciiTheme="minorHAnsi" w:hAnsiTheme="minorHAnsi" w:cstheme="minorHAnsi"/>
          <w:sz w:val="20"/>
          <w:szCs w:val="20"/>
        </w:rPr>
        <w:t>empresa</w:t>
      </w:r>
      <w:r w:rsidR="00FC24CA"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1311" w:rsidRPr="00683F42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FC24CA" w:rsidRPr="00683F42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81311" w:rsidRPr="00683F42" w:rsidRDefault="00683F42" w:rsidP="0058131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81311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581311" w:rsidRPr="00683F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81311" w:rsidRPr="00683F42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581311" w:rsidRPr="00683F42">
        <w:rPr>
          <w:rFonts w:asciiTheme="minorHAnsi" w:hAnsiTheme="minorHAnsi" w:cstheme="minorHAnsi"/>
          <w:b/>
          <w:sz w:val="20"/>
          <w:szCs w:val="20"/>
        </w:rPr>
        <w:t xml:space="preserve">J. MARINHO DA SILVA ELETRÔNICA </w:t>
      </w:r>
      <w:r w:rsidR="00581311" w:rsidRPr="00683F42">
        <w:rPr>
          <w:rFonts w:asciiTheme="minorHAnsi" w:hAnsiTheme="minorHAnsi" w:cstheme="minorHAnsi"/>
          <w:sz w:val="20"/>
          <w:szCs w:val="20"/>
        </w:rPr>
        <w:t>(CNPJ 06.998.463/0001-70) recebeu do Estado de Alagoas, no exercício de 2015, através da SESAU, o montante de R$144</w:t>
      </w:r>
      <w:r w:rsidR="00581311" w:rsidRPr="00683F42">
        <w:rPr>
          <w:sz w:val="20"/>
          <w:szCs w:val="20"/>
        </w:rPr>
        <w:t>.204,00</w:t>
      </w:r>
      <w:r w:rsidR="00581311" w:rsidRPr="00683F42">
        <w:rPr>
          <w:rFonts w:asciiTheme="minorHAnsi" w:hAnsiTheme="minorHAnsi" w:cstheme="minorHAnsi"/>
          <w:sz w:val="20"/>
          <w:szCs w:val="20"/>
        </w:rPr>
        <w:t xml:space="preserve"> (cento e quarenta e quatro mil e duzentos e quatro reais), cujos pagamentos, em sua </w:t>
      </w:r>
      <w:r w:rsidR="00413FFF" w:rsidRPr="00683F42">
        <w:rPr>
          <w:rFonts w:asciiTheme="minorHAnsi" w:hAnsiTheme="minorHAnsi" w:cstheme="minorHAnsi"/>
          <w:sz w:val="20"/>
          <w:szCs w:val="20"/>
        </w:rPr>
        <w:t>maioria estão</w:t>
      </w:r>
      <w:r w:rsidR="00581311" w:rsidRPr="00683F42">
        <w:rPr>
          <w:rFonts w:asciiTheme="minorHAnsi" w:hAnsiTheme="minorHAnsi" w:cstheme="minorHAnsi"/>
          <w:sz w:val="20"/>
          <w:szCs w:val="20"/>
        </w:rPr>
        <w:t xml:space="preserve"> próximos do limite de dispensa de licitação, em razão do valor (R$8.000,00).</w:t>
      </w:r>
    </w:p>
    <w:p w:rsidR="00581311" w:rsidRPr="00683F42" w:rsidRDefault="00581311" w:rsidP="0058131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581311" w:rsidRPr="00683F42" w:rsidRDefault="00581311" w:rsidP="00581311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83F42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83F4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83F42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C24CA" w:rsidRPr="00683F42" w:rsidRDefault="00683F42" w:rsidP="009E3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C24CA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</w:t>
      </w:r>
      <w:proofErr w:type="gramEnd"/>
      <w:r w:rsidR="00FC24CA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ORDEM DE SERVIÇO/FORNECIMENTO</w:t>
      </w:r>
      <w:r w:rsidR="00FC24CA" w:rsidRPr="0068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554A" w:rsidRPr="00683F42">
        <w:rPr>
          <w:rFonts w:asciiTheme="minorHAnsi" w:hAnsiTheme="minorHAnsi" w:cstheme="minorHAnsi"/>
          <w:sz w:val="20"/>
          <w:szCs w:val="20"/>
        </w:rPr>
        <w:t>N</w:t>
      </w:r>
      <w:r w:rsidR="009E30C8" w:rsidRPr="00683F42">
        <w:rPr>
          <w:rFonts w:asciiTheme="minorHAnsi" w:hAnsiTheme="minorHAnsi" w:cstheme="minorHAnsi"/>
          <w:sz w:val="20"/>
          <w:szCs w:val="20"/>
        </w:rPr>
        <w:t>ão foi localizada</w:t>
      </w:r>
      <w:r w:rsidR="0024554A" w:rsidRPr="00683F42">
        <w:rPr>
          <w:rFonts w:asciiTheme="minorHAnsi" w:hAnsiTheme="minorHAnsi" w:cstheme="minorHAnsi"/>
          <w:sz w:val="20"/>
          <w:szCs w:val="20"/>
        </w:rPr>
        <w:t xml:space="preserve"> nos autos</w:t>
      </w:r>
      <w:r w:rsidR="009E30C8" w:rsidRPr="00683F42">
        <w:rPr>
          <w:rFonts w:asciiTheme="minorHAnsi" w:hAnsiTheme="minorHAnsi" w:cstheme="minorHAnsi"/>
          <w:sz w:val="20"/>
          <w:szCs w:val="20"/>
        </w:rPr>
        <w:t xml:space="preserve"> a</w:t>
      </w:r>
      <w:r w:rsidR="00FC24CA" w:rsidRPr="00683F42">
        <w:rPr>
          <w:rFonts w:asciiTheme="minorHAnsi" w:hAnsiTheme="minorHAnsi" w:cstheme="minorHAnsi"/>
          <w:sz w:val="20"/>
          <w:szCs w:val="20"/>
        </w:rPr>
        <w:t xml:space="preserve"> O</w:t>
      </w:r>
      <w:r w:rsidR="009E30C8" w:rsidRPr="00683F42">
        <w:rPr>
          <w:rFonts w:asciiTheme="minorHAnsi" w:hAnsiTheme="minorHAnsi" w:cstheme="minorHAnsi"/>
          <w:sz w:val="20"/>
          <w:szCs w:val="20"/>
        </w:rPr>
        <w:t>RDEM DE SERVIÇOS/FORNECIMENTO</w:t>
      </w:r>
      <w:r w:rsidR="00FC24CA" w:rsidRPr="00683F42">
        <w:rPr>
          <w:rFonts w:asciiTheme="minorHAnsi" w:hAnsiTheme="minorHAnsi" w:cstheme="minorHAnsi"/>
          <w:sz w:val="20"/>
          <w:szCs w:val="20"/>
        </w:rPr>
        <w:t>.</w:t>
      </w:r>
    </w:p>
    <w:p w:rsidR="007D5F57" w:rsidRPr="00683F42" w:rsidRDefault="00683F4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CE56B9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683F42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683F42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83F4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8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83F42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683F42">
        <w:rPr>
          <w:rFonts w:asciiTheme="minorHAnsi" w:hAnsiTheme="minorHAnsi" w:cstheme="minorHAnsi"/>
          <w:sz w:val="20"/>
          <w:szCs w:val="20"/>
        </w:rPr>
        <w:t>apensados aos autos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, verifica-se que não foram </w:t>
      </w:r>
      <w:r w:rsidRPr="00683F42">
        <w:rPr>
          <w:rFonts w:asciiTheme="minorHAnsi" w:hAnsiTheme="minorHAnsi" w:cstheme="minorHAnsi"/>
          <w:sz w:val="20"/>
          <w:szCs w:val="20"/>
        </w:rPr>
        <w:t>acostadas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as Certidões de Regularidade Fiscal e Trabalhista</w:t>
      </w:r>
      <w:r w:rsidR="00CE56B9" w:rsidRPr="00683F42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581311" w:rsidRPr="00683F42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CE56B9" w:rsidRPr="00683F42">
        <w:rPr>
          <w:rFonts w:asciiTheme="minorHAnsi" w:hAnsiTheme="minorHAnsi" w:cstheme="minorHAnsi"/>
          <w:sz w:val="20"/>
          <w:szCs w:val="20"/>
        </w:rPr>
        <w:t>.</w:t>
      </w:r>
    </w:p>
    <w:p w:rsidR="00BF376F" w:rsidRPr="00683F42" w:rsidRDefault="00683F4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683F4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BF376F" w:rsidRPr="00683F42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83F42">
        <w:rPr>
          <w:rFonts w:asciiTheme="minorHAnsi" w:hAnsiTheme="minorHAnsi" w:cstheme="minorHAnsi"/>
          <w:sz w:val="20"/>
          <w:szCs w:val="20"/>
        </w:rPr>
        <w:t>– Observou-se o cumprimento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parcial</w:t>
      </w:r>
      <w:r w:rsidR="00BF376F" w:rsidRPr="00683F42">
        <w:rPr>
          <w:rFonts w:asciiTheme="minorHAnsi" w:hAnsiTheme="minorHAnsi" w:cstheme="minorHAnsi"/>
          <w:sz w:val="20"/>
          <w:szCs w:val="20"/>
        </w:rPr>
        <w:t xml:space="preserve"> ao que determina o art. </w:t>
      </w:r>
      <w:r w:rsidR="00B470CB" w:rsidRPr="00683F42">
        <w:rPr>
          <w:rFonts w:asciiTheme="minorHAnsi" w:hAnsiTheme="minorHAnsi" w:cstheme="minorHAnsi"/>
          <w:sz w:val="20"/>
          <w:szCs w:val="20"/>
        </w:rPr>
        <w:t>57</w:t>
      </w:r>
      <w:r w:rsidR="00BF376F" w:rsidRPr="00683F42">
        <w:rPr>
          <w:rFonts w:asciiTheme="minorHAnsi" w:hAnsiTheme="minorHAnsi" w:cstheme="minorHAnsi"/>
          <w:sz w:val="20"/>
          <w:szCs w:val="20"/>
        </w:rPr>
        <w:t>, §1º, I ao V, do Decreto Estadual nº 5</w:t>
      </w:r>
      <w:r w:rsidR="00B470CB" w:rsidRPr="00683F42">
        <w:rPr>
          <w:rFonts w:asciiTheme="minorHAnsi" w:hAnsiTheme="minorHAnsi" w:cstheme="minorHAnsi"/>
          <w:sz w:val="20"/>
          <w:szCs w:val="20"/>
        </w:rPr>
        <w:t>7</w:t>
      </w:r>
      <w:r w:rsidR="00BF376F" w:rsidRPr="00683F42">
        <w:rPr>
          <w:rFonts w:asciiTheme="minorHAnsi" w:hAnsiTheme="minorHAnsi" w:cstheme="minorHAnsi"/>
          <w:sz w:val="20"/>
          <w:szCs w:val="20"/>
        </w:rPr>
        <w:t>.</w:t>
      </w:r>
      <w:r w:rsidR="00B470CB" w:rsidRPr="00683F42">
        <w:rPr>
          <w:rFonts w:asciiTheme="minorHAnsi" w:hAnsiTheme="minorHAnsi" w:cstheme="minorHAnsi"/>
          <w:sz w:val="20"/>
          <w:szCs w:val="20"/>
        </w:rPr>
        <w:t>404</w:t>
      </w:r>
      <w:r w:rsidR="00BF376F" w:rsidRPr="00683F42">
        <w:rPr>
          <w:rFonts w:asciiTheme="minorHAnsi" w:hAnsiTheme="minorHAnsi" w:cstheme="minorHAnsi"/>
          <w:sz w:val="20"/>
          <w:szCs w:val="20"/>
        </w:rPr>
        <w:t>/201</w:t>
      </w:r>
      <w:r w:rsidR="00B470CB" w:rsidRPr="00683F42">
        <w:rPr>
          <w:rFonts w:asciiTheme="minorHAnsi" w:hAnsiTheme="minorHAnsi" w:cstheme="minorHAnsi"/>
          <w:sz w:val="20"/>
          <w:szCs w:val="20"/>
        </w:rPr>
        <w:t>8</w:t>
      </w:r>
      <w:r w:rsidR="00BF376F" w:rsidRPr="00683F42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BF376F" w:rsidRPr="00683F4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683F42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9A3C9C" w:rsidRPr="00683F42">
        <w:rPr>
          <w:rFonts w:asciiTheme="minorHAnsi" w:hAnsiTheme="minorHAnsi" w:cstheme="minorHAnsi"/>
          <w:b/>
          <w:sz w:val="20"/>
          <w:szCs w:val="20"/>
        </w:rPr>
        <w:t>6</w:t>
      </w:r>
      <w:r w:rsidR="00413FFF" w:rsidRPr="00683F42">
        <w:rPr>
          <w:rFonts w:asciiTheme="minorHAnsi" w:hAnsiTheme="minorHAnsi" w:cstheme="minorHAnsi"/>
          <w:b/>
          <w:sz w:val="20"/>
          <w:szCs w:val="20"/>
        </w:rPr>
        <w:t>0</w:t>
      </w:r>
      <w:r w:rsidR="00B470CB" w:rsidRPr="00683F42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683F4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683F42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9A3C9C" w:rsidRPr="00683F42">
        <w:rPr>
          <w:rFonts w:asciiTheme="minorHAnsi" w:hAnsiTheme="minorHAnsi" w:cstheme="minorHAnsi"/>
          <w:b/>
          <w:sz w:val="20"/>
          <w:szCs w:val="20"/>
        </w:rPr>
        <w:t>6</w:t>
      </w:r>
      <w:r w:rsidR="00413FFF" w:rsidRPr="00683F42">
        <w:rPr>
          <w:rFonts w:asciiTheme="minorHAnsi" w:hAnsiTheme="minorHAnsi" w:cstheme="minorHAnsi"/>
          <w:b/>
          <w:sz w:val="20"/>
          <w:szCs w:val="20"/>
        </w:rPr>
        <w:t>0</w:t>
      </w:r>
      <w:r w:rsidR="00B470CB" w:rsidRPr="00683F42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683F4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2809F6" w:rsidRPr="00683F42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BF376F" w:rsidRPr="00683F4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F4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>NÃO ATENDIDO.</w:t>
      </w:r>
    </w:p>
    <w:p w:rsidR="00B470CB" w:rsidRPr="00683F42" w:rsidRDefault="00A4540C" w:rsidP="00B470C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470CB" w:rsidRPr="0068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B470CB" w:rsidRPr="00683F4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683F42" w:rsidRPr="00683F42">
        <w:rPr>
          <w:rFonts w:asciiTheme="minorHAnsi" w:hAnsiTheme="minorHAnsi" w:cstheme="minorHAnsi"/>
          <w:sz w:val="20"/>
          <w:szCs w:val="20"/>
        </w:rPr>
        <w:t>à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PGE-GAB. Nº 3246/2017 (fl. </w:t>
      </w:r>
      <w:r w:rsidR="006D0D9A" w:rsidRPr="00683F42">
        <w:rPr>
          <w:rFonts w:asciiTheme="minorHAnsi" w:hAnsiTheme="minorHAnsi" w:cstheme="minorHAnsi"/>
          <w:sz w:val="20"/>
          <w:szCs w:val="20"/>
        </w:rPr>
        <w:t>5</w:t>
      </w:r>
      <w:r w:rsidR="00413FFF" w:rsidRPr="00683F42">
        <w:rPr>
          <w:rFonts w:asciiTheme="minorHAnsi" w:hAnsiTheme="minorHAnsi" w:cstheme="minorHAnsi"/>
          <w:sz w:val="20"/>
          <w:szCs w:val="20"/>
        </w:rPr>
        <w:t>5</w:t>
      </w:r>
      <w:r w:rsidR="00B470CB" w:rsidRPr="00683F42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indenizatória. </w:t>
      </w:r>
      <w:r w:rsidR="00B470CB" w:rsidRPr="00683F4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B470CB" w:rsidRPr="00683F4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B470CB" w:rsidRPr="00683F42">
        <w:rPr>
          <w:rFonts w:asciiTheme="minorHAnsi" w:hAnsiTheme="minorHAnsi" w:cstheme="minorHAnsi"/>
          <w:i/>
          <w:sz w:val="20"/>
          <w:szCs w:val="20"/>
        </w:rPr>
        <w:t>: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>a) Atesto, elaborado pelo ordenador de despesa, do benefício auferido pela Administração Pública;</w:t>
      </w:r>
      <w:r w:rsidR="002809F6" w:rsidRPr="00683F42">
        <w:rPr>
          <w:rFonts w:asciiTheme="minorHAnsi" w:hAnsiTheme="minorHAnsi" w:cstheme="minorHAnsi"/>
          <w:sz w:val="16"/>
          <w:szCs w:val="16"/>
        </w:rPr>
        <w:t xml:space="preserve"> </w:t>
      </w:r>
      <w:r w:rsidR="009A3C9C" w:rsidRPr="00683F42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="002D1E54" w:rsidRPr="00683F42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2D1E54" w:rsidRPr="00683F4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2D1E54" w:rsidRPr="00683F42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Pr="00683F42">
        <w:rPr>
          <w:rFonts w:asciiTheme="minorHAnsi" w:hAnsiTheme="minorHAnsi" w:cstheme="minorHAnsi"/>
          <w:b/>
          <w:sz w:val="16"/>
          <w:szCs w:val="16"/>
        </w:rPr>
        <w:t xml:space="preserve">ATENDIDO ás fls. </w:t>
      </w:r>
      <w:r w:rsidR="00413FFF" w:rsidRPr="00683F42">
        <w:rPr>
          <w:rFonts w:asciiTheme="minorHAnsi" w:hAnsiTheme="minorHAnsi" w:cstheme="minorHAnsi"/>
          <w:b/>
          <w:sz w:val="16"/>
          <w:szCs w:val="16"/>
        </w:rPr>
        <w:t>47</w:t>
      </w:r>
      <w:r w:rsidRPr="00683F4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683F42">
        <w:rPr>
          <w:rFonts w:asciiTheme="minorHAnsi" w:hAnsiTheme="minorHAnsi" w:cstheme="minorHAnsi"/>
          <w:b/>
          <w:sz w:val="16"/>
          <w:szCs w:val="16"/>
        </w:rPr>
        <w:t>ATENDIDO à fl</w:t>
      </w:r>
      <w:r w:rsidR="009A3C9C" w:rsidRPr="00683F42">
        <w:rPr>
          <w:rFonts w:asciiTheme="minorHAnsi" w:hAnsiTheme="minorHAnsi" w:cstheme="minorHAnsi"/>
          <w:b/>
          <w:sz w:val="16"/>
          <w:szCs w:val="16"/>
        </w:rPr>
        <w:t>s</w:t>
      </w:r>
      <w:r w:rsidRPr="00683F42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413FFF" w:rsidRPr="00683F42">
        <w:rPr>
          <w:rFonts w:asciiTheme="minorHAnsi" w:hAnsiTheme="minorHAnsi" w:cstheme="minorHAnsi"/>
          <w:b/>
          <w:sz w:val="16"/>
          <w:szCs w:val="16"/>
        </w:rPr>
        <w:t xml:space="preserve">46, 56 e </w:t>
      </w:r>
      <w:proofErr w:type="gramStart"/>
      <w:r w:rsidR="00413FFF" w:rsidRPr="00683F42">
        <w:rPr>
          <w:rFonts w:asciiTheme="minorHAnsi" w:hAnsiTheme="minorHAnsi" w:cstheme="minorHAnsi"/>
          <w:b/>
          <w:sz w:val="16"/>
          <w:szCs w:val="16"/>
        </w:rPr>
        <w:t>56v</w:t>
      </w:r>
      <w:proofErr w:type="gramEnd"/>
      <w:r w:rsidRPr="00683F42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683F42" w:rsidRDefault="00B470CB" w:rsidP="006D0D9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683F42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6D0D9A" w:rsidRPr="00683F42">
        <w:rPr>
          <w:rFonts w:asciiTheme="minorHAnsi" w:hAnsiTheme="minorHAnsi" w:cstheme="minorHAnsi"/>
          <w:b/>
          <w:sz w:val="16"/>
          <w:szCs w:val="16"/>
        </w:rPr>
        <w:t>ATENDIDO às fls. 5</w:t>
      </w:r>
      <w:r w:rsidR="00413FFF" w:rsidRPr="00683F42">
        <w:rPr>
          <w:rFonts w:asciiTheme="minorHAnsi" w:hAnsiTheme="minorHAnsi" w:cstheme="minorHAnsi"/>
          <w:b/>
          <w:sz w:val="16"/>
          <w:szCs w:val="16"/>
        </w:rPr>
        <w:t>7</w:t>
      </w:r>
      <w:r w:rsidR="006D0D9A" w:rsidRPr="00683F42">
        <w:rPr>
          <w:rFonts w:asciiTheme="minorHAnsi" w:hAnsiTheme="minorHAnsi" w:cstheme="minorHAnsi"/>
          <w:b/>
          <w:sz w:val="16"/>
          <w:szCs w:val="16"/>
        </w:rPr>
        <w:t>/</w:t>
      </w:r>
      <w:r w:rsidR="00413FFF" w:rsidRPr="00683F42">
        <w:rPr>
          <w:rFonts w:asciiTheme="minorHAnsi" w:hAnsiTheme="minorHAnsi" w:cstheme="minorHAnsi"/>
          <w:b/>
          <w:sz w:val="16"/>
          <w:szCs w:val="16"/>
        </w:rPr>
        <w:t>59</w:t>
      </w:r>
      <w:r w:rsidR="006D0D9A" w:rsidRPr="00683F42">
        <w:rPr>
          <w:rFonts w:asciiTheme="minorHAnsi" w:hAnsiTheme="minorHAnsi" w:cstheme="minorHAnsi"/>
          <w:b/>
          <w:sz w:val="16"/>
          <w:szCs w:val="16"/>
        </w:rPr>
        <w:t xml:space="preserve">, contudo informado que </w:t>
      </w:r>
      <w:r w:rsidR="006D0D9A" w:rsidRPr="00683F42">
        <w:rPr>
          <w:rFonts w:asciiTheme="minorHAnsi" w:hAnsiTheme="minorHAnsi" w:cstheme="minorHAnsi"/>
          <w:b/>
          <w:sz w:val="16"/>
          <w:szCs w:val="16"/>
          <w:u w:val="single"/>
        </w:rPr>
        <w:t xml:space="preserve">a pesquisa foi realizada posterior </w:t>
      </w:r>
      <w:proofErr w:type="gramStart"/>
      <w:r w:rsidR="006D0D9A" w:rsidRPr="00683F42">
        <w:rPr>
          <w:rFonts w:asciiTheme="minorHAnsi" w:hAnsiTheme="minorHAnsi" w:cstheme="minorHAnsi"/>
          <w:b/>
          <w:sz w:val="16"/>
          <w:szCs w:val="16"/>
          <w:u w:val="single"/>
        </w:rPr>
        <w:t>a</w:t>
      </w:r>
      <w:proofErr w:type="gramEnd"/>
      <w:r w:rsidR="006D0D9A" w:rsidRPr="00683F42">
        <w:rPr>
          <w:rFonts w:asciiTheme="minorHAnsi" w:hAnsiTheme="minorHAnsi" w:cstheme="minorHAnsi"/>
          <w:b/>
          <w:sz w:val="16"/>
          <w:szCs w:val="16"/>
          <w:u w:val="single"/>
        </w:rPr>
        <w:t xml:space="preserve"> realização dos serviços.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683F42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A4540C" w:rsidRPr="00683F42">
        <w:rPr>
          <w:rFonts w:asciiTheme="minorHAnsi" w:hAnsiTheme="minorHAnsi" w:cstheme="minorHAnsi"/>
          <w:b/>
          <w:sz w:val="16"/>
          <w:szCs w:val="16"/>
        </w:rPr>
        <w:t>6</w:t>
      </w:r>
      <w:r w:rsidR="00413FFF" w:rsidRPr="00683F42">
        <w:rPr>
          <w:rFonts w:asciiTheme="minorHAnsi" w:hAnsiTheme="minorHAnsi" w:cstheme="minorHAnsi"/>
          <w:b/>
          <w:sz w:val="16"/>
          <w:szCs w:val="16"/>
        </w:rPr>
        <w:t>0</w:t>
      </w:r>
      <w:r w:rsidRPr="00683F4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t>g) Inocorrência de prescrição do crédito;</w:t>
      </w:r>
      <w:r w:rsidR="006D0D9A" w:rsidRPr="00683F42">
        <w:rPr>
          <w:rFonts w:asciiTheme="minorHAnsi" w:hAnsiTheme="minorHAnsi" w:cstheme="minorHAnsi"/>
          <w:sz w:val="16"/>
          <w:szCs w:val="16"/>
        </w:rPr>
        <w:t xml:space="preserve"> </w:t>
      </w:r>
      <w:r w:rsidRPr="00683F42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683F42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B470CB" w:rsidRPr="00683F4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683F42">
        <w:rPr>
          <w:rFonts w:asciiTheme="minorHAnsi" w:hAnsiTheme="minorHAnsi" w:cstheme="minorHAnsi"/>
          <w:sz w:val="16"/>
          <w:szCs w:val="16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6D0D9A" w:rsidRPr="00683F42">
        <w:rPr>
          <w:rFonts w:asciiTheme="minorHAnsi" w:hAnsiTheme="minorHAnsi" w:cstheme="minorHAnsi"/>
          <w:sz w:val="16"/>
          <w:szCs w:val="16"/>
        </w:rPr>
        <w:t xml:space="preserve"> </w:t>
      </w:r>
      <w:r w:rsidR="006D0D9A" w:rsidRPr="00683F42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Pr="00683F42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6D0D9A" w:rsidRPr="00683F42">
        <w:rPr>
          <w:rFonts w:asciiTheme="minorHAnsi" w:hAnsiTheme="minorHAnsi" w:cstheme="minorHAnsi"/>
          <w:b/>
          <w:sz w:val="16"/>
          <w:szCs w:val="16"/>
          <w:u w:val="single"/>
        </w:rPr>
        <w:t>.</w:t>
      </w:r>
    </w:p>
    <w:p w:rsidR="006D0D9A" w:rsidRPr="00683F42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83F4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83F4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6D0D9A" w:rsidRPr="00683F42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83F42">
        <w:rPr>
          <w:rFonts w:asciiTheme="minorHAnsi" w:hAnsiTheme="minorHAnsi" w:cstheme="minorHAnsi"/>
          <w:b/>
          <w:sz w:val="20"/>
          <w:szCs w:val="20"/>
        </w:rPr>
        <w:t>I</w:t>
      </w:r>
      <w:r w:rsidRPr="00683F42">
        <w:rPr>
          <w:rFonts w:asciiTheme="minorHAnsi" w:hAnsiTheme="minorHAnsi" w:cstheme="minorHAnsi"/>
          <w:sz w:val="20"/>
          <w:szCs w:val="20"/>
        </w:rPr>
        <w:t xml:space="preserve">. </w:t>
      </w:r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83F42">
        <w:rPr>
          <w:rFonts w:asciiTheme="minorHAnsi" w:hAnsiTheme="minorHAnsi" w:cstheme="minorHAnsi"/>
          <w:sz w:val="20"/>
          <w:szCs w:val="20"/>
        </w:rPr>
        <w:t xml:space="preserve"> –</w:t>
      </w:r>
      <w:r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3F42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4540C" w:rsidRPr="00683F42">
        <w:rPr>
          <w:rFonts w:asciiTheme="minorHAnsi" w:hAnsiTheme="minorHAnsi" w:cstheme="minorHAnsi"/>
          <w:b/>
          <w:sz w:val="20"/>
          <w:szCs w:val="20"/>
        </w:rPr>
        <w:t xml:space="preserve">“a”, </w:t>
      </w:r>
      <w:r w:rsidRPr="00683F42">
        <w:rPr>
          <w:rFonts w:asciiTheme="minorHAnsi" w:hAnsiTheme="minorHAnsi" w:cstheme="minorHAnsi"/>
          <w:b/>
          <w:i/>
          <w:sz w:val="20"/>
          <w:szCs w:val="20"/>
        </w:rPr>
        <w:t>“b”, “g</w:t>
      </w:r>
      <w:r w:rsidR="002D1E54" w:rsidRPr="00683F4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83F42">
        <w:rPr>
          <w:rFonts w:asciiTheme="minorHAnsi" w:hAnsiTheme="minorHAnsi" w:cstheme="minorHAnsi"/>
          <w:b/>
          <w:i/>
          <w:sz w:val="20"/>
          <w:szCs w:val="20"/>
        </w:rPr>
        <w:t xml:space="preserve"> e “i”.</w:t>
      </w:r>
      <w:r w:rsidRPr="00683F42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D0D9A" w:rsidRPr="00683F42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F42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83F4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8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3F4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da empresa sejam acostadas aos autos em atendimento à legislação pertinente.</w:t>
      </w:r>
    </w:p>
    <w:p w:rsidR="00413FFF" w:rsidRPr="003161F9" w:rsidRDefault="006D0D9A" w:rsidP="00413FFF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1F9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16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161F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3161F9" w:rsidRPr="003161F9">
        <w:rPr>
          <w:rFonts w:asciiTheme="minorHAnsi" w:hAnsiTheme="minorHAnsi" w:cstheme="minorHAnsi"/>
          <w:b/>
          <w:sz w:val="20"/>
          <w:szCs w:val="20"/>
        </w:rPr>
        <w:t>R$</w:t>
      </w:r>
      <w:r w:rsidR="00413FFF" w:rsidRPr="003161F9">
        <w:rPr>
          <w:rFonts w:asciiTheme="minorHAnsi" w:hAnsiTheme="minorHAnsi" w:cstheme="minorHAnsi"/>
          <w:b/>
          <w:sz w:val="20"/>
          <w:szCs w:val="20"/>
        </w:rPr>
        <w:t>6.376,00 (</w:t>
      </w:r>
      <w:proofErr w:type="gramStart"/>
      <w:r w:rsidR="00413FFF" w:rsidRPr="003161F9">
        <w:rPr>
          <w:rFonts w:asciiTheme="minorHAnsi" w:hAnsiTheme="minorHAnsi" w:cstheme="minorHAnsi"/>
          <w:b/>
          <w:sz w:val="20"/>
          <w:szCs w:val="20"/>
        </w:rPr>
        <w:t>seis mil, trezentos e setecentos e</w:t>
      </w:r>
      <w:proofErr w:type="gramEnd"/>
      <w:r w:rsidR="00413FFF" w:rsidRPr="003161F9">
        <w:rPr>
          <w:rFonts w:asciiTheme="minorHAnsi" w:hAnsiTheme="minorHAnsi" w:cstheme="minorHAnsi"/>
          <w:b/>
          <w:sz w:val="20"/>
          <w:szCs w:val="20"/>
        </w:rPr>
        <w:t xml:space="preserve"> seis reais).</w:t>
      </w:r>
    </w:p>
    <w:p w:rsidR="006D0D9A" w:rsidRPr="003161F9" w:rsidRDefault="006D0D9A" w:rsidP="00413FFF">
      <w:pPr>
        <w:tabs>
          <w:tab w:val="left" w:pos="851"/>
          <w:tab w:val="left" w:pos="1134"/>
          <w:tab w:val="left" w:pos="1276"/>
        </w:tabs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61F9">
        <w:rPr>
          <w:rFonts w:asciiTheme="minorHAnsi" w:hAnsiTheme="minorHAnsi" w:cstheme="minorHAnsi"/>
          <w:b/>
          <w:sz w:val="20"/>
          <w:szCs w:val="20"/>
        </w:rPr>
        <w:t>IV</w:t>
      </w:r>
      <w:r w:rsidRPr="003161F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3161F9">
        <w:rPr>
          <w:rFonts w:asciiTheme="minorHAnsi" w:hAnsiTheme="minorHAnsi" w:cstheme="minorHAnsi"/>
          <w:b/>
          <w:sz w:val="20"/>
          <w:szCs w:val="20"/>
          <w:u w:val="single"/>
        </w:rPr>
        <w:t>DO CUMPRIMENTO A DETERMINAÇÃO CONTIDAS NO ART. 57 DO DECRETO Nº 57.404/18</w:t>
      </w:r>
      <w:r w:rsidRPr="003161F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61F9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restantes (vide tópico </w:t>
      </w:r>
      <w:r w:rsidR="00A4540C" w:rsidRPr="003161F9">
        <w:rPr>
          <w:rFonts w:asciiTheme="minorHAnsi" w:hAnsiTheme="minorHAnsi" w:cstheme="minorHAnsi"/>
          <w:sz w:val="20"/>
          <w:szCs w:val="20"/>
        </w:rPr>
        <w:t>8</w:t>
      </w:r>
      <w:r w:rsidRPr="003161F9">
        <w:rPr>
          <w:rFonts w:asciiTheme="minorHAnsi" w:hAnsiTheme="minorHAnsi" w:cstheme="minorHAnsi"/>
          <w:sz w:val="20"/>
          <w:szCs w:val="20"/>
        </w:rPr>
        <w:t>) relacionados no art. 57 do referido Decreto Estadual, e reconhecida a dívida, que seja publicada, em atendimento ao § 3º do referido decreto.</w:t>
      </w:r>
    </w:p>
    <w:p w:rsidR="006D0D9A" w:rsidRPr="003161F9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3161F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161F9">
        <w:rPr>
          <w:rFonts w:asciiTheme="minorHAnsi" w:hAnsiTheme="minorHAnsi" w:cstheme="minorHAnsi"/>
          <w:b/>
          <w:sz w:val="20"/>
          <w:szCs w:val="20"/>
        </w:rPr>
        <w:t>I a IV</w:t>
      </w:r>
      <w:r w:rsidRPr="003161F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3161F9" w:rsidRPr="00683F42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="002D1E54" w:rsidRPr="003161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E54" w:rsidRPr="003161F9">
        <w:rPr>
          <w:rFonts w:asciiTheme="minorHAnsi" w:hAnsiTheme="minorHAnsi" w:cstheme="minorHAnsi"/>
          <w:sz w:val="20"/>
          <w:szCs w:val="20"/>
        </w:rPr>
        <w:t xml:space="preserve">(CNPJ </w:t>
      </w:r>
      <w:r w:rsidR="003161F9">
        <w:rPr>
          <w:rFonts w:asciiTheme="minorHAnsi" w:hAnsiTheme="minorHAnsi" w:cstheme="minorHAnsi"/>
          <w:sz w:val="20"/>
          <w:szCs w:val="20"/>
        </w:rPr>
        <w:t>06.998.463/0001-70</w:t>
      </w:r>
      <w:r w:rsidR="002D1E54" w:rsidRPr="003161F9">
        <w:rPr>
          <w:rFonts w:asciiTheme="minorHAnsi" w:hAnsiTheme="minorHAnsi" w:cstheme="minorHAnsi"/>
          <w:sz w:val="20"/>
          <w:szCs w:val="20"/>
        </w:rPr>
        <w:t>)</w:t>
      </w:r>
      <w:r w:rsidRPr="003161F9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6D0D9A" w:rsidRPr="000C3097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C309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6D0D9A" w:rsidRPr="003161F9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1F9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2809F6" w:rsidRPr="003161F9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3161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161F9">
        <w:rPr>
          <w:rFonts w:asciiTheme="minorHAnsi" w:hAnsiTheme="minorHAnsi" w:cstheme="minorHAnsi"/>
          <w:bCs/>
          <w:sz w:val="20"/>
          <w:szCs w:val="20"/>
        </w:rPr>
        <w:t>Maceió-AL, 2</w:t>
      </w:r>
      <w:r w:rsidR="00413FFF" w:rsidRPr="003161F9">
        <w:rPr>
          <w:rFonts w:asciiTheme="minorHAnsi" w:hAnsiTheme="minorHAnsi" w:cstheme="minorHAnsi"/>
          <w:bCs/>
          <w:sz w:val="20"/>
          <w:szCs w:val="20"/>
        </w:rPr>
        <w:t>3</w:t>
      </w:r>
      <w:r w:rsidRPr="003161F9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6D0D9A" w:rsidRPr="003161F9" w:rsidRDefault="006D0D9A" w:rsidP="006D0D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3161F9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61F9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D0D9A" w:rsidRPr="003161F9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161F9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6D0D9A" w:rsidRPr="003161F9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B2934" w:rsidRPr="005A629E" w:rsidRDefault="00CB2934" w:rsidP="00CB293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629E">
        <w:rPr>
          <w:rFonts w:asciiTheme="minorHAnsi" w:hAnsiTheme="minorHAnsi" w:cstheme="minorHAnsi"/>
          <w:sz w:val="20"/>
          <w:szCs w:val="20"/>
        </w:rPr>
        <w:t>Acolho o Parecer.</w:t>
      </w:r>
    </w:p>
    <w:p w:rsidR="00CB2934" w:rsidRPr="005A629E" w:rsidRDefault="00CB2934" w:rsidP="00CB293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629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CB2934" w:rsidRPr="005A629E" w:rsidRDefault="00CB2934" w:rsidP="00CB29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CB2934" w:rsidRPr="005A629E" w:rsidRDefault="00CB2934" w:rsidP="00CB29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62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CB2934" w:rsidRPr="005A629E" w:rsidRDefault="00CB2934" w:rsidP="00CB29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A62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6D0D9A" w:rsidRPr="003161F9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3161F9" w:rsidRDefault="006D0D9A" w:rsidP="006D0D9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FC4D72" w:rsidRPr="003161F9" w:rsidRDefault="00FC4D72" w:rsidP="006D0D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FC4D72" w:rsidRPr="003161F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B56" w:rsidRDefault="00F57B56" w:rsidP="003068B9">
      <w:pPr>
        <w:spacing w:after="0" w:line="240" w:lineRule="auto"/>
      </w:pPr>
      <w:r>
        <w:separator/>
      </w:r>
    </w:p>
  </w:endnote>
  <w:endnote w:type="continuationSeparator" w:id="0">
    <w:p w:rsidR="00F57B56" w:rsidRDefault="00F57B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B56" w:rsidRDefault="00F57B56" w:rsidP="003068B9">
      <w:pPr>
        <w:spacing w:after="0" w:line="240" w:lineRule="auto"/>
      </w:pPr>
      <w:r>
        <w:separator/>
      </w:r>
    </w:p>
  </w:footnote>
  <w:footnote w:type="continuationSeparator" w:id="0">
    <w:p w:rsidR="00F57B56" w:rsidRDefault="00F57B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C14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CC5EE4CA"/>
    <w:lvl w:ilvl="0" w:tplc="BF5256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43794"/>
    <w:rsid w:val="00053B2C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097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BFE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54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9F6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5AA3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621"/>
    <w:rsid w:val="003161F9"/>
    <w:rsid w:val="00317C72"/>
    <w:rsid w:val="0032231D"/>
    <w:rsid w:val="00322389"/>
    <w:rsid w:val="00322842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3FFF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311"/>
    <w:rsid w:val="005814B1"/>
    <w:rsid w:val="005822FA"/>
    <w:rsid w:val="005825A6"/>
    <w:rsid w:val="00584C55"/>
    <w:rsid w:val="005861E4"/>
    <w:rsid w:val="0058664D"/>
    <w:rsid w:val="0058696A"/>
    <w:rsid w:val="00587A75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F5F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356B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69B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3F42"/>
    <w:rsid w:val="00684A9E"/>
    <w:rsid w:val="00684DE9"/>
    <w:rsid w:val="006862F1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284"/>
    <w:rsid w:val="00883E01"/>
    <w:rsid w:val="00884405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3C9C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0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1419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A92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934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5C9B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5E4E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2CF"/>
    <w:rsid w:val="00E86CCA"/>
    <w:rsid w:val="00E877CC"/>
    <w:rsid w:val="00E90ACB"/>
    <w:rsid w:val="00E96A71"/>
    <w:rsid w:val="00EA0F8A"/>
    <w:rsid w:val="00EA0FF2"/>
    <w:rsid w:val="00EA19D1"/>
    <w:rsid w:val="00EA1F33"/>
    <w:rsid w:val="00EA2DE0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7B56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161E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0C5E5-09A6-4AFD-8FF2-B21296CF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1722</Words>
  <Characters>9303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2017-06-30T15:20:00Z</cp:lastPrinted>
  <dcterms:created xsi:type="dcterms:W3CDTF">2018-03-23T14:18:00Z</dcterms:created>
  <dcterms:modified xsi:type="dcterms:W3CDTF">2018-03-23T14:19:00Z</dcterms:modified>
</cp:coreProperties>
</file>