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977AED">
        <w:rPr>
          <w:rFonts w:asciiTheme="minorHAnsi" w:hAnsiTheme="minorHAnsi" w:cstheme="minorHAnsi"/>
          <w:bCs/>
          <w:sz w:val="20"/>
          <w:szCs w:val="20"/>
        </w:rPr>
        <w:t>29411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>aquisição de gêneros alimentícios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977AED">
        <w:rPr>
          <w:rFonts w:asciiTheme="minorHAnsi" w:hAnsiTheme="minorHAnsi" w:cstheme="minorHAnsi"/>
          <w:bCs/>
          <w:sz w:val="20"/>
          <w:szCs w:val="20"/>
        </w:rPr>
        <w:t>29411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77AED">
        <w:rPr>
          <w:rFonts w:asciiTheme="minorHAnsi" w:hAnsiTheme="minorHAnsi" w:cstheme="minorHAnsi"/>
          <w:sz w:val="20"/>
          <w:szCs w:val="20"/>
        </w:rPr>
        <w:t>44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977AED">
        <w:rPr>
          <w:rFonts w:asciiTheme="minorHAnsi" w:hAnsiTheme="minorHAnsi" w:cstheme="minorHAnsi"/>
          <w:sz w:val="20"/>
          <w:szCs w:val="20"/>
        </w:rPr>
        <w:t>quarenta e quatro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92357" w:rsidRPr="00DF47D0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9045F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>R$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977AED">
        <w:rPr>
          <w:rFonts w:asciiTheme="minorHAnsi" w:hAnsiTheme="minorHAnsi" w:cstheme="minorHAnsi"/>
          <w:b/>
          <w:sz w:val="20"/>
          <w:szCs w:val="20"/>
        </w:rPr>
        <w:t>425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750B8" w:rsidRPr="00DF47D0">
        <w:rPr>
          <w:rFonts w:asciiTheme="minorHAnsi" w:hAnsiTheme="minorHAnsi" w:cstheme="minorHAnsi"/>
          <w:b/>
          <w:sz w:val="20"/>
          <w:szCs w:val="20"/>
        </w:rPr>
        <w:t>sete</w:t>
      </w:r>
      <w:r w:rsidR="00BC5284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977AED">
        <w:rPr>
          <w:rFonts w:asciiTheme="minorHAnsi" w:hAnsiTheme="minorHAnsi" w:cstheme="minorHAnsi"/>
          <w:b/>
          <w:sz w:val="20"/>
          <w:szCs w:val="20"/>
        </w:rPr>
        <w:t>quatrocentos e vinte e</w:t>
      </w:r>
      <w:proofErr w:type="gramEnd"/>
      <w:r w:rsidR="00977AED">
        <w:rPr>
          <w:rFonts w:asciiTheme="minorHAnsi" w:hAnsiTheme="minorHAnsi" w:cstheme="minorHAnsi"/>
          <w:b/>
          <w:sz w:val="20"/>
          <w:szCs w:val="20"/>
        </w:rPr>
        <w:t xml:space="preserve"> cinco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977AED">
        <w:rPr>
          <w:rFonts w:asciiTheme="minorHAnsi" w:hAnsiTheme="minorHAnsi" w:cstheme="minorHAnsi"/>
          <w:sz w:val="20"/>
          <w:szCs w:val="20"/>
        </w:rPr>
        <w:t>1078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977AED">
        <w:rPr>
          <w:rFonts w:asciiTheme="minorHAnsi" w:hAnsiTheme="minorHAnsi" w:cstheme="minorHAnsi"/>
          <w:sz w:val="20"/>
          <w:szCs w:val="20"/>
        </w:rPr>
        <w:t>1064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/2015,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FA19DF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FA19DF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FA19DF">
        <w:rPr>
          <w:rFonts w:asciiTheme="minorHAnsi" w:hAnsiTheme="minorHAnsi" w:cstheme="minorHAnsi"/>
          <w:sz w:val="20"/>
          <w:szCs w:val="20"/>
        </w:rPr>
        <w:t>10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FA19DF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FA19DF">
        <w:rPr>
          <w:rFonts w:asciiTheme="minorHAnsi" w:hAnsiTheme="minorHAnsi" w:cstheme="minorHAnsi"/>
          <w:sz w:val="20"/>
          <w:szCs w:val="20"/>
        </w:rPr>
        <w:t>s/data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FA19DF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FA19DF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7015" w:rsidRPr="00DF47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DF47D0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DF47D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F47D0">
        <w:rPr>
          <w:rFonts w:asciiTheme="minorHAnsi" w:hAnsiTheme="minorHAnsi" w:cstheme="minorHAnsi"/>
          <w:sz w:val="20"/>
          <w:szCs w:val="20"/>
        </w:rPr>
        <w:t>ela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F47D0">
        <w:rPr>
          <w:rFonts w:asciiTheme="minorHAnsi" w:hAnsiTheme="minorHAnsi" w:cstheme="minorHAnsi"/>
          <w:sz w:val="20"/>
          <w:szCs w:val="20"/>
        </w:rPr>
        <w:t>,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DF47D0">
        <w:rPr>
          <w:rFonts w:asciiTheme="minorHAnsi" w:hAnsiTheme="minorHAnsi" w:cstheme="minorHAnsi"/>
          <w:sz w:val="20"/>
          <w:szCs w:val="20"/>
        </w:rPr>
        <w:t xml:space="preserve"> (fls. </w:t>
      </w:r>
      <w:r w:rsidR="00E750B8" w:rsidRPr="00DF47D0">
        <w:rPr>
          <w:rFonts w:asciiTheme="minorHAnsi" w:hAnsiTheme="minorHAnsi" w:cstheme="minorHAnsi"/>
          <w:sz w:val="20"/>
          <w:szCs w:val="20"/>
        </w:rPr>
        <w:t>12</w:t>
      </w:r>
      <w:r w:rsidR="00DC63DF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13</w:t>
      </w:r>
      <w:r w:rsidR="002E3216" w:rsidRPr="00DF47D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acostado aos autos a AUTORIZAÇÃO para aquisição, emitida pela gestora da SESAU a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C91791">
        <w:rPr>
          <w:rFonts w:asciiTheme="minorHAnsi" w:hAnsiTheme="minorHAnsi" w:cstheme="minorHAnsi"/>
          <w:b/>
          <w:sz w:val="20"/>
          <w:szCs w:val="20"/>
        </w:rPr>
        <w:t>20912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FAVORECIMENTO DE EMPRESAS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9045F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9045F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9045F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 AUXILIAR DA NOTA FISCAL ELETRÔNICA - DANFE</w:t>
      </w:r>
      <w:proofErr w:type="gramStart"/>
      <w:r w:rsidRPr="00DF47D0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Pr="00DF47D0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C91791">
        <w:rPr>
          <w:rFonts w:asciiTheme="minorHAnsi" w:hAnsiTheme="minorHAnsi" w:cstheme="minorHAnsi"/>
          <w:sz w:val="20"/>
          <w:szCs w:val="20"/>
        </w:rPr>
        <w:t>142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9045F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91791">
        <w:rPr>
          <w:rFonts w:asciiTheme="minorHAnsi" w:hAnsiTheme="minorHAnsi" w:cstheme="minorHAnsi"/>
          <w:sz w:val="20"/>
          <w:szCs w:val="20"/>
        </w:rPr>
        <w:t>09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E750B8" w:rsidRPr="00DF47D0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50B8" w:rsidRPr="00DF47D0">
        <w:rPr>
          <w:rFonts w:asciiTheme="minorHAnsi" w:hAnsiTheme="minorHAnsi" w:cstheme="minorHAnsi"/>
          <w:sz w:val="20"/>
          <w:szCs w:val="20"/>
        </w:rPr>
        <w:t>209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E750B8" w:rsidRPr="00DF47D0">
        <w:rPr>
          <w:rFonts w:asciiTheme="minorHAnsi" w:hAnsiTheme="minorHAnsi" w:cstheme="minorHAnsi"/>
          <w:sz w:val="20"/>
          <w:szCs w:val="20"/>
        </w:rPr>
        <w:t>37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72F72" w:rsidRPr="00DF47D0">
        <w:rPr>
          <w:rFonts w:asciiTheme="minorHAnsi" w:hAnsiTheme="minorHAnsi" w:cstheme="minorHAnsi"/>
          <w:sz w:val="20"/>
          <w:szCs w:val="20"/>
        </w:rPr>
        <w:t>28/03/2017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>/2017 a Procuradoria Geral do Estado – PGE</w:t>
      </w:r>
      <w:r w:rsidR="009045F3" w:rsidRPr="00DF47D0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que</w:t>
      </w:r>
      <w:r w:rsidR="009045F3">
        <w:rPr>
          <w:rFonts w:asciiTheme="minorHAnsi" w:hAnsiTheme="minorHAnsi" w:cstheme="minorHAnsi"/>
          <w:sz w:val="20"/>
          <w:szCs w:val="20"/>
        </w:rPr>
        <w:t>: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9045F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045F3">
        <w:rPr>
          <w:rFonts w:asciiTheme="minorHAnsi" w:hAnsiTheme="minorHAnsi" w:cstheme="minorHAnsi"/>
          <w:b/>
          <w:sz w:val="18"/>
          <w:szCs w:val="18"/>
        </w:rPr>
        <w:lastRenderedPageBreak/>
        <w:t>Em momento algum do procedimento de contratação direta os autos foram remetidos para análise previa</w:t>
      </w:r>
      <w:r w:rsidR="00E72F72" w:rsidRPr="009045F3">
        <w:rPr>
          <w:rFonts w:asciiTheme="minorHAnsi" w:hAnsiTheme="minorHAnsi" w:cstheme="minorHAnsi"/>
          <w:b/>
          <w:sz w:val="18"/>
          <w:szCs w:val="18"/>
        </w:rPr>
        <w:t xml:space="preserve"> desta Procuradoria Geral do Estado</w:t>
      </w:r>
      <w:r w:rsidRPr="009045F3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9045F3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9045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045F3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9045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045F3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045F3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045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045F3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9045F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045F3">
        <w:rPr>
          <w:rFonts w:asciiTheme="minorHAnsi" w:hAnsiTheme="minorHAnsi" w:cstheme="minorHAnsi"/>
          <w:b/>
          <w:sz w:val="18"/>
          <w:szCs w:val="18"/>
        </w:rPr>
        <w:t>Desta</w:t>
      </w:r>
      <w:r w:rsidR="00D34F90" w:rsidRPr="009045F3">
        <w:rPr>
          <w:rFonts w:asciiTheme="minorHAnsi" w:hAnsiTheme="minorHAnsi" w:cstheme="minorHAnsi"/>
          <w:b/>
          <w:sz w:val="18"/>
          <w:szCs w:val="18"/>
        </w:rPr>
        <w:t>rte,</w:t>
      </w:r>
      <w:r w:rsidRPr="009045F3">
        <w:rPr>
          <w:rFonts w:asciiTheme="minorHAnsi" w:hAnsiTheme="minorHAnsi" w:cstheme="minorHAnsi"/>
          <w:b/>
          <w:sz w:val="18"/>
          <w:szCs w:val="18"/>
        </w:rPr>
        <w:t xml:space="preserve"> sigam os autos a Controladoria Geral do Estado, a quem compete </w:t>
      </w:r>
      <w:proofErr w:type="gramStart"/>
      <w:r w:rsidRPr="009045F3">
        <w:rPr>
          <w:rFonts w:asciiTheme="minorHAnsi" w:hAnsiTheme="minorHAnsi" w:cstheme="minorHAnsi"/>
          <w:b/>
          <w:sz w:val="18"/>
          <w:szCs w:val="18"/>
        </w:rPr>
        <w:t>a</w:t>
      </w:r>
      <w:proofErr w:type="gramEnd"/>
      <w:r w:rsidRPr="009045F3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9045F3">
        <w:rPr>
          <w:rFonts w:asciiTheme="minorHAnsi" w:hAnsiTheme="minorHAnsi" w:cstheme="minorHAnsi"/>
          <w:b/>
          <w:sz w:val="18"/>
          <w:szCs w:val="18"/>
        </w:rPr>
        <w:t xml:space="preserve"> (grifo</w:t>
      </w:r>
      <w:r w:rsidR="00D34F90" w:rsidRPr="009045F3">
        <w:rPr>
          <w:rFonts w:asciiTheme="minorHAnsi" w:hAnsiTheme="minorHAnsi" w:cstheme="minorHAnsi"/>
          <w:b/>
          <w:sz w:val="18"/>
          <w:szCs w:val="18"/>
        </w:rPr>
        <w:t>s</w:t>
      </w:r>
      <w:r w:rsidR="00280BA8" w:rsidRPr="009045F3">
        <w:rPr>
          <w:rFonts w:asciiTheme="minorHAnsi" w:hAnsiTheme="minorHAnsi" w:cstheme="minorHAnsi"/>
          <w:b/>
          <w:sz w:val="18"/>
          <w:szCs w:val="18"/>
        </w:rPr>
        <w:t xml:space="preserve"> nosso</w:t>
      </w:r>
      <w:r w:rsidR="00D34F90" w:rsidRPr="009045F3">
        <w:rPr>
          <w:rFonts w:asciiTheme="minorHAnsi" w:hAnsiTheme="minorHAnsi" w:cstheme="minorHAnsi"/>
          <w:b/>
          <w:sz w:val="18"/>
          <w:szCs w:val="18"/>
        </w:rPr>
        <w:t>s</w:t>
      </w:r>
      <w:r w:rsidR="00280BA8" w:rsidRPr="009045F3">
        <w:rPr>
          <w:rFonts w:asciiTheme="minorHAnsi" w:hAnsiTheme="minorHAnsi" w:cstheme="minorHAnsi"/>
          <w:b/>
          <w:sz w:val="18"/>
          <w:szCs w:val="18"/>
        </w:rPr>
        <w:t>)</w:t>
      </w: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9045F3" w:rsidRPr="00DF47D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DF47D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-V e </w:t>
      </w:r>
      <w:r w:rsidR="00E750B8" w:rsidRPr="00DF47D0">
        <w:rPr>
          <w:rFonts w:asciiTheme="minorHAnsi" w:hAnsiTheme="minorHAnsi" w:cstheme="minorHAnsi"/>
          <w:sz w:val="20"/>
          <w:szCs w:val="20"/>
        </w:rPr>
        <w:t>41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91791" w:rsidRPr="00DF47D0">
        <w:rPr>
          <w:rFonts w:asciiTheme="minorHAnsi" w:hAnsiTheme="minorHAnsi" w:cstheme="minorHAnsi"/>
          <w:b/>
          <w:sz w:val="20"/>
          <w:szCs w:val="20"/>
        </w:rPr>
        <w:t>R$7.</w:t>
      </w:r>
      <w:r w:rsidR="00C91791">
        <w:rPr>
          <w:rFonts w:asciiTheme="minorHAnsi" w:hAnsiTheme="minorHAnsi" w:cstheme="minorHAnsi"/>
          <w:b/>
          <w:sz w:val="20"/>
          <w:szCs w:val="20"/>
        </w:rPr>
        <w:t>425</w:t>
      </w:r>
      <w:r w:rsidR="00C91791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91791" w:rsidRPr="00DF47D0">
        <w:rPr>
          <w:rFonts w:asciiTheme="minorHAnsi" w:hAnsiTheme="minorHAnsi" w:cstheme="minorHAnsi"/>
          <w:b/>
          <w:sz w:val="20"/>
          <w:szCs w:val="20"/>
        </w:rPr>
        <w:t xml:space="preserve">sete mil, </w:t>
      </w:r>
      <w:r w:rsidR="00C91791">
        <w:rPr>
          <w:rFonts w:asciiTheme="minorHAnsi" w:hAnsiTheme="minorHAnsi" w:cstheme="minorHAnsi"/>
          <w:b/>
          <w:sz w:val="20"/>
          <w:szCs w:val="20"/>
        </w:rPr>
        <w:t>quatrocentos e vinte e</w:t>
      </w:r>
      <w:proofErr w:type="gramEnd"/>
      <w:r w:rsidR="00C91791">
        <w:rPr>
          <w:rFonts w:asciiTheme="minorHAnsi" w:hAnsiTheme="minorHAnsi" w:cstheme="minorHAnsi"/>
          <w:b/>
          <w:sz w:val="20"/>
          <w:szCs w:val="20"/>
        </w:rPr>
        <w:t xml:space="preserve"> cinco</w:t>
      </w:r>
      <w:r w:rsidR="00C91791" w:rsidRPr="00DF47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C91791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407345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407345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407345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407345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270A9F">
        <w:rPr>
          <w:rFonts w:asciiTheme="minorHAnsi" w:hAnsiTheme="minorHAnsi" w:cstheme="minorHAnsi"/>
          <w:sz w:val="20"/>
          <w:szCs w:val="20"/>
        </w:rPr>
        <w:t xml:space="preserve"> a </w:t>
      </w:r>
      <w:r w:rsidR="00407345">
        <w:rPr>
          <w:rFonts w:asciiTheme="minorHAnsi" w:hAnsiTheme="minorHAnsi" w:cstheme="minorHAnsi"/>
          <w:sz w:val="20"/>
          <w:szCs w:val="20"/>
        </w:rPr>
        <w:t>V</w:t>
      </w:r>
      <w:r w:rsidR="00270A9F">
        <w:rPr>
          <w:rFonts w:asciiTheme="minorHAnsi" w:hAnsiTheme="minorHAnsi" w:cstheme="minorHAnsi"/>
          <w:sz w:val="20"/>
          <w:szCs w:val="20"/>
        </w:rPr>
        <w:t>I</w:t>
      </w:r>
      <w:r w:rsidR="009045F3">
        <w:rPr>
          <w:rFonts w:asciiTheme="minorHAnsi" w:hAnsiTheme="minorHAnsi" w:cstheme="minorHAnsi"/>
          <w:sz w:val="20"/>
          <w:szCs w:val="20"/>
        </w:rPr>
        <w:t>, a</w:t>
      </w:r>
      <w:r w:rsidR="00407345">
        <w:rPr>
          <w:rFonts w:asciiTheme="minorHAnsi" w:hAnsiTheme="minorHAnsi" w:cstheme="minorHAnsi"/>
          <w:sz w:val="20"/>
          <w:szCs w:val="20"/>
        </w:rPr>
        <w:t>to contínuo seja</w:t>
      </w:r>
      <w:r w:rsidRPr="00DF47D0">
        <w:rPr>
          <w:rFonts w:asciiTheme="minorHAnsi" w:hAnsiTheme="minorHAnsi" w:cstheme="minorHAnsi"/>
          <w:sz w:val="20"/>
          <w:szCs w:val="20"/>
        </w:rPr>
        <w:t xml:space="preserve"> realizado o pagamento à Empresa 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9045F3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9045F3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91791" w:rsidRPr="00DF47D0">
        <w:rPr>
          <w:rFonts w:asciiTheme="minorHAnsi" w:hAnsiTheme="minorHAnsi" w:cstheme="minorHAnsi"/>
          <w:b/>
          <w:sz w:val="20"/>
          <w:szCs w:val="20"/>
        </w:rPr>
        <w:t>R$7.</w:t>
      </w:r>
      <w:r w:rsidR="00C91791">
        <w:rPr>
          <w:rFonts w:asciiTheme="minorHAnsi" w:hAnsiTheme="minorHAnsi" w:cstheme="minorHAnsi"/>
          <w:b/>
          <w:sz w:val="20"/>
          <w:szCs w:val="20"/>
        </w:rPr>
        <w:t>425</w:t>
      </w:r>
      <w:r w:rsidR="00C91791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91791" w:rsidRPr="00DF47D0">
        <w:rPr>
          <w:rFonts w:asciiTheme="minorHAnsi" w:hAnsiTheme="minorHAnsi" w:cstheme="minorHAnsi"/>
          <w:b/>
          <w:sz w:val="20"/>
          <w:szCs w:val="20"/>
        </w:rPr>
        <w:t xml:space="preserve">sete mil, </w:t>
      </w:r>
      <w:r w:rsidR="00C91791">
        <w:rPr>
          <w:rFonts w:asciiTheme="minorHAnsi" w:hAnsiTheme="minorHAnsi" w:cstheme="minorHAnsi"/>
          <w:b/>
          <w:sz w:val="20"/>
          <w:szCs w:val="20"/>
        </w:rPr>
        <w:t>quatrocentos e vinte e</w:t>
      </w:r>
      <w:proofErr w:type="gramEnd"/>
      <w:r w:rsidR="00C91791">
        <w:rPr>
          <w:rFonts w:asciiTheme="minorHAnsi" w:hAnsiTheme="minorHAnsi" w:cstheme="minorHAnsi"/>
          <w:b/>
          <w:sz w:val="20"/>
          <w:szCs w:val="20"/>
        </w:rPr>
        <w:t xml:space="preserve"> cinco</w:t>
      </w:r>
      <w:r w:rsidR="00C91791" w:rsidRPr="00DF47D0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07345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9D0" w:rsidRDefault="00B159D0" w:rsidP="003068B9">
      <w:pPr>
        <w:spacing w:after="0" w:line="240" w:lineRule="auto"/>
      </w:pPr>
      <w:r>
        <w:separator/>
      </w:r>
    </w:p>
  </w:endnote>
  <w:endnote w:type="continuationSeparator" w:id="0">
    <w:p w:rsidR="00B159D0" w:rsidRDefault="00B159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9D0" w:rsidRDefault="00B159D0" w:rsidP="003068B9">
      <w:pPr>
        <w:spacing w:after="0" w:line="240" w:lineRule="auto"/>
      </w:pPr>
      <w:r>
        <w:separator/>
      </w:r>
    </w:p>
  </w:footnote>
  <w:footnote w:type="continuationSeparator" w:id="0">
    <w:p w:rsidR="00B159D0" w:rsidRDefault="00B159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9D0" w:rsidRDefault="00EC5B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159D0" w:rsidRPr="003068B9" w:rsidRDefault="00B159D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159D0" w:rsidRPr="0098367C" w:rsidRDefault="00B159D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159D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0A9F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8290C"/>
    <w:rsid w:val="00384B23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345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5F3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77AE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053D"/>
    <w:rsid w:val="009C1394"/>
    <w:rsid w:val="009C2110"/>
    <w:rsid w:val="009C5BFA"/>
    <w:rsid w:val="009C6FDF"/>
    <w:rsid w:val="009D3AEC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1791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308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3DF"/>
    <w:rsid w:val="00DD587E"/>
    <w:rsid w:val="00DD7FA4"/>
    <w:rsid w:val="00DE2D02"/>
    <w:rsid w:val="00DE3BDE"/>
    <w:rsid w:val="00DE4218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C5BB2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9DF"/>
    <w:rsid w:val="00FA1DB9"/>
    <w:rsid w:val="00FA45FA"/>
    <w:rsid w:val="00FA7FB3"/>
    <w:rsid w:val="00FB2725"/>
    <w:rsid w:val="00FC591E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CB3CF-F59D-4282-B788-2BBEA1A9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1608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2017-07-04T15:09:00Z</cp:lastPrinted>
  <dcterms:created xsi:type="dcterms:W3CDTF">2017-07-04T15:21:00Z</dcterms:created>
  <dcterms:modified xsi:type="dcterms:W3CDTF">2017-07-24T21:55:00Z</dcterms:modified>
</cp:coreProperties>
</file>