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927AF">
        <w:rPr>
          <w:rFonts w:asciiTheme="minorHAnsi" w:hAnsiTheme="minorHAnsi" w:cstheme="minorHAnsi"/>
          <w:bCs/>
          <w:sz w:val="21"/>
          <w:szCs w:val="21"/>
        </w:rPr>
        <w:t>2977</w:t>
      </w:r>
      <w:r w:rsidR="003A4BFC">
        <w:rPr>
          <w:rFonts w:asciiTheme="minorHAnsi" w:hAnsiTheme="minorHAnsi" w:cstheme="minorHAnsi"/>
          <w:bCs/>
          <w:sz w:val="21"/>
          <w:szCs w:val="21"/>
        </w:rPr>
        <w:t>3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D927AF">
        <w:rPr>
          <w:rFonts w:asciiTheme="minorHAnsi" w:hAnsiTheme="minorHAnsi" w:cstheme="minorHAnsi"/>
          <w:b/>
          <w:bCs/>
          <w:sz w:val="21"/>
          <w:szCs w:val="21"/>
        </w:rPr>
        <w:t>2977</w:t>
      </w:r>
      <w:r w:rsidR="003A4BFC">
        <w:rPr>
          <w:rFonts w:asciiTheme="minorHAnsi" w:hAnsiTheme="minorHAnsi" w:cstheme="minorHAnsi"/>
          <w:b/>
          <w:bCs/>
          <w:sz w:val="21"/>
          <w:szCs w:val="21"/>
        </w:rPr>
        <w:t>3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53D64" w:rsidRPr="00873EC8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8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D927AF">
        <w:rPr>
          <w:rFonts w:asciiTheme="minorHAnsi" w:hAnsiTheme="minorHAnsi" w:cstheme="minorHAnsi"/>
          <w:sz w:val="21"/>
          <w:szCs w:val="21"/>
        </w:rPr>
        <w:t>trinta e</w:t>
      </w:r>
      <w:r w:rsidR="003A4BFC">
        <w:rPr>
          <w:rFonts w:asciiTheme="minorHAnsi" w:hAnsiTheme="minorHAnsi" w:cstheme="minorHAnsi"/>
          <w:sz w:val="21"/>
          <w:szCs w:val="21"/>
        </w:rPr>
        <w:t xml:space="preserve"> oito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A4BFC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3A4BFC">
        <w:rPr>
          <w:rFonts w:asciiTheme="minorHAnsi" w:hAnsiTheme="minorHAnsi" w:cstheme="minorHAnsi"/>
          <w:b/>
          <w:sz w:val="21"/>
          <w:szCs w:val="21"/>
        </w:rPr>
        <w:t>975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3A4BFC">
        <w:rPr>
          <w:rFonts w:asciiTheme="minorHAnsi" w:hAnsiTheme="minorHAnsi" w:cstheme="minorHAnsi"/>
          <w:b/>
          <w:sz w:val="21"/>
          <w:szCs w:val="21"/>
        </w:rPr>
        <w:t>5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3A4BFC">
        <w:rPr>
          <w:rFonts w:asciiTheme="minorHAnsi" w:hAnsiTheme="minorHAnsi" w:cstheme="minorHAnsi"/>
          <w:b/>
          <w:sz w:val="21"/>
          <w:szCs w:val="21"/>
        </w:rPr>
        <w:t>novecentos e setenta e cinco reais e cinquenta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927AF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="00DE19FF" w:rsidRPr="00873EC8">
        <w:rPr>
          <w:rFonts w:asciiTheme="minorHAnsi" w:hAnsiTheme="minorHAnsi" w:cstheme="minorHAnsi"/>
          <w:sz w:val="21"/>
          <w:szCs w:val="21"/>
        </w:rPr>
        <w:t>1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D927AF">
        <w:rPr>
          <w:rFonts w:asciiTheme="minorHAnsi" w:hAnsiTheme="minorHAnsi" w:cstheme="minorHAnsi"/>
          <w:sz w:val="21"/>
          <w:szCs w:val="21"/>
        </w:rPr>
        <w:t xml:space="preserve">M M REPRESENTAÇÃO E CONSTRUÇÕES LTDA – EPP, </w:t>
      </w:r>
      <w:r w:rsidR="00080337" w:rsidRPr="00873EC8">
        <w:rPr>
          <w:rFonts w:asciiTheme="minorHAnsi" w:hAnsiTheme="minorHAnsi" w:cstheme="minorHAnsi"/>
          <w:sz w:val="21"/>
          <w:szCs w:val="21"/>
        </w:rPr>
        <w:t>e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D927AF">
        <w:rPr>
          <w:rFonts w:asciiTheme="minorHAnsi" w:hAnsiTheme="minorHAnsi" w:cstheme="minorHAnsi"/>
          <w:sz w:val="21"/>
          <w:szCs w:val="21"/>
        </w:rPr>
        <w:t>4</w:t>
      </w:r>
      <w:r w:rsidR="003A4BFC">
        <w:rPr>
          <w:rFonts w:asciiTheme="minorHAnsi" w:hAnsiTheme="minorHAnsi" w:cstheme="minorHAnsi"/>
          <w:sz w:val="21"/>
          <w:szCs w:val="21"/>
        </w:rPr>
        <w:t>89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E19FF" w:rsidRPr="00873EC8">
        <w:rPr>
          <w:rFonts w:asciiTheme="minorHAnsi" w:hAnsiTheme="minorHAnsi" w:cstheme="minorHAnsi"/>
          <w:sz w:val="21"/>
          <w:szCs w:val="21"/>
        </w:rPr>
        <w:t>0</w:t>
      </w:r>
      <w:r w:rsidR="00D927AF">
        <w:rPr>
          <w:rFonts w:asciiTheme="minorHAnsi" w:hAnsiTheme="minorHAnsi" w:cstheme="minorHAnsi"/>
          <w:sz w:val="21"/>
          <w:szCs w:val="21"/>
        </w:rPr>
        <w:t>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8242EF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927AF">
        <w:rPr>
          <w:rFonts w:asciiTheme="minorHAnsi" w:hAnsiTheme="minorHAnsi" w:cstheme="minorHAnsi"/>
          <w:sz w:val="21"/>
          <w:szCs w:val="21"/>
        </w:rPr>
        <w:t>14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D927AF">
        <w:rPr>
          <w:rFonts w:asciiTheme="minorHAnsi" w:hAnsiTheme="minorHAnsi" w:cstheme="minorHAnsi"/>
          <w:sz w:val="21"/>
          <w:szCs w:val="21"/>
        </w:rPr>
        <w:t>assinado pelo Agente Administrativo, Tânia Márcia Gomes Ribeiro,</w:t>
      </w:r>
      <w:r w:rsidR="000A358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3A4BFC">
        <w:rPr>
          <w:rFonts w:asciiTheme="minorHAnsi" w:hAnsiTheme="minorHAnsi" w:cstheme="minorHAnsi"/>
          <w:sz w:val="21"/>
          <w:szCs w:val="21"/>
        </w:rPr>
        <w:t>11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D927AF">
        <w:rPr>
          <w:rFonts w:asciiTheme="minorHAnsi" w:hAnsiTheme="minorHAnsi" w:cstheme="minorHAnsi"/>
          <w:sz w:val="21"/>
          <w:szCs w:val="21"/>
        </w:rPr>
        <w:t>0</w:t>
      </w:r>
      <w:r w:rsidR="003A4BFC">
        <w:rPr>
          <w:rFonts w:asciiTheme="minorHAnsi" w:hAnsiTheme="minorHAnsi" w:cstheme="minorHAnsi"/>
          <w:sz w:val="21"/>
          <w:szCs w:val="21"/>
        </w:rPr>
        <w:t>1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D927AF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927AF">
        <w:rPr>
          <w:rFonts w:asciiTheme="minorHAnsi" w:hAnsiTheme="minorHAnsi" w:cstheme="minorHAnsi"/>
          <w:sz w:val="21"/>
          <w:szCs w:val="21"/>
        </w:rPr>
        <w:t>15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servidora </w:t>
      </w:r>
      <w:r w:rsidR="003A4BFC">
        <w:rPr>
          <w:rFonts w:asciiTheme="minorHAnsi" w:hAnsiTheme="minorHAnsi" w:cstheme="minorHAnsi"/>
          <w:sz w:val="21"/>
          <w:szCs w:val="21"/>
        </w:rPr>
        <w:t>que responde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Janaina Lopes de Oliveira Pedroza,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 xml:space="preserve">não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D927AF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Pr="00873EC8">
        <w:rPr>
          <w:rFonts w:asciiTheme="minorHAnsi" w:hAnsiTheme="minorHAnsi" w:cstheme="minorHAnsi"/>
          <w:b/>
          <w:sz w:val="21"/>
          <w:szCs w:val="21"/>
        </w:rPr>
        <w:t>20</w:t>
      </w:r>
      <w:r w:rsidR="003A4BFC">
        <w:rPr>
          <w:rFonts w:asciiTheme="minorHAnsi" w:hAnsiTheme="minorHAnsi" w:cstheme="minorHAnsi"/>
          <w:b/>
          <w:sz w:val="21"/>
          <w:szCs w:val="21"/>
        </w:rPr>
        <w:t>615</w:t>
      </w:r>
      <w:r w:rsidR="00984634" w:rsidRPr="00873EC8">
        <w:rPr>
          <w:rFonts w:asciiTheme="minorHAnsi" w:hAnsiTheme="minorHAnsi" w:cstheme="minorHAnsi"/>
          <w:sz w:val="21"/>
          <w:szCs w:val="21"/>
        </w:rPr>
        <w:t>),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C686C">
        <w:rPr>
          <w:rFonts w:asciiTheme="minorHAnsi" w:hAnsiTheme="minorHAnsi" w:cstheme="minorHAnsi"/>
          <w:sz w:val="21"/>
          <w:szCs w:val="21"/>
        </w:rPr>
        <w:t>20,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/0001-10)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3A4BFC">
        <w:rPr>
          <w:rFonts w:asciiTheme="minorHAnsi" w:hAnsiTheme="minorHAnsi" w:cstheme="minorHAnsi"/>
          <w:sz w:val="21"/>
          <w:szCs w:val="21"/>
        </w:rPr>
        <w:t>4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2</w:t>
      </w:r>
      <w:r w:rsidR="003A4BFC">
        <w:rPr>
          <w:rFonts w:asciiTheme="minorHAnsi" w:hAnsiTheme="minorHAnsi" w:cstheme="minorHAnsi"/>
          <w:sz w:val="21"/>
          <w:szCs w:val="21"/>
        </w:rPr>
        <w:t>9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3A4BFC">
        <w:rPr>
          <w:rFonts w:asciiTheme="minorHAnsi" w:hAnsiTheme="minorHAnsi" w:cstheme="minorHAnsi"/>
          <w:b/>
          <w:sz w:val="21"/>
          <w:szCs w:val="21"/>
        </w:rPr>
        <w:t>16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(à fl. </w:t>
      </w:r>
      <w:r w:rsidR="003A4BFC">
        <w:rPr>
          <w:rFonts w:asciiTheme="minorHAnsi" w:hAnsiTheme="minorHAnsi" w:cstheme="minorHAnsi"/>
          <w:sz w:val="21"/>
          <w:szCs w:val="21"/>
        </w:rPr>
        <w:t>30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Pr="00873EC8">
        <w:rPr>
          <w:rFonts w:asciiTheme="minorHAnsi" w:hAnsiTheme="minorHAnsi" w:cstheme="minorHAnsi"/>
          <w:sz w:val="21"/>
          <w:szCs w:val="21"/>
        </w:rPr>
        <w:t>1</w:t>
      </w:r>
      <w:r w:rsidR="003A4BFC">
        <w:rPr>
          <w:rFonts w:asciiTheme="minorHAnsi" w:hAnsiTheme="minorHAnsi" w:cstheme="minorHAnsi"/>
          <w:sz w:val="21"/>
          <w:szCs w:val="21"/>
        </w:rPr>
        <w:t>0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3A4BFC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</w:t>
      </w:r>
      <w:r w:rsidR="00453791" w:rsidRPr="00873EC8">
        <w:rPr>
          <w:rFonts w:asciiTheme="minorHAnsi" w:hAnsiTheme="minorHAnsi" w:cstheme="minorHAnsi"/>
          <w:sz w:val="21"/>
          <w:szCs w:val="21"/>
        </w:rPr>
        <w:t>Carla Cristiane S. Aquino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CC686C">
        <w:rPr>
          <w:rFonts w:asciiTheme="minorHAnsi" w:hAnsiTheme="minorHAnsi" w:cstheme="minorHAnsi"/>
          <w:sz w:val="21"/>
          <w:szCs w:val="21"/>
        </w:rPr>
        <w:t>3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sz w:val="21"/>
          <w:szCs w:val="21"/>
        </w:rPr>
        <w:t>(CNPJ 16.986.881/0001-10)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B450DC" w:rsidRPr="00873EC8">
        <w:rPr>
          <w:rFonts w:asciiTheme="minorHAnsi" w:hAnsiTheme="minorHAnsi" w:cstheme="minorHAnsi"/>
          <w:bCs/>
          <w:sz w:val="21"/>
          <w:szCs w:val="21"/>
        </w:rPr>
        <w:t>5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12A" w:rsidRDefault="0069412A" w:rsidP="003068B9">
      <w:pPr>
        <w:spacing w:after="0" w:line="240" w:lineRule="auto"/>
      </w:pPr>
      <w:r>
        <w:separator/>
      </w:r>
    </w:p>
  </w:endnote>
  <w:endnote w:type="continuationSeparator" w:id="1">
    <w:p w:rsidR="0069412A" w:rsidRDefault="006941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12A" w:rsidRDefault="0069412A" w:rsidP="003068B9">
      <w:pPr>
        <w:spacing w:after="0" w:line="240" w:lineRule="auto"/>
      </w:pPr>
      <w:r>
        <w:separator/>
      </w:r>
    </w:p>
  </w:footnote>
  <w:footnote w:type="continuationSeparator" w:id="1">
    <w:p w:rsidR="0069412A" w:rsidRDefault="006941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205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2017-10-25T16:15:00Z</dcterms:created>
  <dcterms:modified xsi:type="dcterms:W3CDTF">2017-10-25T16:26:00Z</dcterms:modified>
</cp:coreProperties>
</file>